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12" w:rsidRDefault="00001E12" w:rsidP="00001E12">
      <w:pPr>
        <w:spacing w:line="480" w:lineRule="auto"/>
        <w:jc w:val="center"/>
        <w:rPr>
          <w:rFonts w:ascii="Times New Roman" w:hAnsi="Times New Roman" w:cs="Times New Roman"/>
          <w:sz w:val="24"/>
          <w:szCs w:val="24"/>
        </w:rPr>
      </w:pPr>
    </w:p>
    <w:p w:rsidR="00001E12" w:rsidRDefault="00001E12" w:rsidP="00001E12">
      <w:pPr>
        <w:spacing w:line="480" w:lineRule="auto"/>
        <w:jc w:val="center"/>
        <w:rPr>
          <w:rFonts w:ascii="Times New Roman" w:hAnsi="Times New Roman" w:cs="Times New Roman"/>
          <w:sz w:val="24"/>
          <w:szCs w:val="24"/>
        </w:rPr>
      </w:pPr>
    </w:p>
    <w:p w:rsidR="00001E12" w:rsidRDefault="00001E12" w:rsidP="00001E12">
      <w:pPr>
        <w:spacing w:line="480" w:lineRule="auto"/>
        <w:jc w:val="center"/>
        <w:rPr>
          <w:rFonts w:ascii="Times New Roman" w:hAnsi="Times New Roman" w:cs="Times New Roman"/>
          <w:sz w:val="24"/>
          <w:szCs w:val="24"/>
        </w:rPr>
      </w:pPr>
    </w:p>
    <w:p w:rsidR="00001E12" w:rsidRDefault="00001E12" w:rsidP="00001E12">
      <w:pPr>
        <w:spacing w:line="480" w:lineRule="auto"/>
        <w:jc w:val="center"/>
        <w:rPr>
          <w:rFonts w:ascii="Times New Roman" w:hAnsi="Times New Roman" w:cs="Times New Roman"/>
          <w:sz w:val="24"/>
          <w:szCs w:val="24"/>
        </w:rPr>
      </w:pPr>
    </w:p>
    <w:p w:rsidR="00001E12" w:rsidRDefault="00001E12" w:rsidP="00001E12">
      <w:pPr>
        <w:spacing w:line="480" w:lineRule="auto"/>
        <w:jc w:val="center"/>
        <w:rPr>
          <w:rFonts w:ascii="Times New Roman" w:hAnsi="Times New Roman" w:cs="Times New Roman"/>
          <w:sz w:val="24"/>
          <w:szCs w:val="24"/>
        </w:rPr>
      </w:pPr>
    </w:p>
    <w:p w:rsidR="00001E12" w:rsidRDefault="00001E12" w:rsidP="00001E12">
      <w:pPr>
        <w:spacing w:line="480" w:lineRule="auto"/>
        <w:jc w:val="center"/>
        <w:rPr>
          <w:rFonts w:ascii="Times New Roman" w:hAnsi="Times New Roman" w:cs="Times New Roman"/>
          <w:sz w:val="24"/>
          <w:szCs w:val="24"/>
        </w:rPr>
      </w:pPr>
    </w:p>
    <w:p w:rsidR="00001E12" w:rsidRPr="00001E12" w:rsidRDefault="00001E12" w:rsidP="00001E12">
      <w:pPr>
        <w:spacing w:line="480" w:lineRule="auto"/>
        <w:jc w:val="center"/>
        <w:rPr>
          <w:rFonts w:ascii="Times New Roman" w:hAnsi="Times New Roman" w:cs="Times New Roman"/>
          <w:sz w:val="24"/>
          <w:szCs w:val="24"/>
        </w:rPr>
      </w:pPr>
      <w:r w:rsidRPr="00001E12">
        <w:rPr>
          <w:rFonts w:ascii="Times New Roman" w:hAnsi="Times New Roman" w:cs="Times New Roman"/>
          <w:sz w:val="24"/>
          <w:szCs w:val="24"/>
        </w:rPr>
        <w:t>Macbeth Psychological Report</w:t>
      </w:r>
    </w:p>
    <w:p w:rsidR="00001E12" w:rsidRPr="00001E12" w:rsidRDefault="00001E12" w:rsidP="00001E12">
      <w:pPr>
        <w:spacing w:line="480" w:lineRule="auto"/>
        <w:jc w:val="center"/>
        <w:rPr>
          <w:rFonts w:ascii="Times New Roman" w:hAnsi="Times New Roman" w:cs="Times New Roman"/>
          <w:sz w:val="24"/>
          <w:szCs w:val="24"/>
        </w:rPr>
      </w:pPr>
      <w:r w:rsidRPr="00001E12">
        <w:rPr>
          <w:rFonts w:ascii="Times New Roman" w:hAnsi="Times New Roman" w:cs="Times New Roman"/>
          <w:sz w:val="24"/>
          <w:szCs w:val="24"/>
        </w:rPr>
        <w:t>Name</w:t>
      </w:r>
    </w:p>
    <w:p w:rsidR="00001E12" w:rsidRDefault="00001E12" w:rsidP="00001E12">
      <w:pPr>
        <w:spacing w:line="480" w:lineRule="auto"/>
        <w:jc w:val="center"/>
        <w:rPr>
          <w:rFonts w:ascii="Times New Roman" w:hAnsi="Times New Roman" w:cs="Times New Roman"/>
          <w:b/>
          <w:sz w:val="24"/>
          <w:szCs w:val="24"/>
        </w:rPr>
      </w:pPr>
      <w:r w:rsidRPr="00001E12">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9F440C" w:rsidRPr="000F7F43" w:rsidRDefault="009F440C" w:rsidP="009F440C">
      <w:pPr>
        <w:spacing w:line="480" w:lineRule="auto"/>
        <w:jc w:val="center"/>
        <w:rPr>
          <w:rFonts w:ascii="Times New Roman" w:hAnsi="Times New Roman" w:cs="Times New Roman"/>
          <w:b/>
          <w:sz w:val="24"/>
          <w:szCs w:val="24"/>
        </w:rPr>
      </w:pPr>
      <w:r w:rsidRPr="000F7F43">
        <w:rPr>
          <w:rFonts w:ascii="Times New Roman" w:hAnsi="Times New Roman" w:cs="Times New Roman"/>
          <w:b/>
          <w:sz w:val="24"/>
          <w:szCs w:val="24"/>
        </w:rPr>
        <w:lastRenderedPageBreak/>
        <w:t>Macbeth Psychological Report</w:t>
      </w:r>
    </w:p>
    <w:p w:rsidR="00FE4EE1" w:rsidRPr="000F7F43" w:rsidRDefault="00FE4EE1" w:rsidP="00042B4A">
      <w:pPr>
        <w:spacing w:line="480" w:lineRule="auto"/>
        <w:rPr>
          <w:rFonts w:ascii="Times New Roman" w:hAnsi="Times New Roman" w:cs="Times New Roman"/>
          <w:b/>
          <w:sz w:val="24"/>
          <w:szCs w:val="24"/>
        </w:rPr>
      </w:pPr>
      <w:r w:rsidRPr="000F7F43">
        <w:rPr>
          <w:rFonts w:ascii="Times New Roman" w:hAnsi="Times New Roman" w:cs="Times New Roman"/>
          <w:b/>
          <w:sz w:val="24"/>
          <w:szCs w:val="24"/>
        </w:rPr>
        <w:t xml:space="preserve">Patient: </w:t>
      </w:r>
      <w:r w:rsidRPr="000F7F43">
        <w:rPr>
          <w:rFonts w:ascii="Times New Roman" w:hAnsi="Times New Roman" w:cs="Times New Roman"/>
          <w:sz w:val="24"/>
          <w:szCs w:val="24"/>
        </w:rPr>
        <w:t>Macbeth</w:t>
      </w:r>
      <w:r w:rsidRPr="000F7F43">
        <w:rPr>
          <w:rFonts w:ascii="Times New Roman" w:hAnsi="Times New Roman" w:cs="Times New Roman"/>
          <w:b/>
          <w:sz w:val="24"/>
          <w:szCs w:val="24"/>
        </w:rPr>
        <w:fldChar w:fldCharType="begin"/>
      </w:r>
      <w:r w:rsidRPr="000F7F43">
        <w:rPr>
          <w:rFonts w:ascii="Times New Roman" w:hAnsi="Times New Roman" w:cs="Times New Roman"/>
          <w:b/>
          <w:sz w:val="24"/>
          <w:szCs w:val="24"/>
        </w:rPr>
        <w:instrText xml:space="preserve"> LINK Excel.Sheet.12 "Book1" "Sheet1!R1C1:R1C3" \a \f 5 \h  \* MERGEFORMAT </w:instrText>
      </w:r>
      <w:r w:rsidRPr="000F7F43">
        <w:rPr>
          <w:rFonts w:ascii="Times New Roman" w:hAnsi="Times New Roman" w:cs="Times New Roman"/>
          <w:b/>
          <w:sz w:val="24"/>
          <w:szCs w:val="24"/>
        </w:rPr>
        <w:fldChar w:fldCharType="separate"/>
      </w:r>
    </w:p>
    <w:tbl>
      <w:tblPr>
        <w:tblStyle w:val="TableGrid"/>
        <w:tblW w:w="8620" w:type="dxa"/>
        <w:tblLook w:val="04A0" w:firstRow="1" w:lastRow="0" w:firstColumn="1" w:lastColumn="0" w:noHBand="0" w:noVBand="1"/>
      </w:tblPr>
      <w:tblGrid>
        <w:gridCol w:w="2800"/>
        <w:gridCol w:w="3020"/>
        <w:gridCol w:w="2800"/>
      </w:tblGrid>
      <w:tr w:rsidR="00FE4EE1" w:rsidRPr="000F7F43" w:rsidTr="00FE4EE1">
        <w:trPr>
          <w:trHeight w:val="1200"/>
        </w:trPr>
        <w:tc>
          <w:tcPr>
            <w:tcW w:w="2800" w:type="dxa"/>
            <w:noWrap/>
            <w:hideMark/>
          </w:tcPr>
          <w:p w:rsidR="00FE4EE1" w:rsidRPr="000F7F43" w:rsidRDefault="00FE4EE1" w:rsidP="00FE4EE1">
            <w:pPr>
              <w:spacing w:line="276" w:lineRule="auto"/>
              <w:rPr>
                <w:rFonts w:ascii="Times New Roman" w:hAnsi="Times New Roman" w:cs="Times New Roman"/>
                <w:b/>
                <w:bCs/>
                <w:sz w:val="24"/>
                <w:szCs w:val="24"/>
              </w:rPr>
            </w:pPr>
            <w:r w:rsidRPr="000F7F43">
              <w:rPr>
                <w:rFonts w:ascii="Times New Roman" w:hAnsi="Times New Roman" w:cs="Times New Roman"/>
                <w:b/>
                <w:bCs/>
                <w:sz w:val="24"/>
                <w:szCs w:val="24"/>
              </w:rPr>
              <w:t>What has your patient done?</w:t>
            </w:r>
          </w:p>
        </w:tc>
        <w:tc>
          <w:tcPr>
            <w:tcW w:w="3020" w:type="dxa"/>
            <w:noWrap/>
            <w:hideMark/>
          </w:tcPr>
          <w:p w:rsidR="00FE4EE1" w:rsidRPr="000F7F43" w:rsidRDefault="00FE4EE1" w:rsidP="00FE4EE1">
            <w:pPr>
              <w:spacing w:line="276" w:lineRule="auto"/>
              <w:rPr>
                <w:rFonts w:ascii="Times New Roman" w:hAnsi="Times New Roman" w:cs="Times New Roman"/>
                <w:b/>
                <w:bCs/>
                <w:sz w:val="24"/>
                <w:szCs w:val="24"/>
              </w:rPr>
            </w:pPr>
            <w:r w:rsidRPr="000F7F43">
              <w:rPr>
                <w:rFonts w:ascii="Times New Roman" w:hAnsi="Times New Roman" w:cs="Times New Roman"/>
                <w:b/>
                <w:bCs/>
                <w:sz w:val="24"/>
                <w:szCs w:val="24"/>
              </w:rPr>
              <w:t>What has your patient told you?</w:t>
            </w:r>
          </w:p>
        </w:tc>
        <w:tc>
          <w:tcPr>
            <w:tcW w:w="2800" w:type="dxa"/>
            <w:hideMark/>
          </w:tcPr>
          <w:p w:rsidR="00FE4EE1" w:rsidRPr="000F7F43" w:rsidRDefault="00FE4EE1" w:rsidP="00FE4EE1">
            <w:pPr>
              <w:spacing w:line="276" w:lineRule="auto"/>
              <w:rPr>
                <w:rFonts w:ascii="Times New Roman" w:hAnsi="Times New Roman" w:cs="Times New Roman"/>
                <w:b/>
                <w:bCs/>
                <w:sz w:val="24"/>
                <w:szCs w:val="24"/>
              </w:rPr>
            </w:pPr>
            <w:r w:rsidRPr="000F7F43">
              <w:rPr>
                <w:rFonts w:ascii="Times New Roman" w:hAnsi="Times New Roman" w:cs="Times New Roman"/>
                <w:b/>
                <w:bCs/>
                <w:sz w:val="24"/>
                <w:szCs w:val="24"/>
              </w:rPr>
              <w:t>What are your patient's motivations for feeling, thinking, or behaving as he or she does?</w:t>
            </w:r>
          </w:p>
        </w:tc>
      </w:tr>
    </w:tbl>
    <w:p w:rsidR="00FE4EE1" w:rsidRPr="000F7F43" w:rsidRDefault="00FE4EE1" w:rsidP="00FE4EE1">
      <w:pPr>
        <w:spacing w:line="240" w:lineRule="auto"/>
        <w:rPr>
          <w:rFonts w:ascii="Times New Roman" w:hAnsi="Times New Roman" w:cs="Times New Roman"/>
          <w:sz w:val="24"/>
          <w:szCs w:val="24"/>
        </w:rPr>
      </w:pPr>
      <w:r w:rsidRPr="000F7F43">
        <w:rPr>
          <w:rFonts w:ascii="Times New Roman" w:hAnsi="Times New Roman" w:cs="Times New Roman"/>
          <w:b/>
          <w:sz w:val="24"/>
          <w:szCs w:val="24"/>
        </w:rPr>
        <w:fldChar w:fldCharType="end"/>
      </w:r>
    </w:p>
    <w:tbl>
      <w:tblPr>
        <w:tblStyle w:val="TableGrid"/>
        <w:tblW w:w="8620" w:type="dxa"/>
        <w:tblLook w:val="04A0" w:firstRow="1" w:lastRow="0" w:firstColumn="1" w:lastColumn="0" w:noHBand="0" w:noVBand="1"/>
      </w:tblPr>
      <w:tblGrid>
        <w:gridCol w:w="2800"/>
        <w:gridCol w:w="3020"/>
        <w:gridCol w:w="2800"/>
      </w:tblGrid>
      <w:tr w:rsidR="00FE4EE1" w:rsidRPr="000F7F43" w:rsidTr="00FE4EE1">
        <w:trPr>
          <w:trHeight w:val="1200"/>
        </w:trPr>
        <w:tc>
          <w:tcPr>
            <w:tcW w:w="2800" w:type="dxa"/>
            <w:noWrap/>
            <w:hideMark/>
          </w:tcPr>
          <w:p w:rsidR="00FE4EE1" w:rsidRPr="000F7F43" w:rsidRDefault="00495098" w:rsidP="00FE4EE1">
            <w:pPr>
              <w:spacing w:line="276" w:lineRule="auto"/>
              <w:rPr>
                <w:rFonts w:ascii="Times New Roman" w:hAnsi="Times New Roman" w:cs="Times New Roman"/>
                <w:sz w:val="24"/>
                <w:szCs w:val="24"/>
              </w:rPr>
            </w:pPr>
            <w:r w:rsidRPr="000F7F43">
              <w:rPr>
                <w:rFonts w:ascii="Times New Roman" w:hAnsi="Times New Roman" w:cs="Times New Roman"/>
                <w:sz w:val="24"/>
                <w:szCs w:val="24"/>
              </w:rPr>
              <w:t>Macbeth has killed the king of Scotland</w:t>
            </w:r>
            <w:r w:rsidR="00075BFC">
              <w:rPr>
                <w:rFonts w:ascii="Times New Roman" w:hAnsi="Times New Roman" w:cs="Times New Roman"/>
                <w:sz w:val="24"/>
                <w:szCs w:val="24"/>
              </w:rPr>
              <w:t>.</w:t>
            </w:r>
          </w:p>
        </w:tc>
        <w:tc>
          <w:tcPr>
            <w:tcW w:w="3020" w:type="dxa"/>
            <w:noWrap/>
            <w:hideMark/>
          </w:tcPr>
          <w:p w:rsidR="00FE4EE1" w:rsidRPr="000F7F43" w:rsidRDefault="00495098" w:rsidP="008016F2">
            <w:pPr>
              <w:spacing w:line="276" w:lineRule="auto"/>
              <w:rPr>
                <w:rFonts w:ascii="Times New Roman" w:hAnsi="Times New Roman" w:cs="Times New Roman"/>
                <w:bCs/>
                <w:sz w:val="24"/>
                <w:szCs w:val="24"/>
              </w:rPr>
            </w:pPr>
            <w:r w:rsidRPr="000F7F43">
              <w:rPr>
                <w:rFonts w:ascii="Times New Roman" w:hAnsi="Times New Roman" w:cs="Times New Roman"/>
                <w:sz w:val="24"/>
                <w:szCs w:val="24"/>
              </w:rPr>
              <w:t>Macbeth informed me that he had killed the King of Scotland. He did this because his wife told him to do so. Besides, he wante</w:t>
            </w:r>
            <w:r w:rsidR="00371E7A">
              <w:rPr>
                <w:rFonts w:ascii="Times New Roman" w:hAnsi="Times New Roman" w:cs="Times New Roman"/>
                <w:sz w:val="24"/>
                <w:szCs w:val="24"/>
              </w:rPr>
              <w:t>d to take the throne</w:t>
            </w:r>
            <w:r w:rsidRPr="000F7F43">
              <w:rPr>
                <w:rFonts w:ascii="Times New Roman" w:hAnsi="Times New Roman" w:cs="Times New Roman"/>
                <w:sz w:val="24"/>
                <w:szCs w:val="24"/>
              </w:rPr>
              <w:t>.</w:t>
            </w:r>
            <w:r w:rsidR="000F7F43" w:rsidRPr="000F7F43">
              <w:rPr>
                <w:rFonts w:ascii="Times New Roman" w:hAnsi="Times New Roman" w:cs="Times New Roman"/>
                <w:sz w:val="24"/>
                <w:szCs w:val="24"/>
              </w:rPr>
              <w:t xml:space="preserve"> Now, he </w:t>
            </w:r>
            <w:r w:rsidR="000F7F43" w:rsidRPr="000F7F43">
              <w:rPr>
                <w:rFonts w:ascii="Times New Roman" w:hAnsi="Times New Roman" w:cs="Times New Roman"/>
                <w:sz w:val="24"/>
                <w:szCs w:val="24"/>
              </w:rPr>
              <w:t>has started to hear voices in his head that he will no longer be allowed to sleep.</w:t>
            </w:r>
            <w:r w:rsidR="000F7F43" w:rsidRPr="000F7F43">
              <w:rPr>
                <w:rFonts w:ascii="Times New Roman" w:hAnsi="Times New Roman" w:cs="Times New Roman"/>
                <w:sz w:val="24"/>
                <w:szCs w:val="24"/>
              </w:rPr>
              <w:t xml:space="preserve"> This is the quote: </w:t>
            </w:r>
            <w:r w:rsidR="000F7F43" w:rsidRPr="000F7F43">
              <w:rPr>
                <w:rFonts w:ascii="Times New Roman" w:hAnsi="Times New Roman" w:cs="Times New Roman"/>
                <w:sz w:val="24"/>
                <w:szCs w:val="24"/>
              </w:rPr>
              <w:t xml:space="preserve">"Still it cried, "Sleep no more!" to all the house. "Glamis hath murdered sleep, and therefore Cawdor, </w:t>
            </w:r>
            <w:r w:rsidR="00EE07D8" w:rsidRPr="000F7F43">
              <w:rPr>
                <w:rFonts w:ascii="Times New Roman" w:hAnsi="Times New Roman" w:cs="Times New Roman"/>
                <w:sz w:val="24"/>
                <w:szCs w:val="24"/>
              </w:rPr>
              <w:t>shall</w:t>
            </w:r>
            <w:r w:rsidR="000F7F43" w:rsidRPr="000F7F43">
              <w:rPr>
                <w:rFonts w:ascii="Times New Roman" w:hAnsi="Times New Roman" w:cs="Times New Roman"/>
                <w:sz w:val="24"/>
                <w:szCs w:val="24"/>
              </w:rPr>
              <w:t xml:space="preserve"> sleep no more. Macbeth shall sleep no more."</w:t>
            </w:r>
          </w:p>
        </w:tc>
        <w:tc>
          <w:tcPr>
            <w:tcW w:w="2800" w:type="dxa"/>
          </w:tcPr>
          <w:p w:rsidR="006B41BF" w:rsidRPr="006B41BF" w:rsidRDefault="00B90FAD" w:rsidP="006B41BF">
            <w:pPr>
              <w:spacing w:line="276" w:lineRule="auto"/>
              <w:rPr>
                <w:rFonts w:ascii="Times New Roman" w:hAnsi="Times New Roman" w:cs="Times New Roman"/>
                <w:bCs/>
                <w:sz w:val="24"/>
                <w:szCs w:val="24"/>
              </w:rPr>
            </w:pPr>
            <w:r w:rsidRPr="000F7F43">
              <w:rPr>
                <w:rFonts w:ascii="Times New Roman" w:hAnsi="Times New Roman" w:cs="Times New Roman"/>
                <w:bCs/>
                <w:sz w:val="24"/>
                <w:szCs w:val="24"/>
              </w:rPr>
              <w:t xml:space="preserve">Macbeth feels remorseful for having killed the king and cannot take even small blessings. </w:t>
            </w:r>
            <w:r w:rsidR="00094968" w:rsidRPr="000F7F43">
              <w:rPr>
                <w:rFonts w:ascii="Times New Roman" w:hAnsi="Times New Roman" w:cs="Times New Roman"/>
                <w:bCs/>
                <w:sz w:val="24"/>
                <w:szCs w:val="24"/>
              </w:rPr>
              <w:t>Based on his words, “List'n</w:t>
            </w:r>
            <w:r w:rsidR="00AD60C5">
              <w:rPr>
                <w:rFonts w:ascii="Times New Roman" w:hAnsi="Times New Roman" w:cs="Times New Roman"/>
                <w:bCs/>
                <w:sz w:val="24"/>
                <w:szCs w:val="24"/>
              </w:rPr>
              <w:t>ing their fear I could not say ‘Amen,’ When they did say ‘God bless us!’”</w:t>
            </w:r>
            <w:r w:rsidR="002D23F8">
              <w:rPr>
                <w:rFonts w:ascii="Times New Roman" w:hAnsi="Times New Roman" w:cs="Times New Roman"/>
                <w:sz w:val="24"/>
                <w:szCs w:val="24"/>
              </w:rPr>
              <w:t xml:space="preserve">. </w:t>
            </w:r>
            <w:r w:rsidR="00094968" w:rsidRPr="000F7F43">
              <w:rPr>
                <w:rFonts w:ascii="Times New Roman" w:hAnsi="Times New Roman" w:cs="Times New Roman"/>
                <w:sz w:val="24"/>
                <w:szCs w:val="24"/>
              </w:rPr>
              <w:t>I</w:t>
            </w:r>
            <w:r w:rsidR="00094968" w:rsidRPr="000F7F43">
              <w:rPr>
                <w:rFonts w:ascii="Times New Roman" w:hAnsi="Times New Roman" w:cs="Times New Roman"/>
                <w:bCs/>
                <w:sz w:val="24"/>
                <w:szCs w:val="24"/>
              </w:rPr>
              <w:t xml:space="preserve">t shows </w:t>
            </w:r>
            <w:r w:rsidR="000F7F43" w:rsidRPr="000F7F43">
              <w:rPr>
                <w:rFonts w:ascii="Times New Roman" w:hAnsi="Times New Roman" w:cs="Times New Roman"/>
                <w:bCs/>
                <w:sz w:val="24"/>
                <w:szCs w:val="24"/>
              </w:rPr>
              <w:t xml:space="preserve">that Macbeth feels guilty for </w:t>
            </w:r>
            <w:r w:rsidR="00094968" w:rsidRPr="000F7F43">
              <w:rPr>
                <w:rFonts w:ascii="Times New Roman" w:hAnsi="Times New Roman" w:cs="Times New Roman"/>
                <w:bCs/>
                <w:sz w:val="24"/>
                <w:szCs w:val="24"/>
              </w:rPr>
              <w:t xml:space="preserve">killing Duncan and </w:t>
            </w:r>
            <w:r w:rsidR="00431A59">
              <w:rPr>
                <w:rFonts w:ascii="Times New Roman" w:hAnsi="Times New Roman" w:cs="Times New Roman"/>
                <w:bCs/>
                <w:sz w:val="24"/>
                <w:szCs w:val="24"/>
              </w:rPr>
              <w:t xml:space="preserve">now deems himself to </w:t>
            </w:r>
            <w:r w:rsidR="00441F5F">
              <w:rPr>
                <w:rFonts w:ascii="Times New Roman" w:hAnsi="Times New Roman" w:cs="Times New Roman"/>
                <w:bCs/>
                <w:sz w:val="24"/>
                <w:szCs w:val="24"/>
              </w:rPr>
              <w:t>receive blessings</w:t>
            </w:r>
            <w:r w:rsidR="00431A59">
              <w:rPr>
                <w:rFonts w:ascii="Times New Roman" w:hAnsi="Times New Roman" w:cs="Times New Roman"/>
                <w:bCs/>
                <w:sz w:val="24"/>
                <w:szCs w:val="24"/>
              </w:rPr>
              <w:t xml:space="preserve"> from God.</w:t>
            </w:r>
            <w:r w:rsidR="006B41BF">
              <w:rPr>
                <w:rFonts w:ascii="Times New Roman" w:hAnsi="Times New Roman" w:cs="Times New Roman"/>
                <w:bCs/>
                <w:sz w:val="24"/>
                <w:szCs w:val="24"/>
              </w:rPr>
              <w:t xml:space="preserve"> Besides, he is mentally dist</w:t>
            </w:r>
            <w:r w:rsidR="00AA0341">
              <w:rPr>
                <w:rFonts w:ascii="Times New Roman" w:hAnsi="Times New Roman" w:cs="Times New Roman"/>
                <w:bCs/>
                <w:sz w:val="24"/>
                <w:szCs w:val="24"/>
              </w:rPr>
              <w:t xml:space="preserve">urbed as he sees unreal events based on the quote, </w:t>
            </w:r>
            <w:r w:rsidR="006B41BF">
              <w:rPr>
                <w:rFonts w:ascii="Times New Roman" w:hAnsi="Times New Roman" w:cs="Times New Roman"/>
                <w:bCs/>
                <w:sz w:val="24"/>
                <w:szCs w:val="24"/>
              </w:rPr>
              <w:t>“</w:t>
            </w:r>
            <w:r w:rsidR="006B41BF" w:rsidRPr="006B41BF">
              <w:rPr>
                <w:rFonts w:ascii="Times New Roman" w:hAnsi="Times New Roman" w:cs="Times New Roman"/>
                <w:bCs/>
                <w:sz w:val="24"/>
                <w:szCs w:val="24"/>
              </w:rPr>
              <w:t>Whence is that knocking?</w:t>
            </w:r>
          </w:p>
          <w:p w:rsidR="006B41BF" w:rsidRPr="006B41BF" w:rsidRDefault="006B41BF" w:rsidP="006B41BF">
            <w:pPr>
              <w:spacing w:line="276" w:lineRule="auto"/>
              <w:rPr>
                <w:rFonts w:ascii="Times New Roman" w:hAnsi="Times New Roman" w:cs="Times New Roman"/>
                <w:bCs/>
                <w:sz w:val="24"/>
                <w:szCs w:val="24"/>
              </w:rPr>
            </w:pPr>
            <w:r w:rsidRPr="006B41BF">
              <w:rPr>
                <w:rFonts w:ascii="Times New Roman" w:hAnsi="Times New Roman" w:cs="Times New Roman"/>
                <w:bCs/>
                <w:sz w:val="24"/>
                <w:szCs w:val="24"/>
              </w:rPr>
              <w:t>How is ’t with me when every noise appals me?</w:t>
            </w:r>
          </w:p>
          <w:p w:rsidR="00FE4EE1" w:rsidRPr="000F7F43" w:rsidRDefault="006B41BF" w:rsidP="006B41BF">
            <w:pPr>
              <w:spacing w:line="276" w:lineRule="auto"/>
              <w:rPr>
                <w:rFonts w:ascii="Times New Roman" w:hAnsi="Times New Roman" w:cs="Times New Roman"/>
                <w:bCs/>
                <w:sz w:val="24"/>
                <w:szCs w:val="24"/>
              </w:rPr>
            </w:pPr>
            <w:r w:rsidRPr="006B41BF">
              <w:rPr>
                <w:rFonts w:ascii="Times New Roman" w:hAnsi="Times New Roman" w:cs="Times New Roman"/>
                <w:bCs/>
                <w:sz w:val="24"/>
                <w:szCs w:val="24"/>
              </w:rPr>
              <w:t>What hands are here? Ha! They pluck out mine eyes.</w:t>
            </w:r>
          </w:p>
        </w:tc>
      </w:tr>
    </w:tbl>
    <w:p w:rsidR="00FE4EE1" w:rsidRPr="000F7F43" w:rsidRDefault="00FE4EE1" w:rsidP="00042B4A">
      <w:pPr>
        <w:spacing w:line="480" w:lineRule="auto"/>
        <w:rPr>
          <w:rFonts w:ascii="Times New Roman" w:hAnsi="Times New Roman" w:cs="Times New Roman"/>
          <w:sz w:val="24"/>
          <w:szCs w:val="24"/>
        </w:rPr>
      </w:pPr>
    </w:p>
    <w:p w:rsidR="00FE4EE1" w:rsidRPr="000F7F43" w:rsidRDefault="00FE4EE1" w:rsidP="00FE4EE1">
      <w:pPr>
        <w:rPr>
          <w:rFonts w:ascii="Times New Roman" w:hAnsi="Times New Roman" w:cs="Times New Roman"/>
          <w:sz w:val="24"/>
          <w:szCs w:val="24"/>
        </w:rPr>
      </w:pPr>
    </w:p>
    <w:p w:rsidR="00B90FAD" w:rsidRPr="000F7F43" w:rsidRDefault="00B90FAD">
      <w:pPr>
        <w:rPr>
          <w:rFonts w:ascii="Times New Roman" w:hAnsi="Times New Roman" w:cs="Times New Roman"/>
          <w:b/>
          <w:sz w:val="24"/>
          <w:szCs w:val="24"/>
        </w:rPr>
      </w:pPr>
    </w:p>
    <w:p w:rsidR="007B697C" w:rsidRPr="000F7F43" w:rsidRDefault="007B697C">
      <w:pPr>
        <w:rPr>
          <w:rFonts w:ascii="Times New Roman" w:hAnsi="Times New Roman" w:cs="Times New Roman"/>
          <w:b/>
          <w:sz w:val="24"/>
          <w:szCs w:val="24"/>
        </w:rPr>
      </w:pPr>
      <w:r w:rsidRPr="000F7F43">
        <w:rPr>
          <w:rFonts w:ascii="Times New Roman" w:hAnsi="Times New Roman" w:cs="Times New Roman"/>
          <w:b/>
          <w:sz w:val="24"/>
          <w:szCs w:val="24"/>
        </w:rPr>
        <w:br w:type="page"/>
      </w:r>
    </w:p>
    <w:p w:rsidR="00FE4EE1" w:rsidRPr="000F7F43" w:rsidRDefault="007B697C">
      <w:pPr>
        <w:rPr>
          <w:rFonts w:ascii="Times New Roman" w:hAnsi="Times New Roman" w:cs="Times New Roman"/>
          <w:b/>
          <w:sz w:val="24"/>
          <w:szCs w:val="24"/>
        </w:rPr>
      </w:pPr>
      <w:r w:rsidRPr="000F7F43">
        <w:rPr>
          <w:rFonts w:ascii="Times New Roman" w:hAnsi="Times New Roman" w:cs="Times New Roman"/>
          <w:b/>
          <w:sz w:val="24"/>
          <w:szCs w:val="24"/>
        </w:rPr>
        <w:lastRenderedPageBreak/>
        <w:t xml:space="preserve">Patient: </w:t>
      </w:r>
      <w:r w:rsidRPr="000F7F43">
        <w:rPr>
          <w:rFonts w:ascii="Times New Roman" w:hAnsi="Times New Roman" w:cs="Times New Roman"/>
          <w:sz w:val="24"/>
          <w:szCs w:val="24"/>
        </w:rPr>
        <w:t>Lady Macbeth</w:t>
      </w:r>
    </w:p>
    <w:tbl>
      <w:tblPr>
        <w:tblStyle w:val="TableGrid"/>
        <w:tblW w:w="8620" w:type="dxa"/>
        <w:tblLook w:val="04A0" w:firstRow="1" w:lastRow="0" w:firstColumn="1" w:lastColumn="0" w:noHBand="0" w:noVBand="1"/>
      </w:tblPr>
      <w:tblGrid>
        <w:gridCol w:w="2800"/>
        <w:gridCol w:w="3020"/>
        <w:gridCol w:w="2800"/>
      </w:tblGrid>
      <w:tr w:rsidR="00FE4EE1" w:rsidRPr="000F7F43" w:rsidTr="008016F2">
        <w:trPr>
          <w:trHeight w:val="1200"/>
        </w:trPr>
        <w:tc>
          <w:tcPr>
            <w:tcW w:w="2800" w:type="dxa"/>
            <w:noWrap/>
            <w:hideMark/>
          </w:tcPr>
          <w:p w:rsidR="00FE4EE1" w:rsidRPr="000F7F43" w:rsidRDefault="00FE4EE1" w:rsidP="00FE4EE1">
            <w:pPr>
              <w:spacing w:line="276" w:lineRule="auto"/>
              <w:rPr>
                <w:rFonts w:ascii="Times New Roman" w:hAnsi="Times New Roman" w:cs="Times New Roman"/>
                <w:b/>
                <w:bCs/>
                <w:sz w:val="24"/>
                <w:szCs w:val="24"/>
              </w:rPr>
            </w:pPr>
            <w:r w:rsidRPr="000F7F43">
              <w:rPr>
                <w:rFonts w:ascii="Times New Roman" w:hAnsi="Times New Roman" w:cs="Times New Roman"/>
                <w:b/>
                <w:bCs/>
                <w:sz w:val="24"/>
                <w:szCs w:val="24"/>
              </w:rPr>
              <w:t>What has your patient done?</w:t>
            </w:r>
          </w:p>
        </w:tc>
        <w:tc>
          <w:tcPr>
            <w:tcW w:w="3020" w:type="dxa"/>
            <w:noWrap/>
            <w:hideMark/>
          </w:tcPr>
          <w:p w:rsidR="00FE4EE1" w:rsidRPr="000F7F43" w:rsidRDefault="00FE4EE1" w:rsidP="00FE4EE1">
            <w:pPr>
              <w:spacing w:line="276" w:lineRule="auto"/>
              <w:rPr>
                <w:rFonts w:ascii="Times New Roman" w:hAnsi="Times New Roman" w:cs="Times New Roman"/>
                <w:b/>
                <w:bCs/>
                <w:sz w:val="24"/>
                <w:szCs w:val="24"/>
              </w:rPr>
            </w:pPr>
            <w:r w:rsidRPr="000F7F43">
              <w:rPr>
                <w:rFonts w:ascii="Times New Roman" w:hAnsi="Times New Roman" w:cs="Times New Roman"/>
                <w:b/>
                <w:bCs/>
                <w:sz w:val="24"/>
                <w:szCs w:val="24"/>
              </w:rPr>
              <w:t>What has your patient told you?</w:t>
            </w:r>
          </w:p>
        </w:tc>
        <w:tc>
          <w:tcPr>
            <w:tcW w:w="2800" w:type="dxa"/>
            <w:hideMark/>
          </w:tcPr>
          <w:p w:rsidR="00FE4EE1" w:rsidRPr="000F7F43" w:rsidRDefault="00FE4EE1" w:rsidP="00FE4EE1">
            <w:pPr>
              <w:spacing w:line="276" w:lineRule="auto"/>
              <w:rPr>
                <w:rFonts w:ascii="Times New Roman" w:hAnsi="Times New Roman" w:cs="Times New Roman"/>
                <w:b/>
                <w:bCs/>
                <w:sz w:val="24"/>
                <w:szCs w:val="24"/>
              </w:rPr>
            </w:pPr>
            <w:r w:rsidRPr="000F7F43">
              <w:rPr>
                <w:rFonts w:ascii="Times New Roman" w:hAnsi="Times New Roman" w:cs="Times New Roman"/>
                <w:b/>
                <w:bCs/>
                <w:sz w:val="24"/>
                <w:szCs w:val="24"/>
              </w:rPr>
              <w:t>What are your patient's motivations for feeling, thinking, or behaving as he or she does?</w:t>
            </w:r>
          </w:p>
        </w:tc>
      </w:tr>
    </w:tbl>
    <w:p w:rsidR="00FE4EE1" w:rsidRPr="000F7F43" w:rsidRDefault="00FE4EE1" w:rsidP="00FE4EE1">
      <w:pPr>
        <w:spacing w:line="240" w:lineRule="auto"/>
        <w:rPr>
          <w:rFonts w:ascii="Times New Roman" w:hAnsi="Times New Roman" w:cs="Times New Roman"/>
          <w:sz w:val="24"/>
          <w:szCs w:val="24"/>
        </w:rPr>
      </w:pPr>
    </w:p>
    <w:tbl>
      <w:tblPr>
        <w:tblStyle w:val="TableGrid"/>
        <w:tblW w:w="8620" w:type="dxa"/>
        <w:tblLook w:val="04A0" w:firstRow="1" w:lastRow="0" w:firstColumn="1" w:lastColumn="0" w:noHBand="0" w:noVBand="1"/>
      </w:tblPr>
      <w:tblGrid>
        <w:gridCol w:w="2800"/>
        <w:gridCol w:w="3020"/>
        <w:gridCol w:w="2800"/>
      </w:tblGrid>
      <w:tr w:rsidR="00FE4EE1" w:rsidRPr="000F7F43" w:rsidTr="00D229C4">
        <w:trPr>
          <w:trHeight w:val="1200"/>
        </w:trPr>
        <w:tc>
          <w:tcPr>
            <w:tcW w:w="2800" w:type="dxa"/>
            <w:noWrap/>
            <w:hideMark/>
          </w:tcPr>
          <w:p w:rsidR="00FE4EE1" w:rsidRPr="000F7F43" w:rsidRDefault="00671283" w:rsidP="00FE4EE1">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The patient conspired to kill King Duncan and now she is haunted by it. </w:t>
            </w:r>
          </w:p>
        </w:tc>
        <w:tc>
          <w:tcPr>
            <w:tcW w:w="3020" w:type="dxa"/>
            <w:noWrap/>
          </w:tcPr>
          <w:p w:rsidR="000D2212" w:rsidRDefault="000D2212" w:rsidP="00FE4EE1">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Lady Macbeth narrates </w:t>
            </w:r>
            <w:r w:rsidR="003E585B">
              <w:rPr>
                <w:rFonts w:ascii="Times New Roman" w:hAnsi="Times New Roman" w:cs="Times New Roman"/>
                <w:bCs/>
                <w:sz w:val="24"/>
                <w:szCs w:val="24"/>
              </w:rPr>
              <w:t>how</w:t>
            </w:r>
            <w:r>
              <w:rPr>
                <w:rFonts w:ascii="Times New Roman" w:hAnsi="Times New Roman" w:cs="Times New Roman"/>
                <w:bCs/>
                <w:sz w:val="24"/>
                <w:szCs w:val="24"/>
              </w:rPr>
              <w:t xml:space="preserve"> she received a letter from her husband indicating a prophesy that he will be the heir to the throne. She reveals that her immediate </w:t>
            </w:r>
            <w:r w:rsidR="00086A5F">
              <w:rPr>
                <w:rFonts w:ascii="Times New Roman" w:hAnsi="Times New Roman" w:cs="Times New Roman"/>
                <w:bCs/>
                <w:sz w:val="24"/>
                <w:szCs w:val="24"/>
              </w:rPr>
              <w:t>thoughts were</w:t>
            </w:r>
            <w:r>
              <w:rPr>
                <w:rFonts w:ascii="Times New Roman" w:hAnsi="Times New Roman" w:cs="Times New Roman"/>
                <w:bCs/>
                <w:sz w:val="24"/>
                <w:szCs w:val="24"/>
              </w:rPr>
              <w:t xml:space="preserve"> how to</w:t>
            </w:r>
            <w:r w:rsidR="00DE2257">
              <w:rPr>
                <w:rFonts w:ascii="Times New Roman" w:hAnsi="Times New Roman" w:cs="Times New Roman"/>
                <w:bCs/>
                <w:sz w:val="24"/>
                <w:szCs w:val="24"/>
              </w:rPr>
              <w:t xml:space="preserve"> kill </w:t>
            </w:r>
            <w:r>
              <w:rPr>
                <w:rFonts w:ascii="Times New Roman" w:hAnsi="Times New Roman" w:cs="Times New Roman"/>
                <w:bCs/>
                <w:sz w:val="24"/>
                <w:szCs w:val="24"/>
              </w:rPr>
              <w:t>King Duncan for her husband to take the throne.</w:t>
            </w:r>
          </w:p>
          <w:p w:rsidR="00FE4EE1" w:rsidRPr="000F7F43" w:rsidRDefault="000D2212" w:rsidP="0025531F">
            <w:pPr>
              <w:spacing w:line="276" w:lineRule="auto"/>
              <w:rPr>
                <w:rFonts w:ascii="Times New Roman" w:hAnsi="Times New Roman" w:cs="Times New Roman"/>
                <w:bCs/>
                <w:sz w:val="24"/>
                <w:szCs w:val="24"/>
              </w:rPr>
            </w:pPr>
            <w:r w:rsidRPr="000D2212">
              <w:rPr>
                <w:rFonts w:ascii="Times New Roman" w:hAnsi="Times New Roman" w:cs="Times New Roman"/>
                <w:bCs/>
                <w:sz w:val="24"/>
                <w:szCs w:val="24"/>
              </w:rPr>
              <w:t>These deviant thoughts show si</w:t>
            </w:r>
            <w:r w:rsidR="0025531F">
              <w:rPr>
                <w:rFonts w:ascii="Times New Roman" w:hAnsi="Times New Roman" w:cs="Times New Roman"/>
                <w:bCs/>
                <w:sz w:val="24"/>
                <w:szCs w:val="24"/>
              </w:rPr>
              <w:t>gns of a disturbed mental state.</w:t>
            </w:r>
          </w:p>
        </w:tc>
        <w:tc>
          <w:tcPr>
            <w:tcW w:w="2800" w:type="dxa"/>
            <w:hideMark/>
          </w:tcPr>
          <w:p w:rsidR="00671283" w:rsidRDefault="00671283" w:rsidP="00671283">
            <w:pPr>
              <w:spacing w:line="276" w:lineRule="auto"/>
              <w:rPr>
                <w:rFonts w:ascii="Times New Roman" w:hAnsi="Times New Roman" w:cs="Times New Roman"/>
                <w:bCs/>
                <w:sz w:val="24"/>
                <w:szCs w:val="24"/>
              </w:rPr>
            </w:pPr>
            <w:r>
              <w:rPr>
                <w:rFonts w:ascii="Times New Roman" w:hAnsi="Times New Roman" w:cs="Times New Roman"/>
                <w:bCs/>
                <w:sz w:val="24"/>
                <w:szCs w:val="24"/>
              </w:rPr>
              <w:t>The fact she will be queen when her husband becomes the king motivates her to be unremorseful about the death of king Duncan. Besides, her evil thoughts are shown in her intent to incriminate the sleeping guards by smearing blood on them and placing the daggers next to their sleeping bodies.</w:t>
            </w:r>
            <w:r w:rsidR="005B690E">
              <w:rPr>
                <w:rFonts w:ascii="Times New Roman" w:hAnsi="Times New Roman" w:cs="Times New Roman"/>
                <w:bCs/>
                <w:sz w:val="24"/>
                <w:szCs w:val="24"/>
              </w:rPr>
              <w:t xml:space="preserve"> This are her words.</w:t>
            </w:r>
          </w:p>
          <w:p w:rsidR="00671283" w:rsidRPr="00671283" w:rsidRDefault="005B690E" w:rsidP="00671283">
            <w:pPr>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671283" w:rsidRPr="00671283">
              <w:rPr>
                <w:rFonts w:ascii="Times New Roman" w:hAnsi="Times New Roman" w:cs="Times New Roman"/>
                <w:bCs/>
                <w:sz w:val="24"/>
                <w:szCs w:val="24"/>
              </w:rPr>
              <w:t>Go get some water,</w:t>
            </w:r>
          </w:p>
          <w:p w:rsidR="00671283" w:rsidRPr="00671283" w:rsidRDefault="00671283" w:rsidP="00671283">
            <w:pPr>
              <w:spacing w:line="276" w:lineRule="auto"/>
              <w:rPr>
                <w:rFonts w:ascii="Times New Roman" w:hAnsi="Times New Roman" w:cs="Times New Roman"/>
                <w:bCs/>
                <w:sz w:val="24"/>
                <w:szCs w:val="24"/>
              </w:rPr>
            </w:pPr>
            <w:r w:rsidRPr="00671283">
              <w:rPr>
                <w:rFonts w:ascii="Times New Roman" w:hAnsi="Times New Roman" w:cs="Times New Roman"/>
                <w:bCs/>
                <w:sz w:val="24"/>
                <w:szCs w:val="24"/>
              </w:rPr>
              <w:t>And wash this filthy witness from your hand.</w:t>
            </w:r>
          </w:p>
          <w:p w:rsidR="00671283" w:rsidRPr="00671283" w:rsidRDefault="00671283" w:rsidP="00671283">
            <w:pPr>
              <w:spacing w:line="276" w:lineRule="auto"/>
              <w:rPr>
                <w:rFonts w:ascii="Times New Roman" w:hAnsi="Times New Roman" w:cs="Times New Roman"/>
                <w:bCs/>
                <w:sz w:val="24"/>
                <w:szCs w:val="24"/>
              </w:rPr>
            </w:pPr>
            <w:r w:rsidRPr="00671283">
              <w:rPr>
                <w:rFonts w:ascii="Times New Roman" w:hAnsi="Times New Roman" w:cs="Times New Roman"/>
                <w:bCs/>
                <w:sz w:val="24"/>
                <w:szCs w:val="24"/>
              </w:rPr>
              <w:t>Why did you bring these daggers from the place?</w:t>
            </w:r>
          </w:p>
          <w:p w:rsidR="00671283" w:rsidRPr="00671283" w:rsidRDefault="00671283" w:rsidP="00671283">
            <w:pPr>
              <w:spacing w:line="276" w:lineRule="auto"/>
              <w:rPr>
                <w:rFonts w:ascii="Times New Roman" w:hAnsi="Times New Roman" w:cs="Times New Roman"/>
                <w:bCs/>
                <w:sz w:val="24"/>
                <w:szCs w:val="24"/>
              </w:rPr>
            </w:pPr>
            <w:r w:rsidRPr="00671283">
              <w:rPr>
                <w:rFonts w:ascii="Times New Roman" w:hAnsi="Times New Roman" w:cs="Times New Roman"/>
                <w:bCs/>
                <w:sz w:val="24"/>
                <w:szCs w:val="24"/>
              </w:rPr>
              <w:t>They must lie there. Go carry them and smear</w:t>
            </w:r>
          </w:p>
          <w:p w:rsidR="00FE4EE1" w:rsidRPr="000F7F43" w:rsidRDefault="005B690E" w:rsidP="00671283">
            <w:pPr>
              <w:spacing w:line="276" w:lineRule="auto"/>
              <w:rPr>
                <w:rFonts w:ascii="Times New Roman" w:hAnsi="Times New Roman" w:cs="Times New Roman"/>
                <w:bCs/>
                <w:sz w:val="24"/>
                <w:szCs w:val="24"/>
              </w:rPr>
            </w:pPr>
            <w:r>
              <w:rPr>
                <w:rFonts w:ascii="Times New Roman" w:hAnsi="Times New Roman" w:cs="Times New Roman"/>
                <w:bCs/>
                <w:sz w:val="24"/>
                <w:szCs w:val="24"/>
              </w:rPr>
              <w:t>The sleepy grooms with blood.”</w:t>
            </w:r>
          </w:p>
        </w:tc>
      </w:tr>
    </w:tbl>
    <w:p w:rsidR="00FE4EE1" w:rsidRDefault="00FE4EE1" w:rsidP="00FE4EE1">
      <w:pPr>
        <w:rPr>
          <w:rFonts w:ascii="Times New Roman" w:hAnsi="Times New Roman" w:cs="Times New Roman"/>
          <w:sz w:val="24"/>
          <w:szCs w:val="24"/>
        </w:rPr>
      </w:pPr>
    </w:p>
    <w:p w:rsidR="00800771" w:rsidRDefault="00800771">
      <w:pPr>
        <w:rPr>
          <w:rFonts w:ascii="Times New Roman" w:hAnsi="Times New Roman" w:cs="Times New Roman"/>
          <w:sz w:val="24"/>
          <w:szCs w:val="24"/>
        </w:rPr>
      </w:pPr>
      <w:r>
        <w:rPr>
          <w:rFonts w:ascii="Times New Roman" w:hAnsi="Times New Roman" w:cs="Times New Roman"/>
          <w:sz w:val="24"/>
          <w:szCs w:val="24"/>
        </w:rPr>
        <w:br w:type="page"/>
      </w:r>
    </w:p>
    <w:p w:rsidR="00800771" w:rsidRDefault="00800771" w:rsidP="00160D0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160D08" w:rsidRPr="00160D08" w:rsidRDefault="00160D08" w:rsidP="00160D08">
      <w:pPr>
        <w:spacing w:line="480" w:lineRule="auto"/>
        <w:rPr>
          <w:rFonts w:ascii="Times New Roman" w:hAnsi="Times New Roman" w:cs="Times New Roman"/>
          <w:sz w:val="24"/>
          <w:szCs w:val="24"/>
        </w:rPr>
      </w:pPr>
      <w:r w:rsidRPr="00160D08">
        <w:rPr>
          <w:rFonts w:ascii="Times New Roman" w:hAnsi="Times New Roman" w:cs="Times New Roman"/>
          <w:sz w:val="24"/>
          <w:szCs w:val="24"/>
        </w:rPr>
        <w:t xml:space="preserve">Harris, J. G. (2007). The Smell of" Macbeth". </w:t>
      </w:r>
      <w:r w:rsidRPr="00160D08">
        <w:rPr>
          <w:rFonts w:ascii="Times New Roman" w:hAnsi="Times New Roman" w:cs="Times New Roman"/>
          <w:i/>
          <w:iCs/>
          <w:sz w:val="24"/>
          <w:szCs w:val="24"/>
        </w:rPr>
        <w:t>Shakespeare Quarterly</w:t>
      </w:r>
      <w:r w:rsidRPr="00160D08">
        <w:rPr>
          <w:rFonts w:ascii="Times New Roman" w:hAnsi="Times New Roman" w:cs="Times New Roman"/>
          <w:sz w:val="24"/>
          <w:szCs w:val="24"/>
        </w:rPr>
        <w:t xml:space="preserve">, </w:t>
      </w:r>
      <w:r w:rsidRPr="00160D08">
        <w:rPr>
          <w:rFonts w:ascii="Times New Roman" w:hAnsi="Times New Roman" w:cs="Times New Roman"/>
          <w:i/>
          <w:iCs/>
          <w:sz w:val="24"/>
          <w:szCs w:val="24"/>
        </w:rPr>
        <w:t>58</w:t>
      </w:r>
      <w:r w:rsidRPr="00160D08">
        <w:rPr>
          <w:rFonts w:ascii="Times New Roman" w:hAnsi="Times New Roman" w:cs="Times New Roman"/>
          <w:sz w:val="24"/>
          <w:szCs w:val="24"/>
        </w:rPr>
        <w:t>(4), 465-486.</w:t>
      </w:r>
    </w:p>
    <w:p w:rsidR="00800771" w:rsidRPr="000F7F43" w:rsidRDefault="00800771" w:rsidP="00160D08">
      <w:pPr>
        <w:spacing w:line="480" w:lineRule="auto"/>
        <w:rPr>
          <w:rFonts w:ascii="Times New Roman" w:hAnsi="Times New Roman" w:cs="Times New Roman"/>
          <w:sz w:val="24"/>
          <w:szCs w:val="24"/>
        </w:rPr>
      </w:pPr>
    </w:p>
    <w:sectPr w:rsidR="00800771" w:rsidRPr="000F7F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40C" w:rsidRDefault="009F440C" w:rsidP="009F440C">
      <w:pPr>
        <w:spacing w:after="0" w:line="240" w:lineRule="auto"/>
      </w:pPr>
      <w:r>
        <w:separator/>
      </w:r>
    </w:p>
  </w:endnote>
  <w:endnote w:type="continuationSeparator" w:id="0">
    <w:p w:rsidR="009F440C" w:rsidRDefault="009F440C" w:rsidP="009F4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40C" w:rsidRDefault="009F440C" w:rsidP="009F440C">
      <w:pPr>
        <w:spacing w:after="0" w:line="240" w:lineRule="auto"/>
      </w:pPr>
      <w:r>
        <w:separator/>
      </w:r>
    </w:p>
  </w:footnote>
  <w:footnote w:type="continuationSeparator" w:id="0">
    <w:p w:rsidR="009F440C" w:rsidRDefault="009F440C" w:rsidP="009F4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179555"/>
      <w:docPartObj>
        <w:docPartGallery w:val="Page Numbers (Top of Page)"/>
        <w:docPartUnique/>
      </w:docPartObj>
    </w:sdtPr>
    <w:sdtEndPr>
      <w:rPr>
        <w:noProof/>
      </w:rPr>
    </w:sdtEndPr>
    <w:sdtContent>
      <w:p w:rsidR="009F440C" w:rsidRPr="009F440C" w:rsidRDefault="009F440C">
        <w:pPr>
          <w:pStyle w:val="Header"/>
          <w:jc w:val="right"/>
          <w:rPr>
            <w:rFonts w:ascii="Times New Roman" w:hAnsi="Times New Roman" w:cs="Times New Roman"/>
            <w:sz w:val="24"/>
            <w:szCs w:val="24"/>
          </w:rPr>
        </w:pPr>
        <w:r w:rsidRPr="009F440C">
          <w:rPr>
            <w:rFonts w:ascii="Times New Roman" w:hAnsi="Times New Roman" w:cs="Times New Roman"/>
            <w:sz w:val="24"/>
            <w:szCs w:val="24"/>
          </w:rPr>
          <w:fldChar w:fldCharType="begin"/>
        </w:r>
        <w:r w:rsidRPr="009F440C">
          <w:rPr>
            <w:rFonts w:ascii="Times New Roman" w:hAnsi="Times New Roman" w:cs="Times New Roman"/>
            <w:sz w:val="24"/>
            <w:szCs w:val="24"/>
          </w:rPr>
          <w:instrText xml:space="preserve"> PAGE   \* MERGEFORMAT </w:instrText>
        </w:r>
        <w:r w:rsidRPr="009F440C">
          <w:rPr>
            <w:rFonts w:ascii="Times New Roman" w:hAnsi="Times New Roman" w:cs="Times New Roman"/>
            <w:sz w:val="24"/>
            <w:szCs w:val="24"/>
          </w:rPr>
          <w:fldChar w:fldCharType="separate"/>
        </w:r>
        <w:r w:rsidR="00825BAB">
          <w:rPr>
            <w:rFonts w:ascii="Times New Roman" w:hAnsi="Times New Roman" w:cs="Times New Roman"/>
            <w:noProof/>
            <w:sz w:val="24"/>
            <w:szCs w:val="24"/>
          </w:rPr>
          <w:t>1</w:t>
        </w:r>
        <w:r w:rsidRPr="009F440C">
          <w:rPr>
            <w:rFonts w:ascii="Times New Roman" w:hAnsi="Times New Roman" w:cs="Times New Roman"/>
            <w:noProof/>
            <w:sz w:val="24"/>
            <w:szCs w:val="24"/>
          </w:rPr>
          <w:fldChar w:fldCharType="end"/>
        </w:r>
      </w:p>
    </w:sdtContent>
  </w:sdt>
  <w:p w:rsidR="009F440C" w:rsidRDefault="009F44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B4A"/>
    <w:rsid w:val="00001E12"/>
    <w:rsid w:val="00042B4A"/>
    <w:rsid w:val="00075BFC"/>
    <w:rsid w:val="00086A5F"/>
    <w:rsid w:val="00094968"/>
    <w:rsid w:val="000A5AF9"/>
    <w:rsid w:val="000D2212"/>
    <w:rsid w:val="000F7F43"/>
    <w:rsid w:val="00125027"/>
    <w:rsid w:val="00160D08"/>
    <w:rsid w:val="002274D4"/>
    <w:rsid w:val="0025531F"/>
    <w:rsid w:val="002D23F8"/>
    <w:rsid w:val="00345C15"/>
    <w:rsid w:val="00371E7A"/>
    <w:rsid w:val="003E585B"/>
    <w:rsid w:val="00431A59"/>
    <w:rsid w:val="00441F5F"/>
    <w:rsid w:val="00495098"/>
    <w:rsid w:val="005B690E"/>
    <w:rsid w:val="00671283"/>
    <w:rsid w:val="006B41BF"/>
    <w:rsid w:val="006F7DDA"/>
    <w:rsid w:val="007B697C"/>
    <w:rsid w:val="00800771"/>
    <w:rsid w:val="00825BAB"/>
    <w:rsid w:val="00847A4E"/>
    <w:rsid w:val="008E7DF1"/>
    <w:rsid w:val="009F440C"/>
    <w:rsid w:val="00AA0341"/>
    <w:rsid w:val="00AD60C5"/>
    <w:rsid w:val="00B1595E"/>
    <w:rsid w:val="00B84B5A"/>
    <w:rsid w:val="00B90FAD"/>
    <w:rsid w:val="00BB4216"/>
    <w:rsid w:val="00C17E56"/>
    <w:rsid w:val="00C40AED"/>
    <w:rsid w:val="00D229C4"/>
    <w:rsid w:val="00DA174A"/>
    <w:rsid w:val="00DE2257"/>
    <w:rsid w:val="00EC5005"/>
    <w:rsid w:val="00EE07D8"/>
    <w:rsid w:val="00FE4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F33DB"/>
  <w15:chartTrackingRefBased/>
  <w15:docId w15:val="{020ECA6E-76A6-4E8C-B60E-BE91A010C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4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4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40C"/>
  </w:style>
  <w:style w:type="paragraph" w:styleId="Footer">
    <w:name w:val="footer"/>
    <w:basedOn w:val="Normal"/>
    <w:link w:val="FooterChar"/>
    <w:uiPriority w:val="99"/>
    <w:unhideWhenUsed/>
    <w:rsid w:val="009F44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40C"/>
  </w:style>
  <w:style w:type="paragraph" w:styleId="NormalWeb">
    <w:name w:val="Normal (Web)"/>
    <w:basedOn w:val="Normal"/>
    <w:uiPriority w:val="99"/>
    <w:semiHidden/>
    <w:unhideWhenUsed/>
    <w:rsid w:val="00B90F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0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960682">
      <w:bodyDiv w:val="1"/>
      <w:marLeft w:val="0"/>
      <w:marRight w:val="0"/>
      <w:marTop w:val="0"/>
      <w:marBottom w:val="0"/>
      <w:divBdr>
        <w:top w:val="none" w:sz="0" w:space="0" w:color="auto"/>
        <w:left w:val="none" w:sz="0" w:space="0" w:color="auto"/>
        <w:bottom w:val="none" w:sz="0" w:space="0" w:color="auto"/>
        <w:right w:val="none" w:sz="0" w:space="0" w:color="auto"/>
      </w:divBdr>
    </w:div>
    <w:div w:id="591664099">
      <w:bodyDiv w:val="1"/>
      <w:marLeft w:val="0"/>
      <w:marRight w:val="0"/>
      <w:marTop w:val="0"/>
      <w:marBottom w:val="0"/>
      <w:divBdr>
        <w:top w:val="none" w:sz="0" w:space="0" w:color="auto"/>
        <w:left w:val="none" w:sz="0" w:space="0" w:color="auto"/>
        <w:bottom w:val="none" w:sz="0" w:space="0" w:color="auto"/>
        <w:right w:val="none" w:sz="0" w:space="0" w:color="auto"/>
      </w:divBdr>
    </w:div>
    <w:div w:id="1699701847">
      <w:bodyDiv w:val="1"/>
      <w:marLeft w:val="0"/>
      <w:marRight w:val="0"/>
      <w:marTop w:val="0"/>
      <w:marBottom w:val="0"/>
      <w:divBdr>
        <w:top w:val="none" w:sz="0" w:space="0" w:color="auto"/>
        <w:left w:val="none" w:sz="0" w:space="0" w:color="auto"/>
        <w:bottom w:val="none" w:sz="0" w:space="0" w:color="auto"/>
        <w:right w:val="none" w:sz="0" w:space="0" w:color="auto"/>
      </w:divBdr>
    </w:div>
    <w:div w:id="199918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2021-02-03T23:47:00Z</dcterms:created>
  <dcterms:modified xsi:type="dcterms:W3CDTF">2021-02-03T23:47:00Z</dcterms:modified>
</cp:coreProperties>
</file>