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73DC5" w:rsidRPr="00C73DC5" w:rsidP="00C73DC5">
      <w:pPr>
        <w:tabs>
          <w:tab w:val="left" w:pos="3195"/>
          <w:tab w:val="center" w:pos="4680"/>
        </w:tabs>
        <w:jc w:val="left"/>
        <w:rPr>
          <w:rFonts w:ascii="Times New Roman" w:hAnsi="Times New Roman" w:cs="Times New Roman"/>
          <w:sz w:val="24"/>
          <w:szCs w:val="24"/>
        </w:rPr>
      </w:pPr>
      <w:r w:rsidRPr="00C73DC5">
        <w:rPr>
          <w:rFonts w:ascii="Times New Roman" w:hAnsi="Times New Roman" w:cs="Times New Roman"/>
          <w:sz w:val="24"/>
          <w:szCs w:val="24"/>
        </w:rPr>
        <w:t>Student’s Name</w:t>
      </w:r>
    </w:p>
    <w:p w:rsidR="00C73DC5" w:rsidRPr="00C73DC5" w:rsidP="00C73DC5">
      <w:pPr>
        <w:tabs>
          <w:tab w:val="left" w:pos="3195"/>
          <w:tab w:val="center" w:pos="4680"/>
        </w:tabs>
        <w:jc w:val="left"/>
        <w:rPr>
          <w:rFonts w:ascii="Times New Roman" w:hAnsi="Times New Roman" w:cs="Times New Roman"/>
          <w:sz w:val="24"/>
          <w:szCs w:val="24"/>
        </w:rPr>
      </w:pPr>
      <w:r w:rsidRPr="00C73DC5">
        <w:rPr>
          <w:rFonts w:ascii="Times New Roman" w:hAnsi="Times New Roman" w:cs="Times New Roman"/>
          <w:sz w:val="24"/>
          <w:szCs w:val="24"/>
        </w:rPr>
        <w:t>Professor’s Name</w:t>
      </w:r>
    </w:p>
    <w:p w:rsidR="00C73DC5" w:rsidRPr="00C73DC5" w:rsidP="00C73DC5">
      <w:pPr>
        <w:tabs>
          <w:tab w:val="left" w:pos="3195"/>
          <w:tab w:val="center" w:pos="4680"/>
        </w:tabs>
        <w:jc w:val="left"/>
        <w:rPr>
          <w:rFonts w:ascii="Times New Roman" w:hAnsi="Times New Roman" w:cs="Times New Roman"/>
          <w:sz w:val="24"/>
          <w:szCs w:val="24"/>
        </w:rPr>
      </w:pPr>
      <w:r w:rsidRPr="00C73DC5">
        <w:rPr>
          <w:rFonts w:ascii="Times New Roman" w:hAnsi="Times New Roman" w:cs="Times New Roman"/>
          <w:sz w:val="24"/>
          <w:szCs w:val="24"/>
        </w:rPr>
        <w:t>Course</w:t>
      </w:r>
    </w:p>
    <w:p w:rsidR="00C73DC5" w:rsidRPr="00C73DC5" w:rsidP="00C73DC5">
      <w:pPr>
        <w:tabs>
          <w:tab w:val="left" w:pos="3195"/>
          <w:tab w:val="center" w:pos="4680"/>
        </w:tabs>
        <w:jc w:val="left"/>
        <w:rPr>
          <w:rFonts w:ascii="Times New Roman" w:hAnsi="Times New Roman" w:cs="Times New Roman"/>
          <w:b/>
          <w:sz w:val="24"/>
          <w:szCs w:val="24"/>
        </w:rPr>
      </w:pPr>
      <w:r w:rsidRPr="00C73DC5">
        <w:rPr>
          <w:rFonts w:ascii="Times New Roman" w:hAnsi="Times New Roman" w:cs="Times New Roman"/>
          <w:sz w:val="24"/>
          <w:szCs w:val="24"/>
        </w:rPr>
        <w:t>Date of Submission</w:t>
      </w:r>
      <w:r w:rsidRPr="00C73DC5">
        <w:rPr>
          <w:rFonts w:ascii="Times New Roman" w:hAnsi="Times New Roman" w:cs="Times New Roman"/>
          <w:b/>
          <w:sz w:val="24"/>
          <w:szCs w:val="24"/>
        </w:rPr>
        <w:tab/>
      </w:r>
      <w:r w:rsidRPr="00C73DC5">
        <w:rPr>
          <w:rFonts w:ascii="Times New Roman" w:hAnsi="Times New Roman" w:cs="Times New Roman"/>
          <w:b/>
          <w:sz w:val="24"/>
          <w:szCs w:val="24"/>
        </w:rPr>
        <w:tab/>
      </w:r>
    </w:p>
    <w:p w:rsidR="007148F8" w:rsidRPr="00C73DC5" w:rsidP="00C73DC5">
      <w:pPr>
        <w:tabs>
          <w:tab w:val="left" w:pos="3195"/>
          <w:tab w:val="center" w:pos="4680"/>
        </w:tabs>
        <w:jc w:val="center"/>
        <w:rPr>
          <w:rFonts w:ascii="Times New Roman" w:hAnsi="Times New Roman" w:cs="Times New Roman"/>
          <w:b/>
          <w:sz w:val="24"/>
          <w:szCs w:val="24"/>
        </w:rPr>
      </w:pPr>
      <w:r w:rsidRPr="00C73DC5">
        <w:rPr>
          <w:rFonts w:ascii="Times New Roman" w:hAnsi="Times New Roman" w:cs="Times New Roman"/>
          <w:b/>
          <w:sz w:val="24"/>
          <w:szCs w:val="24"/>
        </w:rPr>
        <w:t>Machiavelli</w:t>
      </w:r>
      <w:r w:rsidRPr="00C73DC5" w:rsidR="004D30AE">
        <w:rPr>
          <w:rFonts w:ascii="Times New Roman" w:hAnsi="Times New Roman" w:cs="Times New Roman"/>
          <w:b/>
          <w:sz w:val="24"/>
          <w:szCs w:val="24"/>
        </w:rPr>
        <w:t>: The</w:t>
      </w:r>
      <w:r w:rsidRPr="00C73DC5">
        <w:rPr>
          <w:rFonts w:ascii="Times New Roman" w:hAnsi="Times New Roman" w:cs="Times New Roman"/>
          <w:b/>
          <w:sz w:val="24"/>
          <w:szCs w:val="24"/>
        </w:rPr>
        <w:t xml:space="preserve"> </w:t>
      </w:r>
      <w:r w:rsidRPr="00C73DC5" w:rsidR="004D30AE">
        <w:rPr>
          <w:rFonts w:ascii="Times New Roman" w:hAnsi="Times New Roman" w:cs="Times New Roman"/>
          <w:b/>
          <w:sz w:val="24"/>
          <w:szCs w:val="24"/>
        </w:rPr>
        <w:t>dedication</w:t>
      </w:r>
    </w:p>
    <w:p w:rsidR="004D30AE" w:rsidRPr="00BE3079" w:rsidP="00BE3079">
      <w:pPr>
        <w:pStyle w:val="ListParagraph"/>
        <w:numPr>
          <w:ilvl w:val="0"/>
          <w:numId w:val="3"/>
        </w:numPr>
        <w:rPr>
          <w:rFonts w:ascii="Times New Roman" w:hAnsi="Times New Roman" w:cs="Times New Roman"/>
          <w:b/>
          <w:sz w:val="24"/>
          <w:szCs w:val="24"/>
        </w:rPr>
      </w:pPr>
      <w:r w:rsidRPr="00BE3079">
        <w:rPr>
          <w:rFonts w:ascii="Times New Roman" w:hAnsi="Times New Roman" w:cs="Times New Roman"/>
          <w:b/>
          <w:sz w:val="24"/>
          <w:szCs w:val="24"/>
        </w:rPr>
        <w:t>What is Machiavelli's ethos?  Give examples and explain.</w:t>
      </w:r>
    </w:p>
    <w:p w:rsidR="004D30AE" w:rsidRPr="00C73DC5" w:rsidP="009A20CB">
      <w:pPr>
        <w:ind w:left="0" w:firstLine="0"/>
        <w:rPr>
          <w:rFonts w:ascii="Times New Roman" w:hAnsi="Times New Roman" w:cs="Times New Roman"/>
          <w:sz w:val="24"/>
          <w:szCs w:val="24"/>
        </w:rPr>
      </w:pPr>
      <w:r w:rsidRPr="00C73DC5">
        <w:rPr>
          <w:rFonts w:ascii="Times New Roman" w:hAnsi="Times New Roman" w:cs="Times New Roman"/>
          <w:sz w:val="24"/>
          <w:szCs w:val="24"/>
        </w:rPr>
        <w:t xml:space="preserve">Niccolo </w:t>
      </w:r>
      <w:r w:rsidRPr="00C73DC5">
        <w:rPr>
          <w:rFonts w:ascii="Times New Roman" w:hAnsi="Times New Roman" w:cs="Times New Roman"/>
          <w:sz w:val="24"/>
          <w:szCs w:val="24"/>
        </w:rPr>
        <w:t xml:space="preserve">Machiavelli uses ethos at the beginning of his text “the dedication” when he says that it is tradition and culture to present themselves before princes. </w:t>
      </w:r>
      <w:r w:rsidRPr="00C73DC5" w:rsidR="00F423D7">
        <w:rPr>
          <w:rFonts w:ascii="Times New Roman" w:hAnsi="Times New Roman" w:cs="Times New Roman"/>
          <w:sz w:val="24"/>
          <w:szCs w:val="24"/>
        </w:rPr>
        <w:t>Ethos involves persuasion through authority or credibility. Machiavelli uses ethos to defend himself, and he, though an ordinary citizen, knows more than rulers about the art of ruling. He intends to influence the minds of rulers</w:t>
      </w:r>
      <w:r w:rsidRPr="00C73DC5" w:rsidR="003000AC">
        <w:rPr>
          <w:rFonts w:ascii="Times New Roman" w:hAnsi="Times New Roman" w:cs="Times New Roman"/>
          <w:sz w:val="24"/>
          <w:szCs w:val="24"/>
        </w:rPr>
        <w:t xml:space="preserve">. Machiavelli states that we often see horses, cloth of gold, and precious stones offered to Princes because of their greatness. </w:t>
      </w:r>
      <w:r w:rsidRPr="00C73DC5" w:rsidR="00F423D7">
        <w:rPr>
          <w:rFonts w:ascii="Times New Roman" w:hAnsi="Times New Roman" w:cs="Times New Roman"/>
          <w:sz w:val="24"/>
          <w:szCs w:val="24"/>
        </w:rPr>
        <w:t xml:space="preserve"> </w:t>
      </w:r>
      <w:r w:rsidRPr="00C73DC5">
        <w:rPr>
          <w:rFonts w:ascii="Times New Roman" w:hAnsi="Times New Roman" w:cs="Times New Roman"/>
          <w:sz w:val="24"/>
          <w:szCs w:val="24"/>
        </w:rPr>
        <w:t xml:space="preserve">However, Machiavelli offers his precious knowledge to the Princes of the conduct of great men. </w:t>
      </w:r>
    </w:p>
    <w:p w:rsidR="00E26308" w:rsidRPr="00C73DC5" w:rsidP="00E26308">
      <w:pPr>
        <w:tabs>
          <w:tab w:val="left" w:pos="7050"/>
        </w:tabs>
        <w:ind w:left="0" w:firstLine="0"/>
        <w:rPr>
          <w:rFonts w:ascii="Times New Roman" w:hAnsi="Times New Roman" w:cs="Times New Roman"/>
          <w:b/>
          <w:sz w:val="24"/>
          <w:szCs w:val="24"/>
        </w:rPr>
      </w:pPr>
      <w:r w:rsidRPr="00C73DC5">
        <w:rPr>
          <w:rFonts w:ascii="Times New Roman" w:hAnsi="Times New Roman" w:cs="Times New Roman"/>
          <w:b/>
          <w:sz w:val="24"/>
          <w:szCs w:val="24"/>
        </w:rPr>
        <w:t>2) How does Machiavelli try to "sell" his text to Lorenzo di Medicci?</w:t>
      </w:r>
      <w:r w:rsidRPr="00C73DC5">
        <w:rPr>
          <w:rFonts w:ascii="Times New Roman" w:hAnsi="Times New Roman" w:cs="Times New Roman"/>
          <w:b/>
          <w:sz w:val="24"/>
          <w:szCs w:val="24"/>
        </w:rPr>
        <w:tab/>
      </w:r>
    </w:p>
    <w:p w:rsidR="00713ED3" w:rsidRPr="00C73DC5" w:rsidP="00E26308">
      <w:pPr>
        <w:tabs>
          <w:tab w:val="left" w:pos="7050"/>
        </w:tabs>
        <w:ind w:left="0" w:firstLine="0"/>
        <w:rPr>
          <w:rFonts w:ascii="Times New Roman" w:hAnsi="Times New Roman" w:cs="Times New Roman"/>
          <w:sz w:val="24"/>
          <w:szCs w:val="24"/>
        </w:rPr>
      </w:pPr>
      <w:r w:rsidRPr="00C73DC5">
        <w:rPr>
          <w:rFonts w:ascii="Times New Roman" w:hAnsi="Times New Roman" w:cs="Times New Roman"/>
          <w:sz w:val="24"/>
          <w:szCs w:val="24"/>
        </w:rPr>
        <w:t>Machiavelli's text is a form of advice to Lorenzo di Medici. Machiavelli hopes to help di Medici achieve eminence as a price. He tries to sell his ideas to the Prince by stating how he put a lot of work into his writing. He tells Lorenzo that the only gift he can offer is to help him by means of mastering. He wants Lorenzo to be a great man. 
</w:t>
      </w:r>
    </w:p>
    <w:p w:rsidR="00E26308" w:rsidRPr="00BE3079" w:rsidP="00BE3079">
      <w:pPr>
        <w:pStyle w:val="ListParagraph"/>
        <w:numPr>
          <w:ilvl w:val="0"/>
          <w:numId w:val="4"/>
        </w:numPr>
        <w:tabs>
          <w:tab w:val="left" w:pos="7050"/>
        </w:tabs>
        <w:rPr>
          <w:rFonts w:ascii="Times New Roman" w:hAnsi="Times New Roman" w:cs="Times New Roman"/>
          <w:b/>
          <w:sz w:val="24"/>
          <w:szCs w:val="24"/>
        </w:rPr>
      </w:pPr>
      <w:r w:rsidRPr="00BE3079">
        <w:rPr>
          <w:rFonts w:ascii="Times New Roman" w:hAnsi="Times New Roman" w:cs="Times New Roman"/>
          <w:b/>
          <w:sz w:val="24"/>
          <w:szCs w:val="24"/>
        </w:rPr>
        <w:t>How does Machiavelli use fortune in his opening dedication?</w:t>
      </w:r>
    </w:p>
    <w:p w:rsidR="00713ED3" w:rsidRPr="00C73DC5" w:rsidP="00E26308">
      <w:pPr>
        <w:tabs>
          <w:tab w:val="left" w:pos="7050"/>
        </w:tabs>
        <w:ind w:left="0" w:firstLine="0"/>
        <w:rPr>
          <w:rFonts w:ascii="Times New Roman" w:hAnsi="Times New Roman" w:cs="Times New Roman"/>
          <w:sz w:val="24"/>
          <w:szCs w:val="24"/>
        </w:rPr>
      </w:pPr>
      <w:r w:rsidRPr="00C73DC5">
        <w:rPr>
          <w:rFonts w:ascii="Times New Roman" w:hAnsi="Times New Roman" w:cs="Times New Roman"/>
          <w:sz w:val="24"/>
          <w:szCs w:val="24"/>
        </w:rPr>
        <w:t xml:space="preserve">Machiavelli addresses the Prince by stating that he has many values and fortune. If he turned to humble regions, he would realize what difference fortune can make. </w:t>
      </w:r>
      <w:r w:rsidRPr="00C73DC5" w:rsidR="00512484">
        <w:rPr>
          <w:rFonts w:ascii="Times New Roman" w:hAnsi="Times New Roman" w:cs="Times New Roman"/>
          <w:sz w:val="24"/>
          <w:szCs w:val="24"/>
        </w:rPr>
        <w:t xml:space="preserve">He advises the Prince to use </w:t>
      </w:r>
      <w:r w:rsidRPr="00C73DC5" w:rsidR="00512484">
        <w:rPr>
          <w:rFonts w:ascii="Times New Roman" w:hAnsi="Times New Roman" w:cs="Times New Roman"/>
          <w:sz w:val="24"/>
          <w:szCs w:val="24"/>
        </w:rPr>
        <w:t xml:space="preserve">his fortune and abilities to achieve greatness.  </w:t>
      </w:r>
      <w:r w:rsidRPr="00C73DC5" w:rsidR="003733EE">
        <w:rPr>
          <w:rFonts w:ascii="Times New Roman" w:hAnsi="Times New Roman" w:cs="Times New Roman"/>
          <w:sz w:val="24"/>
          <w:szCs w:val="24"/>
        </w:rPr>
        <w:t>He also alerts the Prince about his suffering because of his unfortunate circumstances. 
</w:t>
      </w:r>
    </w:p>
    <w:p w:rsidR="003733EE" w:rsidRPr="00C73DC5" w:rsidP="00C73DC5">
      <w:pPr>
        <w:tabs>
          <w:tab w:val="left" w:pos="7050"/>
        </w:tabs>
        <w:ind w:left="0" w:firstLine="0"/>
        <w:jc w:val="center"/>
        <w:rPr>
          <w:rFonts w:ascii="Times New Roman" w:hAnsi="Times New Roman" w:cs="Times New Roman"/>
          <w:b/>
          <w:sz w:val="24"/>
          <w:szCs w:val="24"/>
        </w:rPr>
      </w:pPr>
      <w:r w:rsidRPr="00C73DC5">
        <w:rPr>
          <w:rFonts w:ascii="Times New Roman" w:hAnsi="Times New Roman" w:cs="Times New Roman"/>
          <w:b/>
          <w:sz w:val="24"/>
          <w:szCs w:val="24"/>
        </w:rPr>
        <w:t>Response Chapter 6.</w:t>
      </w:r>
    </w:p>
    <w:p w:rsidR="004D30AE" w:rsidRPr="00BE3079" w:rsidP="00C73DC5">
      <w:pPr>
        <w:pStyle w:val="ListParagraph"/>
        <w:numPr>
          <w:ilvl w:val="0"/>
          <w:numId w:val="2"/>
        </w:numPr>
        <w:rPr>
          <w:rFonts w:ascii="Times New Roman" w:hAnsi="Times New Roman" w:cs="Times New Roman"/>
          <w:b/>
          <w:sz w:val="24"/>
          <w:szCs w:val="24"/>
        </w:rPr>
      </w:pPr>
      <w:r w:rsidRPr="00BE3079">
        <w:rPr>
          <w:rFonts w:ascii="Times New Roman" w:hAnsi="Times New Roman" w:cs="Times New Roman"/>
          <w:b/>
          <w:sz w:val="24"/>
          <w:szCs w:val="24"/>
        </w:rPr>
        <w:t>Explain the skillful archer analogy and all its parts.</w:t>
      </w:r>
    </w:p>
    <w:p w:rsidR="003733EE" w:rsidRPr="00C73DC5" w:rsidP="00C73DC5">
      <w:pPr>
        <w:ind w:left="0" w:firstLine="0"/>
        <w:rPr>
          <w:rFonts w:ascii="Times New Roman" w:hAnsi="Times New Roman" w:cs="Times New Roman"/>
          <w:sz w:val="24"/>
          <w:szCs w:val="24"/>
        </w:rPr>
      </w:pPr>
      <w:r w:rsidRPr="00C73DC5">
        <w:rPr>
          <w:rFonts w:ascii="Times New Roman" w:hAnsi="Times New Roman" w:cs="Times New Roman"/>
          <w:sz w:val="24"/>
          <w:szCs w:val="24"/>
        </w:rPr>
        <w:t xml:space="preserve">The skillful archer's analogy </w:t>
      </w:r>
      <w:r w:rsidRPr="00C73DC5" w:rsidR="00641713">
        <w:rPr>
          <w:rFonts w:ascii="Times New Roman" w:hAnsi="Times New Roman" w:cs="Times New Roman"/>
          <w:sz w:val="24"/>
          <w:szCs w:val="24"/>
        </w:rPr>
        <w:t xml:space="preserve">states that for a person to achieve greatness, they should aim higher than they can reach or further than their actual target. For one to better their situations, they should get out of their comfort zones. Circumstances are different, which calls for the skillful archer to understand their environment before making an aim. </w:t>
      </w:r>
      <w:r w:rsidRPr="00C73DC5" w:rsidR="00CA1FC4">
        <w:rPr>
          <w:rFonts w:ascii="Times New Roman" w:hAnsi="Times New Roman" w:cs="Times New Roman"/>
          <w:sz w:val="24"/>
          <w:szCs w:val="24"/>
        </w:rPr>
        <w:t>An archer should know his/her limits and make an effort to surpass or exceed it if they want to become effective.
</w:t>
      </w:r>
    </w:p>
    <w:p w:rsidR="00CA1FC4" w:rsidRPr="00C73DC5">
      <w:pPr>
        <w:rPr>
          <w:rFonts w:ascii="Times New Roman" w:hAnsi="Times New Roman" w:cs="Times New Roman"/>
          <w:b/>
          <w:sz w:val="24"/>
          <w:szCs w:val="24"/>
        </w:rPr>
      </w:pPr>
      <w:r w:rsidRPr="00C73DC5">
        <w:rPr>
          <w:rFonts w:ascii="Times New Roman" w:hAnsi="Times New Roman" w:cs="Times New Roman"/>
          <w:b/>
          <w:sz w:val="24"/>
          <w:szCs w:val="24"/>
        </w:rPr>
        <w:t>2. How do fortune and merit relate to New Princes?</w:t>
      </w:r>
    </w:p>
    <w:p w:rsidR="003733EE" w:rsidRPr="00C73DC5" w:rsidP="00CA1FC4">
      <w:pPr>
        <w:ind w:left="0" w:firstLine="0"/>
        <w:rPr>
          <w:rFonts w:ascii="Times New Roman" w:hAnsi="Times New Roman" w:cs="Times New Roman"/>
          <w:sz w:val="24"/>
          <w:szCs w:val="24"/>
        </w:rPr>
      </w:pPr>
      <w:r w:rsidRPr="00C73DC5">
        <w:rPr>
          <w:rFonts w:ascii="Times New Roman" w:hAnsi="Times New Roman" w:cs="Times New Roman"/>
          <w:sz w:val="24"/>
          <w:szCs w:val="24"/>
        </w:rPr>
        <w:t xml:space="preserve">According to Machiavelli, the new princes can rely on fortune and merit to gain their position and build stronger foundations of their rule. Machiavelli points out kingdoms like Cyrus and Romulus </w:t>
      </w:r>
      <w:r w:rsidRPr="00C73DC5" w:rsidR="00C73DC5">
        <w:rPr>
          <w:rFonts w:ascii="Times New Roman" w:hAnsi="Times New Roman" w:cs="Times New Roman"/>
          <w:sz w:val="24"/>
          <w:szCs w:val="24"/>
        </w:rPr>
        <w:t>as</w:t>
      </w:r>
      <w:r w:rsidRPr="00C73DC5">
        <w:rPr>
          <w:rFonts w:ascii="Times New Roman" w:hAnsi="Times New Roman" w:cs="Times New Roman"/>
          <w:sz w:val="24"/>
          <w:szCs w:val="24"/>
        </w:rPr>
        <w:t xml:space="preserve"> successful because they rode on their fortune and merit.  </w:t>
      </w:r>
    </w:p>
    <w:p w:rsidR="003733EE" w:rsidRPr="00C73DC5">
      <w:pPr>
        <w:rPr>
          <w:rFonts w:ascii="Times New Roman" w:hAnsi="Times New Roman" w:cs="Times New Roman"/>
          <w:b/>
          <w:sz w:val="24"/>
          <w:szCs w:val="24"/>
        </w:rPr>
      </w:pPr>
      <w:r w:rsidRPr="00C73DC5">
        <w:rPr>
          <w:rFonts w:ascii="Times New Roman" w:hAnsi="Times New Roman" w:cs="Times New Roman"/>
          <w:b/>
          <w:sz w:val="24"/>
          <w:szCs w:val="24"/>
        </w:rPr>
        <w:t xml:space="preserve">3. What is a New Prince's relationship to innovation and the "multitude"? </w:t>
      </w:r>
    </w:p>
    <w:p w:rsidR="00CA1FC4" w:rsidRPr="00C73DC5" w:rsidP="00CA1FC4">
      <w:pPr>
        <w:ind w:left="0" w:firstLine="0"/>
        <w:rPr>
          <w:rFonts w:ascii="Times New Roman" w:hAnsi="Times New Roman" w:cs="Times New Roman"/>
          <w:sz w:val="24"/>
          <w:szCs w:val="24"/>
        </w:rPr>
      </w:pPr>
      <w:r w:rsidRPr="00C73DC5">
        <w:rPr>
          <w:rFonts w:ascii="Times New Roman" w:hAnsi="Times New Roman" w:cs="Times New Roman"/>
          <w:sz w:val="24"/>
          <w:szCs w:val="24"/>
        </w:rPr>
        <w:t xml:space="preserve">A new Prince's relationship to innovation and the "multitude" should be between moral goodness and legitimate authority. Princes should learn the tempers of the people and come up with ways of persuading them through innovation. Some multitudes are comfortable with the status quo, while others prefer a change of the status quo. Therefore, the Prince should be </w:t>
      </w:r>
      <w:r w:rsidRPr="00C73DC5" w:rsidR="00C73DC5">
        <w:rPr>
          <w:rFonts w:ascii="Times New Roman" w:hAnsi="Times New Roman" w:cs="Times New Roman"/>
          <w:sz w:val="24"/>
          <w:szCs w:val="24"/>
        </w:rPr>
        <w:t xml:space="preserve">able to balance the two classes with the aim of being respected and feared.  </w:t>
      </w:r>
    </w:p>
    <w:p w:rsidR="003733EE" w:rsidRPr="00C73DC5">
      <w:pPr>
        <w:rPr>
          <w:rFonts w:ascii="Times New Roman" w:hAnsi="Times New Roman" w:cs="Times New Roman"/>
          <w:sz w:val="24"/>
          <w:szCs w:val="24"/>
        </w:rPr>
      </w:pPr>
      <w:r w:rsidRPr="00C73DC5">
        <w:rPr>
          <w:rFonts w:ascii="Times New Roman" w:hAnsi="Times New Roman" w:cs="Times New Roman"/>
          <w:sz w:val="24"/>
          <w:szCs w:val="24"/>
        </w:rPr>
        <w:t>4</w:t>
      </w:r>
      <w:r w:rsidRPr="00C73DC5">
        <w:rPr>
          <w:rFonts w:ascii="Times New Roman" w:hAnsi="Times New Roman" w:cs="Times New Roman"/>
          <w:b/>
          <w:sz w:val="24"/>
          <w:szCs w:val="24"/>
        </w:rPr>
        <w:t>. What must a New Prince do once he has become Prince?</w:t>
      </w:r>
    </w:p>
    <w:p w:rsidR="003F7BEF" w:rsidP="00C73DC5">
      <w:pPr>
        <w:ind w:left="0" w:firstLine="0"/>
        <w:rPr>
          <w:rFonts w:ascii="Times New Roman" w:hAnsi="Times New Roman" w:cs="Times New Roman"/>
          <w:sz w:val="24"/>
          <w:szCs w:val="24"/>
        </w:rPr>
      </w:pPr>
      <w:r w:rsidRPr="00C73DC5">
        <w:rPr>
          <w:rFonts w:ascii="Times New Roman" w:hAnsi="Times New Roman" w:cs="Times New Roman"/>
          <w:sz w:val="24"/>
          <w:szCs w:val="24"/>
        </w:rPr>
        <w:t>Upon assuming offices, new Princes should establish a new state with new laws and institutions. According to Machiavelli, Princes should stand alone and rely on their resources and knowledge because the populace is fickle and difficult to persuade. Machiavelli advises new princes to secure their institutions using armed forces and threats if people cannot be persuaded.</w:t>
      </w: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P="00C73DC5">
      <w:pPr>
        <w:ind w:left="0" w:firstLine="0"/>
        <w:rPr>
          <w:rFonts w:ascii="Times New Roman" w:hAnsi="Times New Roman" w:cs="Times New Roman"/>
          <w:sz w:val="24"/>
          <w:szCs w:val="24"/>
        </w:rPr>
      </w:pPr>
    </w:p>
    <w:p w:rsidR="003F7BEF" w:rsidRPr="003F7BEF" w:rsidP="003F7BEF">
      <w:pPr>
        <w:ind w:left="0" w:firstLine="0"/>
        <w:jc w:val="center"/>
        <w:rPr>
          <w:rFonts w:ascii="Times New Roman" w:hAnsi="Times New Roman" w:cs="Times New Roman"/>
          <w:b/>
          <w:sz w:val="24"/>
          <w:szCs w:val="24"/>
        </w:rPr>
      </w:pPr>
      <w:r w:rsidRPr="003F7BEF">
        <w:rPr>
          <w:rFonts w:ascii="Times New Roman" w:hAnsi="Times New Roman" w:cs="Times New Roman"/>
          <w:b/>
          <w:sz w:val="24"/>
          <w:szCs w:val="24"/>
        </w:rPr>
        <w:t>Works Cited</w:t>
      </w:r>
    </w:p>
    <w:p w:rsidR="00C73DC5" w:rsidP="00C73DC5">
      <w:pPr>
        <w:ind w:left="0" w:firstLine="0"/>
        <w:rPr>
          <w:rFonts w:ascii="Times New Roman" w:hAnsi="Times New Roman" w:cs="Times New Roman"/>
          <w:sz w:val="24"/>
          <w:szCs w:val="24"/>
        </w:rPr>
      </w:pPr>
      <w:r w:rsidRPr="00C73DC5">
        <w:rPr>
          <w:rFonts w:ascii="Times New Roman" w:hAnsi="Times New Roman" w:cs="Times New Roman"/>
          <w:sz w:val="24"/>
          <w:szCs w:val="24"/>
        </w:rPr>
        <w:t xml:space="preserve"> </w:t>
      </w:r>
      <w:hyperlink r:id="rId4" w:history="1">
        <w:r w:rsidRPr="009141AC" w:rsidR="003F7BEF">
          <w:rPr>
            <w:rStyle w:val="Hyperlink"/>
            <w:rFonts w:ascii="Times New Roman" w:hAnsi="Times New Roman" w:cs="Times New Roman"/>
            <w:sz w:val="24"/>
            <w:szCs w:val="24"/>
          </w:rPr>
          <w:t>https://www.bartleby.com/36/1/1002.html</w:t>
        </w:r>
      </w:hyperlink>
    </w:p>
    <w:p w:rsidR="003F7BEF" w:rsidP="003F7BEF">
      <w:pPr>
        <w:ind w:left="0" w:firstLine="0"/>
        <w:rPr>
          <w:rFonts w:ascii="Times New Roman" w:hAnsi="Times New Roman" w:cs="Times New Roman"/>
          <w:sz w:val="24"/>
          <w:szCs w:val="24"/>
        </w:rPr>
      </w:pPr>
      <w:hyperlink r:id="rId5" w:history="1">
        <w:r w:rsidRPr="009141AC">
          <w:rPr>
            <w:rStyle w:val="Hyperlink"/>
            <w:rFonts w:ascii="Times New Roman" w:hAnsi="Times New Roman" w:cs="Times New Roman"/>
            <w:sz w:val="24"/>
            <w:szCs w:val="24"/>
          </w:rPr>
          <w:t>https://www.bartleby.com/36/1/6.html</w:t>
        </w:r>
      </w:hyperlink>
      <w:bookmarkStart w:id="0" w:name="_GoBack"/>
      <w:bookmarkEnd w:id="0"/>
    </w:p>
    <w:p w:rsidR="003F7BEF" w:rsidRPr="003F7BEF" w:rsidP="003F7BEF">
      <w:pPr>
        <w:ind w:left="0" w:firstLine="0"/>
        <w:rPr>
          <w:rFonts w:ascii="Times New Roman" w:hAnsi="Times New Roman" w:cs="Times New Roman"/>
          <w:sz w:val="24"/>
          <w:szCs w:val="24"/>
        </w:rPr>
      </w:pPr>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266114251"/>
      <w:docPartObj>
        <w:docPartGallery w:val="Page Numbers (Top of Page)"/>
        <w:docPartUnique/>
      </w:docPartObj>
    </w:sdtPr>
    <w:sdtEndPr>
      <w:rPr>
        <w:noProof/>
      </w:rPr>
    </w:sdtEndPr>
    <w:sdtContent>
      <w:p w:rsidR="00C73DC5" w:rsidRPr="00C73DC5">
        <w:pPr>
          <w:pStyle w:val="Header"/>
          <w:jc w:val="right"/>
          <w:rPr>
            <w:rFonts w:ascii="Times New Roman" w:hAnsi="Times New Roman" w:cs="Times New Roman"/>
            <w:sz w:val="24"/>
            <w:szCs w:val="24"/>
          </w:rPr>
        </w:pPr>
        <w:r w:rsidRPr="00C73DC5">
          <w:rPr>
            <w:rFonts w:ascii="Times New Roman" w:hAnsi="Times New Roman" w:cs="Times New Roman"/>
            <w:sz w:val="24"/>
            <w:szCs w:val="24"/>
          </w:rPr>
          <w:t xml:space="preserve">Surname </w:t>
        </w:r>
        <w:r w:rsidRPr="00C73DC5">
          <w:rPr>
            <w:rFonts w:ascii="Times New Roman" w:hAnsi="Times New Roman" w:cs="Times New Roman"/>
            <w:sz w:val="24"/>
            <w:szCs w:val="24"/>
          </w:rPr>
          <w:fldChar w:fldCharType="begin"/>
        </w:r>
        <w:r w:rsidRPr="00C73DC5">
          <w:rPr>
            <w:rFonts w:ascii="Times New Roman" w:hAnsi="Times New Roman" w:cs="Times New Roman"/>
            <w:sz w:val="24"/>
            <w:szCs w:val="24"/>
          </w:rPr>
          <w:instrText xml:space="preserve"> PAGE   \* MERGEFORMAT </w:instrText>
        </w:r>
        <w:r w:rsidRPr="00C73DC5">
          <w:rPr>
            <w:rFonts w:ascii="Times New Roman" w:hAnsi="Times New Roman" w:cs="Times New Roman"/>
            <w:sz w:val="24"/>
            <w:szCs w:val="24"/>
          </w:rPr>
          <w:fldChar w:fldCharType="separate"/>
        </w:r>
        <w:r w:rsidR="003F7BEF">
          <w:rPr>
            <w:rFonts w:ascii="Times New Roman" w:hAnsi="Times New Roman" w:cs="Times New Roman"/>
            <w:noProof/>
            <w:sz w:val="24"/>
            <w:szCs w:val="24"/>
          </w:rPr>
          <w:t>4</w:t>
        </w:r>
        <w:r w:rsidRPr="00C73DC5">
          <w:rPr>
            <w:rFonts w:ascii="Times New Roman" w:hAnsi="Times New Roman" w:cs="Times New Roman"/>
            <w:noProof/>
            <w:sz w:val="24"/>
            <w:szCs w:val="24"/>
          </w:rPr>
          <w:fldChar w:fldCharType="end"/>
        </w:r>
      </w:p>
    </w:sdtContent>
  </w:sdt>
  <w:p w:rsidR="00C73D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1C509F5"/>
    <w:multiLevelType w:val="hybridMultilevel"/>
    <w:tmpl w:val="E6000A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438932F4"/>
    <w:multiLevelType w:val="hybridMultilevel"/>
    <w:tmpl w:val="69C87B7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4E252443"/>
    <w:multiLevelType w:val="hybridMultilevel"/>
    <w:tmpl w:val="8AA2D832"/>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7A1D057D"/>
    <w:multiLevelType w:val="hybridMultilevel"/>
    <w:tmpl w:val="28BE5A7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3212"/>
    <w:rsid w:val="000E68CC"/>
    <w:rsid w:val="00191A88"/>
    <w:rsid w:val="003000AC"/>
    <w:rsid w:val="003733EE"/>
    <w:rsid w:val="003F7BEF"/>
    <w:rsid w:val="004D30AE"/>
    <w:rsid w:val="00512484"/>
    <w:rsid w:val="00641713"/>
    <w:rsid w:val="00713ED3"/>
    <w:rsid w:val="007148F8"/>
    <w:rsid w:val="009141AC"/>
    <w:rsid w:val="009A20CB"/>
    <w:rsid w:val="00BE3079"/>
    <w:rsid w:val="00C73DC5"/>
    <w:rsid w:val="00CA1FC4"/>
    <w:rsid w:val="00E26308"/>
    <w:rsid w:val="00EC3212"/>
    <w:rsid w:val="00F423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598C7D2-CA30-442D-99B8-7DC5C85AE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3DC5"/>
    <w:pPr>
      <w:contextualSpacing/>
    </w:pPr>
  </w:style>
  <w:style w:type="paragraph" w:styleId="Header">
    <w:name w:val="header"/>
    <w:basedOn w:val="Normal"/>
    <w:link w:val="HeaderChar"/>
    <w:uiPriority w:val="99"/>
    <w:unhideWhenUsed/>
    <w:rsid w:val="00C73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3DC5"/>
  </w:style>
  <w:style w:type="paragraph" w:styleId="Footer">
    <w:name w:val="footer"/>
    <w:basedOn w:val="Normal"/>
    <w:link w:val="FooterChar"/>
    <w:uiPriority w:val="99"/>
    <w:unhideWhenUsed/>
    <w:rsid w:val="00C73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3DC5"/>
  </w:style>
  <w:style w:type="character" w:styleId="Hyperlink">
    <w:name w:val="Hyperlink"/>
    <w:basedOn w:val="DefaultParagraphFont"/>
    <w:uiPriority w:val="99"/>
    <w:unhideWhenUsed/>
    <w:rsid w:val="003F7B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bartleby.com/36/1/1002.html" TargetMode="External" /><Relationship Id="rId5" Type="http://schemas.openxmlformats.org/officeDocument/2006/relationships/hyperlink" Target="https://www.bartleby.com/36/1/6.html"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4</Pages>
  <Words>538</Words>
  <Characters>3070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9</cp:revision>
  <dcterms:created xsi:type="dcterms:W3CDTF">2020-11-18T09:17:00Z</dcterms:created>
  <dcterms:modified xsi:type="dcterms:W3CDTF">2020-11-18T10:31:00Z</dcterms:modified>
</cp:coreProperties>
</file>