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E88" w:rsidRPr="00B74E88" w:rsidRDefault="00B74E88" w:rsidP="00B74E88">
      <w:pPr>
        <w:pStyle w:val="BodyText"/>
        <w:spacing w:line="480" w:lineRule="auto"/>
        <w:contextualSpacing/>
        <w:rPr>
          <w:rFonts w:ascii="Times New Roman" w:hAnsi="Times New Roman" w:cs="Times New Roman"/>
          <w:szCs w:val="22"/>
        </w:rPr>
      </w:pPr>
      <w:r w:rsidRPr="00B74E88">
        <w:rPr>
          <w:rFonts w:ascii="Times New Roman" w:hAnsi="Times New Roman" w:cs="Times New Roman"/>
          <w:szCs w:val="22"/>
        </w:rPr>
        <w:t>Student’s Name</w:t>
      </w:r>
    </w:p>
    <w:p w:rsidR="00B74E88" w:rsidRPr="00B74E88" w:rsidRDefault="00B74E88" w:rsidP="00B74E88">
      <w:pPr>
        <w:pStyle w:val="BodyText"/>
        <w:spacing w:line="480" w:lineRule="auto"/>
        <w:contextualSpacing/>
        <w:rPr>
          <w:rFonts w:ascii="Times New Roman" w:hAnsi="Times New Roman" w:cs="Times New Roman"/>
          <w:szCs w:val="22"/>
        </w:rPr>
      </w:pPr>
      <w:r w:rsidRPr="00B74E88">
        <w:rPr>
          <w:rFonts w:ascii="Times New Roman" w:hAnsi="Times New Roman" w:cs="Times New Roman"/>
          <w:szCs w:val="22"/>
        </w:rPr>
        <w:t>Professor’s Name</w:t>
      </w:r>
    </w:p>
    <w:p w:rsidR="00B74E88" w:rsidRPr="00B74E88" w:rsidRDefault="00B74E88" w:rsidP="00B74E88">
      <w:pPr>
        <w:pStyle w:val="BodyText"/>
        <w:spacing w:line="480" w:lineRule="auto"/>
        <w:contextualSpacing/>
        <w:rPr>
          <w:rFonts w:ascii="Times New Roman" w:hAnsi="Times New Roman" w:cs="Times New Roman"/>
          <w:szCs w:val="22"/>
        </w:rPr>
      </w:pPr>
      <w:r w:rsidRPr="00B74E88">
        <w:rPr>
          <w:rFonts w:ascii="Times New Roman" w:hAnsi="Times New Roman" w:cs="Times New Roman"/>
          <w:szCs w:val="22"/>
        </w:rPr>
        <w:t>Course Title</w:t>
      </w:r>
    </w:p>
    <w:p w:rsidR="00B74E88" w:rsidRPr="00B74E88" w:rsidRDefault="00B74E88" w:rsidP="00B74E88">
      <w:pPr>
        <w:pStyle w:val="BodyText"/>
        <w:spacing w:line="480" w:lineRule="auto"/>
        <w:contextualSpacing/>
        <w:rPr>
          <w:rFonts w:ascii="Times New Roman" w:hAnsi="Times New Roman" w:cs="Times New Roman"/>
          <w:szCs w:val="22"/>
        </w:rPr>
      </w:pPr>
      <w:r>
        <w:rPr>
          <w:rFonts w:ascii="Times New Roman" w:hAnsi="Times New Roman" w:cs="Times New Roman"/>
          <w:szCs w:val="22"/>
        </w:rPr>
        <w:t>Date</w:t>
      </w:r>
    </w:p>
    <w:p w:rsidR="00B74E88" w:rsidRDefault="00B74E88" w:rsidP="00B74E88">
      <w:pPr>
        <w:pStyle w:val="BodyText"/>
        <w:rPr>
          <w:rFonts w:asciiTheme="minorHAnsi" w:hAnsiTheme="minorHAnsi"/>
          <w:b/>
          <w:sz w:val="24"/>
          <w:szCs w:val="22"/>
        </w:rPr>
      </w:pPr>
    </w:p>
    <w:p w:rsidR="00B74E88" w:rsidRDefault="00B74E88" w:rsidP="00B74E88">
      <w:pPr>
        <w:pStyle w:val="BodyText"/>
        <w:jc w:val="center"/>
        <w:rPr>
          <w:rFonts w:asciiTheme="minorHAnsi" w:hAnsiTheme="minorHAnsi"/>
          <w:b/>
          <w:sz w:val="24"/>
          <w:szCs w:val="22"/>
        </w:rPr>
      </w:pPr>
      <w:r w:rsidRPr="00B4284A">
        <w:rPr>
          <w:rFonts w:asciiTheme="minorHAnsi" w:hAnsiTheme="minorHAnsi"/>
          <w:b/>
          <w:sz w:val="24"/>
          <w:szCs w:val="22"/>
        </w:rPr>
        <w:t>SCS 100</w:t>
      </w:r>
      <w:r>
        <w:rPr>
          <w:rFonts w:asciiTheme="minorHAnsi" w:hAnsiTheme="minorHAnsi"/>
          <w:b/>
          <w:sz w:val="24"/>
          <w:szCs w:val="22"/>
        </w:rPr>
        <w:t xml:space="preserve"> </w:t>
      </w:r>
      <w:r w:rsidRPr="00B4284A">
        <w:rPr>
          <w:rFonts w:asciiTheme="minorHAnsi" w:hAnsiTheme="minorHAnsi"/>
          <w:b/>
          <w:sz w:val="24"/>
          <w:szCs w:val="22"/>
        </w:rPr>
        <w:t>Theme 2:</w:t>
      </w:r>
      <w:r>
        <w:rPr>
          <w:rFonts w:asciiTheme="minorHAnsi" w:hAnsiTheme="minorHAnsi"/>
          <w:b/>
          <w:sz w:val="24"/>
          <w:szCs w:val="22"/>
        </w:rPr>
        <w:t xml:space="preserve"> </w:t>
      </w:r>
      <w:r w:rsidRPr="00B4284A">
        <w:rPr>
          <w:rFonts w:asciiTheme="minorHAnsi" w:hAnsiTheme="minorHAnsi"/>
          <w:b/>
          <w:sz w:val="24"/>
          <w:szCs w:val="22"/>
        </w:rPr>
        <w:t>Marriage Graphic Organizer</w:t>
      </w:r>
    </w:p>
    <w:p w:rsidR="00B74E88" w:rsidRPr="00B4284A" w:rsidRDefault="00B74E88" w:rsidP="00B74E88">
      <w:pPr>
        <w:pStyle w:val="BodyText"/>
        <w:jc w:val="center"/>
        <w:rPr>
          <w:rFonts w:asciiTheme="minorHAnsi" w:hAnsiTheme="minorHAnsi"/>
          <w:b/>
          <w:sz w:val="24"/>
          <w:szCs w:val="22"/>
        </w:rPr>
      </w:pPr>
    </w:p>
    <w:p w:rsidR="00B74E88" w:rsidRPr="000929A4" w:rsidRDefault="00B74E88" w:rsidP="00B74E88">
      <w:pPr>
        <w:pStyle w:val="BodyText"/>
        <w:ind w:left="100" w:right="125"/>
        <w:rPr>
          <w:rFonts w:asciiTheme="minorHAnsi" w:hAnsiTheme="minorHAnsi"/>
          <w:sz w:val="22"/>
          <w:szCs w:val="22"/>
        </w:rPr>
      </w:pPr>
      <w:r w:rsidRPr="000929A4">
        <w:rPr>
          <w:rFonts w:asciiTheme="minorHAnsi" w:hAnsiTheme="minorHAnsi"/>
          <w:sz w:val="22"/>
          <w:szCs w:val="22"/>
        </w:rPr>
        <w:t>Using the three different representations of marriage presented in the learning block (polyandry, arranged marriages, and walking marriages), fill in the graphic organizer below. In Part A, you will have to first identify the biases you have</w:t>
      </w:r>
      <w:r w:rsidRPr="000929A4">
        <w:rPr>
          <w:rFonts w:asciiTheme="minorHAnsi" w:hAnsiTheme="minorHAnsi"/>
          <w:spacing w:val="-3"/>
          <w:sz w:val="22"/>
          <w:szCs w:val="22"/>
        </w:rPr>
        <w:t xml:space="preserve"> </w:t>
      </w:r>
      <w:r w:rsidRPr="000929A4">
        <w:rPr>
          <w:rFonts w:asciiTheme="minorHAnsi" w:hAnsiTheme="minorHAnsi"/>
          <w:sz w:val="22"/>
          <w:szCs w:val="22"/>
        </w:rPr>
        <w:t xml:space="preserve">regarding marriage and their influence on your perspective of marriage. In Part B, you will then take an objective stance and discuss </w:t>
      </w:r>
      <w:r>
        <w:rPr>
          <w:rFonts w:asciiTheme="minorHAnsi" w:hAnsiTheme="minorHAnsi"/>
          <w:sz w:val="22"/>
          <w:szCs w:val="22"/>
        </w:rPr>
        <w:t xml:space="preserve">the </w:t>
      </w:r>
      <w:r w:rsidRPr="000929A4">
        <w:rPr>
          <w:rFonts w:asciiTheme="minorHAnsi" w:hAnsiTheme="minorHAnsi"/>
          <w:sz w:val="22"/>
          <w:szCs w:val="22"/>
        </w:rPr>
        <w:t>advantages and disadvantages</w:t>
      </w:r>
      <w:r w:rsidRPr="000929A4">
        <w:rPr>
          <w:rFonts w:asciiTheme="minorHAnsi" w:hAnsiTheme="minorHAnsi"/>
          <w:spacing w:val="-13"/>
          <w:sz w:val="22"/>
          <w:szCs w:val="22"/>
        </w:rPr>
        <w:t xml:space="preserve"> </w:t>
      </w:r>
      <w:r>
        <w:rPr>
          <w:rFonts w:asciiTheme="minorHAnsi" w:hAnsiTheme="minorHAnsi"/>
          <w:spacing w:val="-3"/>
          <w:sz w:val="22"/>
          <w:szCs w:val="22"/>
        </w:rPr>
        <w:t>of</w:t>
      </w:r>
      <w:r w:rsidRPr="000929A4">
        <w:rPr>
          <w:rFonts w:asciiTheme="minorHAnsi" w:hAnsiTheme="minorHAnsi"/>
          <w:spacing w:val="-3"/>
          <w:sz w:val="22"/>
          <w:szCs w:val="22"/>
        </w:rPr>
        <w:t xml:space="preserve"> </w:t>
      </w:r>
      <w:r w:rsidRPr="000929A4">
        <w:rPr>
          <w:rFonts w:asciiTheme="minorHAnsi" w:hAnsiTheme="minorHAnsi"/>
          <w:sz w:val="22"/>
          <w:szCs w:val="22"/>
        </w:rPr>
        <w:t>these types of</w:t>
      </w:r>
      <w:r w:rsidRPr="000929A4">
        <w:rPr>
          <w:rFonts w:asciiTheme="minorHAnsi" w:hAnsiTheme="minorHAnsi"/>
          <w:spacing w:val="1"/>
          <w:sz w:val="22"/>
          <w:szCs w:val="22"/>
        </w:rPr>
        <w:t xml:space="preserve"> </w:t>
      </w:r>
      <w:r w:rsidRPr="000929A4">
        <w:rPr>
          <w:rFonts w:asciiTheme="minorHAnsi" w:hAnsiTheme="minorHAnsi"/>
          <w:sz w:val="22"/>
          <w:szCs w:val="22"/>
        </w:rPr>
        <w:t>marriage.</w:t>
      </w:r>
      <w:r>
        <w:rPr>
          <w:rFonts w:asciiTheme="minorHAnsi" w:hAnsiTheme="minorHAnsi"/>
          <w:sz w:val="22"/>
          <w:szCs w:val="22"/>
        </w:rPr>
        <w:t xml:space="preserve"> In Part C, you will </w:t>
      </w:r>
      <w:r w:rsidRPr="00800B94">
        <w:rPr>
          <w:rFonts w:asciiTheme="minorHAnsi" w:hAnsiTheme="minorHAnsi"/>
          <w:sz w:val="22"/>
          <w:szCs w:val="22"/>
        </w:rPr>
        <w:t>create a question a social scientist might ask to further the investigation of marriage</w:t>
      </w:r>
      <w:r>
        <w:rPr>
          <w:rFonts w:asciiTheme="minorHAnsi" w:hAnsiTheme="minorHAnsi"/>
          <w:sz w:val="22"/>
          <w:szCs w:val="22"/>
        </w:rPr>
        <w:t>.</w:t>
      </w:r>
    </w:p>
    <w:p w:rsidR="00B74E88" w:rsidRPr="000929A4" w:rsidRDefault="00B74E88" w:rsidP="00B74E88">
      <w:pPr>
        <w:pStyle w:val="BodyText"/>
        <w:ind w:left="100" w:right="125"/>
        <w:rPr>
          <w:rFonts w:asciiTheme="minorHAnsi" w:hAnsiTheme="minorHAnsi"/>
          <w:sz w:val="22"/>
          <w:szCs w:val="22"/>
        </w:rPr>
      </w:pPr>
    </w:p>
    <w:p w:rsidR="00B74E88" w:rsidRPr="000929A4" w:rsidRDefault="00B74E88" w:rsidP="00B74E88">
      <w:pPr>
        <w:pStyle w:val="BodyText"/>
        <w:numPr>
          <w:ilvl w:val="0"/>
          <w:numId w:val="2"/>
        </w:numPr>
        <w:ind w:right="125"/>
        <w:rPr>
          <w:rFonts w:asciiTheme="minorHAnsi" w:hAnsiTheme="minorHAnsi"/>
          <w:sz w:val="22"/>
          <w:szCs w:val="22"/>
        </w:rPr>
      </w:pPr>
      <w:r w:rsidRPr="000929A4">
        <w:rPr>
          <w:rFonts w:asciiTheme="minorHAnsi" w:hAnsiTheme="minorHAnsi"/>
          <w:sz w:val="22"/>
          <w:szCs w:val="22"/>
        </w:rPr>
        <w:t xml:space="preserve">In this first step, do your best </w:t>
      </w:r>
      <w:r w:rsidRPr="000929A4">
        <w:rPr>
          <w:rFonts w:asciiTheme="minorHAnsi" w:hAnsiTheme="minorHAnsi"/>
          <w:spacing w:val="-3"/>
          <w:sz w:val="22"/>
          <w:szCs w:val="22"/>
        </w:rPr>
        <w:t xml:space="preserve">to </w:t>
      </w:r>
      <w:r w:rsidRPr="000929A4">
        <w:rPr>
          <w:rFonts w:asciiTheme="minorHAnsi" w:hAnsiTheme="minorHAnsi"/>
          <w:sz w:val="22"/>
          <w:szCs w:val="22"/>
        </w:rPr>
        <w:t xml:space="preserve">identify three of your biases on marriage due </w:t>
      </w:r>
      <w:r w:rsidRPr="000929A4">
        <w:rPr>
          <w:rFonts w:asciiTheme="minorHAnsi" w:hAnsiTheme="minorHAnsi"/>
          <w:spacing w:val="-3"/>
          <w:sz w:val="22"/>
          <w:szCs w:val="22"/>
        </w:rPr>
        <w:t xml:space="preserve">to </w:t>
      </w:r>
      <w:r w:rsidRPr="000929A4">
        <w:rPr>
          <w:rFonts w:asciiTheme="minorHAnsi" w:hAnsiTheme="minorHAnsi"/>
          <w:sz w:val="22"/>
          <w:szCs w:val="22"/>
        </w:rPr>
        <w:t xml:space="preserve">your culture and religion. </w:t>
      </w:r>
      <w:r>
        <w:rPr>
          <w:rFonts w:asciiTheme="minorHAnsi" w:hAnsiTheme="minorHAnsi"/>
          <w:sz w:val="22"/>
          <w:szCs w:val="22"/>
        </w:rPr>
        <w:t xml:space="preserve">The </w:t>
      </w:r>
      <w:r w:rsidRPr="000929A4">
        <w:rPr>
          <w:rFonts w:asciiTheme="minorHAnsi" w:hAnsiTheme="minorHAnsi"/>
          <w:sz w:val="22"/>
          <w:szCs w:val="22"/>
        </w:rPr>
        <w:t>American culture and le</w:t>
      </w:r>
      <w:r>
        <w:rPr>
          <w:rFonts w:asciiTheme="minorHAnsi" w:hAnsiTheme="minorHAnsi"/>
          <w:sz w:val="22"/>
          <w:szCs w:val="22"/>
        </w:rPr>
        <w:t>gal system generally allow</w:t>
      </w:r>
      <w:r w:rsidRPr="000929A4">
        <w:rPr>
          <w:rFonts w:asciiTheme="minorHAnsi" w:hAnsiTheme="minorHAnsi"/>
          <w:spacing w:val="-14"/>
          <w:sz w:val="22"/>
          <w:szCs w:val="22"/>
        </w:rPr>
        <w:t xml:space="preserve"> </w:t>
      </w:r>
      <w:r w:rsidRPr="00800B94">
        <w:rPr>
          <w:rFonts w:asciiTheme="minorHAnsi" w:hAnsiTheme="minorHAnsi"/>
          <w:sz w:val="22"/>
          <w:szCs w:val="22"/>
        </w:rPr>
        <w:t>only</w:t>
      </w:r>
      <w:r>
        <w:rPr>
          <w:rFonts w:asciiTheme="minorHAnsi" w:hAnsiTheme="minorHAnsi"/>
          <w:spacing w:val="-14"/>
          <w:sz w:val="22"/>
          <w:szCs w:val="22"/>
        </w:rPr>
        <w:t xml:space="preserve"> </w:t>
      </w:r>
      <w:r w:rsidRPr="000929A4">
        <w:rPr>
          <w:rFonts w:asciiTheme="minorHAnsi" w:hAnsiTheme="minorHAnsi"/>
          <w:sz w:val="22"/>
          <w:szCs w:val="22"/>
        </w:rPr>
        <w:t>one type of marriage. What type of bias does this embed in us?</w:t>
      </w:r>
      <w:r>
        <w:rPr>
          <w:rFonts w:asciiTheme="minorHAnsi" w:hAnsiTheme="minorHAnsi"/>
          <w:sz w:val="22"/>
          <w:szCs w:val="22"/>
        </w:rPr>
        <w:t xml:space="preserve"> The religions that people belong to an</w:t>
      </w:r>
      <w:bookmarkStart w:id="0" w:name="_GoBack"/>
      <w:bookmarkEnd w:id="0"/>
      <w:r>
        <w:rPr>
          <w:rFonts w:asciiTheme="minorHAnsi" w:hAnsiTheme="minorHAnsi"/>
          <w:sz w:val="22"/>
          <w:szCs w:val="22"/>
        </w:rPr>
        <w:t xml:space="preserve">d practice can also impact their biases toward marriage, depending on how their chosen religion defines marriage. </w:t>
      </w:r>
      <w:r w:rsidRPr="000929A4">
        <w:rPr>
          <w:rFonts w:asciiTheme="minorHAnsi" w:hAnsiTheme="minorHAnsi"/>
          <w:sz w:val="22"/>
          <w:szCs w:val="22"/>
        </w:rPr>
        <w:t xml:space="preserve"> How does this influence your perspective of marriage in general? How does this bias influence your perspective</w:t>
      </w:r>
      <w:r w:rsidRPr="000929A4">
        <w:rPr>
          <w:rFonts w:asciiTheme="minorHAnsi" w:hAnsiTheme="minorHAnsi"/>
          <w:spacing w:val="-32"/>
          <w:sz w:val="22"/>
          <w:szCs w:val="22"/>
        </w:rPr>
        <w:t xml:space="preserve"> </w:t>
      </w:r>
      <w:r w:rsidRPr="000929A4">
        <w:rPr>
          <w:rFonts w:asciiTheme="minorHAnsi" w:hAnsiTheme="minorHAnsi"/>
          <w:sz w:val="22"/>
          <w:szCs w:val="22"/>
        </w:rPr>
        <w:t>on these specific types of</w:t>
      </w:r>
      <w:r w:rsidRPr="000929A4">
        <w:rPr>
          <w:rFonts w:asciiTheme="minorHAnsi" w:hAnsiTheme="minorHAnsi"/>
          <w:spacing w:val="-13"/>
          <w:sz w:val="22"/>
          <w:szCs w:val="22"/>
        </w:rPr>
        <w:t xml:space="preserve"> </w:t>
      </w:r>
      <w:r w:rsidRPr="000929A4">
        <w:rPr>
          <w:rFonts w:asciiTheme="minorHAnsi" w:hAnsiTheme="minorHAnsi"/>
          <w:sz w:val="22"/>
          <w:szCs w:val="22"/>
        </w:rPr>
        <w:t>marriage?</w:t>
      </w:r>
    </w:p>
    <w:p w:rsidR="00B74E88" w:rsidRDefault="00B74E88" w:rsidP="00B74E88">
      <w:pPr>
        <w:pStyle w:val="BodyText"/>
        <w:rPr>
          <w:rFonts w:asciiTheme="minorHAnsi" w:hAnsiTheme="minorHAnsi"/>
          <w:sz w:val="22"/>
          <w:szCs w:val="22"/>
        </w:rPr>
      </w:pPr>
    </w:p>
    <w:tbl>
      <w:tblPr>
        <w:tblStyle w:val="TableGrid"/>
        <w:tblW w:w="0" w:type="auto"/>
        <w:jc w:val="center"/>
        <w:tblLook w:val="04A0" w:firstRow="1" w:lastRow="0" w:firstColumn="1" w:lastColumn="0" w:noHBand="0" w:noVBand="1"/>
      </w:tblPr>
      <w:tblGrid>
        <w:gridCol w:w="1620"/>
        <w:gridCol w:w="2428"/>
        <w:gridCol w:w="2428"/>
        <w:gridCol w:w="2429"/>
      </w:tblGrid>
      <w:tr w:rsidR="00B74E88" w:rsidTr="008E08A8">
        <w:trPr>
          <w:jc w:val="center"/>
        </w:trPr>
        <w:tc>
          <w:tcPr>
            <w:tcW w:w="1620" w:type="dxa"/>
          </w:tcPr>
          <w:p w:rsidR="00B74E88" w:rsidRDefault="00B74E88" w:rsidP="008E08A8">
            <w:pPr>
              <w:pStyle w:val="BodyText"/>
              <w:jc w:val="center"/>
              <w:rPr>
                <w:rFonts w:asciiTheme="minorHAnsi" w:hAnsiTheme="minorHAnsi"/>
                <w:b/>
                <w:sz w:val="22"/>
                <w:szCs w:val="22"/>
              </w:rPr>
            </w:pPr>
            <w:r w:rsidRPr="000D1E82">
              <w:rPr>
                <w:rFonts w:asciiTheme="minorHAnsi" w:hAnsiTheme="minorHAnsi"/>
                <w:b/>
                <w:sz w:val="22"/>
                <w:szCs w:val="22"/>
              </w:rPr>
              <w:t>Biases</w:t>
            </w:r>
          </w:p>
          <w:p w:rsidR="00B74E88" w:rsidRPr="000D1E82" w:rsidRDefault="00B74E88" w:rsidP="008E08A8">
            <w:pPr>
              <w:pStyle w:val="BodyText"/>
              <w:jc w:val="center"/>
              <w:rPr>
                <w:rFonts w:asciiTheme="minorHAnsi" w:hAnsiTheme="minorHAnsi"/>
                <w:b/>
                <w:sz w:val="22"/>
                <w:szCs w:val="22"/>
              </w:rPr>
            </w:pPr>
          </w:p>
        </w:tc>
        <w:tc>
          <w:tcPr>
            <w:tcW w:w="2428" w:type="dxa"/>
          </w:tcPr>
          <w:p w:rsidR="00B74E88" w:rsidRDefault="00B74E88" w:rsidP="008E08A8">
            <w:pPr>
              <w:pStyle w:val="BodyText"/>
              <w:rPr>
                <w:rFonts w:asciiTheme="minorHAnsi" w:hAnsiTheme="minorHAnsi"/>
                <w:b/>
                <w:sz w:val="22"/>
                <w:szCs w:val="22"/>
              </w:rPr>
            </w:pPr>
            <w:r w:rsidRPr="000929A4">
              <w:rPr>
                <w:rFonts w:asciiTheme="minorHAnsi" w:hAnsiTheme="minorHAnsi"/>
                <w:b/>
                <w:sz w:val="22"/>
                <w:szCs w:val="22"/>
              </w:rPr>
              <w:t xml:space="preserve">Bias 1: </w:t>
            </w:r>
          </w:p>
          <w:p w:rsidR="00B74E88" w:rsidRPr="005418FF" w:rsidRDefault="00B74E88" w:rsidP="008E08A8">
            <w:pPr>
              <w:pStyle w:val="BodyText"/>
              <w:rPr>
                <w:rFonts w:asciiTheme="minorHAnsi" w:hAnsiTheme="minorHAnsi"/>
                <w:sz w:val="22"/>
                <w:szCs w:val="22"/>
              </w:rPr>
            </w:pPr>
            <w:r>
              <w:rPr>
                <w:rFonts w:asciiTheme="minorHAnsi" w:hAnsiTheme="minorHAnsi"/>
                <w:b/>
                <w:sz w:val="22"/>
                <w:szCs w:val="22"/>
              </w:rPr>
              <w:t xml:space="preserve">Polyandry: </w:t>
            </w:r>
            <w:r w:rsidRPr="005418FF">
              <w:rPr>
                <w:rFonts w:asciiTheme="minorHAnsi" w:hAnsiTheme="minorHAnsi"/>
                <w:sz w:val="22"/>
                <w:szCs w:val="22"/>
              </w:rPr>
              <w:t>a person needs to be married by a single person who is considered a “soulmate”.</w:t>
            </w:r>
          </w:p>
          <w:p w:rsidR="00B74E88" w:rsidRPr="000929A4" w:rsidRDefault="00B74E88" w:rsidP="008E08A8">
            <w:pPr>
              <w:pStyle w:val="BodyText"/>
              <w:rPr>
                <w:rFonts w:asciiTheme="minorHAnsi" w:hAnsiTheme="minorHAnsi"/>
                <w:b/>
                <w:sz w:val="22"/>
                <w:szCs w:val="22"/>
              </w:rPr>
            </w:pPr>
          </w:p>
        </w:tc>
        <w:tc>
          <w:tcPr>
            <w:tcW w:w="2428" w:type="dxa"/>
          </w:tcPr>
          <w:p w:rsidR="00B74E88" w:rsidRDefault="00B74E88" w:rsidP="008E08A8">
            <w:pPr>
              <w:pStyle w:val="BodyText"/>
              <w:rPr>
                <w:rFonts w:asciiTheme="minorHAnsi" w:hAnsiTheme="minorHAnsi"/>
                <w:b/>
                <w:sz w:val="22"/>
                <w:szCs w:val="22"/>
              </w:rPr>
            </w:pPr>
            <w:r w:rsidRPr="000929A4">
              <w:rPr>
                <w:rFonts w:asciiTheme="minorHAnsi" w:hAnsiTheme="minorHAnsi"/>
                <w:b/>
                <w:sz w:val="22"/>
                <w:szCs w:val="22"/>
              </w:rPr>
              <w:t xml:space="preserve">Bias 2: </w:t>
            </w:r>
          </w:p>
          <w:p w:rsidR="00B74E88" w:rsidRDefault="00B74E88" w:rsidP="008E08A8">
            <w:pPr>
              <w:pStyle w:val="BodyText"/>
              <w:rPr>
                <w:rFonts w:asciiTheme="minorHAnsi" w:hAnsiTheme="minorHAnsi"/>
                <w:b/>
                <w:sz w:val="22"/>
                <w:szCs w:val="22"/>
              </w:rPr>
            </w:pPr>
            <w:r>
              <w:rPr>
                <w:rFonts w:asciiTheme="minorHAnsi" w:hAnsiTheme="minorHAnsi"/>
                <w:b/>
                <w:sz w:val="22"/>
                <w:szCs w:val="22"/>
              </w:rPr>
              <w:t xml:space="preserve">Arranged marriage: </w:t>
            </w:r>
            <w:r w:rsidRPr="005418FF">
              <w:rPr>
                <w:rFonts w:asciiTheme="minorHAnsi" w:hAnsiTheme="minorHAnsi"/>
                <w:sz w:val="22"/>
                <w:szCs w:val="22"/>
              </w:rPr>
              <w:t>it is wrong to choose a spouse for somebody since it violates</w:t>
            </w:r>
            <w:r>
              <w:rPr>
                <w:rFonts w:asciiTheme="minorHAnsi" w:hAnsiTheme="minorHAnsi"/>
                <w:sz w:val="22"/>
                <w:szCs w:val="22"/>
              </w:rPr>
              <w:t xml:space="preserve"> thei</w:t>
            </w:r>
            <w:r w:rsidRPr="005418FF">
              <w:rPr>
                <w:rFonts w:asciiTheme="minorHAnsi" w:hAnsiTheme="minorHAnsi"/>
                <w:sz w:val="22"/>
                <w:szCs w:val="22"/>
              </w:rPr>
              <w:t>r rights and freedoms.</w:t>
            </w:r>
          </w:p>
          <w:p w:rsidR="00B74E88" w:rsidRDefault="00B74E88" w:rsidP="008E08A8">
            <w:pPr>
              <w:pStyle w:val="BodyText"/>
              <w:rPr>
                <w:rFonts w:asciiTheme="minorHAnsi" w:hAnsiTheme="minorHAnsi"/>
                <w:b/>
                <w:sz w:val="22"/>
                <w:szCs w:val="22"/>
              </w:rPr>
            </w:pPr>
          </w:p>
          <w:p w:rsidR="00B74E88" w:rsidRDefault="00B74E88" w:rsidP="008E08A8">
            <w:pPr>
              <w:pStyle w:val="BodyText"/>
              <w:rPr>
                <w:rFonts w:asciiTheme="minorHAnsi" w:hAnsiTheme="minorHAnsi"/>
                <w:b/>
                <w:sz w:val="22"/>
                <w:szCs w:val="22"/>
              </w:rPr>
            </w:pPr>
          </w:p>
          <w:p w:rsidR="00B74E88" w:rsidRPr="000929A4" w:rsidRDefault="00B74E88" w:rsidP="008E08A8">
            <w:pPr>
              <w:pStyle w:val="BodyText"/>
              <w:rPr>
                <w:rFonts w:asciiTheme="minorHAnsi" w:hAnsiTheme="minorHAnsi"/>
                <w:b/>
                <w:sz w:val="22"/>
                <w:szCs w:val="22"/>
              </w:rPr>
            </w:pPr>
          </w:p>
        </w:tc>
        <w:tc>
          <w:tcPr>
            <w:tcW w:w="2429" w:type="dxa"/>
          </w:tcPr>
          <w:p w:rsidR="00B74E88" w:rsidRPr="000929A4" w:rsidRDefault="00B74E88" w:rsidP="008E08A8">
            <w:pPr>
              <w:pStyle w:val="BodyText"/>
              <w:rPr>
                <w:rFonts w:asciiTheme="minorHAnsi" w:hAnsiTheme="minorHAnsi"/>
                <w:b/>
                <w:sz w:val="22"/>
                <w:szCs w:val="22"/>
              </w:rPr>
            </w:pPr>
            <w:r w:rsidRPr="000929A4">
              <w:rPr>
                <w:rFonts w:asciiTheme="minorHAnsi" w:hAnsiTheme="minorHAnsi"/>
                <w:b/>
                <w:sz w:val="22"/>
                <w:szCs w:val="22"/>
              </w:rPr>
              <w:t>Bias 3:</w:t>
            </w:r>
          </w:p>
          <w:p w:rsidR="00B74E88" w:rsidRPr="000929A4" w:rsidRDefault="00B74E88" w:rsidP="008E08A8">
            <w:pPr>
              <w:pStyle w:val="BodyText"/>
              <w:rPr>
                <w:rFonts w:asciiTheme="minorHAnsi" w:hAnsiTheme="minorHAnsi"/>
                <w:b/>
                <w:sz w:val="22"/>
                <w:szCs w:val="22"/>
              </w:rPr>
            </w:pPr>
            <w:r>
              <w:rPr>
                <w:rFonts w:asciiTheme="minorHAnsi" w:hAnsiTheme="minorHAnsi"/>
                <w:b/>
                <w:sz w:val="22"/>
                <w:szCs w:val="22"/>
              </w:rPr>
              <w:t>Walking marriage:</w:t>
            </w:r>
          </w:p>
          <w:p w:rsidR="00B74E88" w:rsidRPr="005418FF" w:rsidRDefault="00B74E88" w:rsidP="008E08A8">
            <w:pPr>
              <w:pStyle w:val="BodyText"/>
              <w:rPr>
                <w:rFonts w:asciiTheme="minorHAnsi" w:hAnsiTheme="minorHAnsi"/>
                <w:sz w:val="22"/>
                <w:szCs w:val="22"/>
              </w:rPr>
            </w:pPr>
            <w:r w:rsidRPr="005418FF">
              <w:rPr>
                <w:rFonts w:asciiTheme="minorHAnsi" w:hAnsiTheme="minorHAnsi"/>
                <w:sz w:val="22"/>
                <w:szCs w:val="22"/>
              </w:rPr>
              <w:t>I believe that this kind of marriage promotes promiscuity due to the failure of any rules regarding the acquisition of a partner</w:t>
            </w:r>
          </w:p>
        </w:tc>
      </w:tr>
      <w:tr w:rsidR="00B74E88" w:rsidTr="008E08A8">
        <w:trPr>
          <w:jc w:val="center"/>
        </w:trPr>
        <w:tc>
          <w:tcPr>
            <w:tcW w:w="1620" w:type="dxa"/>
          </w:tcPr>
          <w:p w:rsidR="00B74E88" w:rsidRPr="000A02E1" w:rsidRDefault="00B74E88" w:rsidP="008E08A8">
            <w:pPr>
              <w:pStyle w:val="BodyText"/>
              <w:jc w:val="center"/>
              <w:rPr>
                <w:rFonts w:asciiTheme="minorHAnsi" w:hAnsiTheme="minorHAnsi"/>
                <w:b/>
                <w:sz w:val="22"/>
                <w:szCs w:val="22"/>
              </w:rPr>
            </w:pPr>
            <w:r w:rsidRPr="000A02E1">
              <w:rPr>
                <w:rFonts w:asciiTheme="minorHAnsi" w:hAnsiTheme="minorHAnsi"/>
                <w:b/>
                <w:sz w:val="22"/>
                <w:szCs w:val="22"/>
              </w:rPr>
              <w:t>Influence of the Biases</w:t>
            </w:r>
          </w:p>
          <w:p w:rsidR="00B74E88" w:rsidRDefault="00B74E88" w:rsidP="008E08A8">
            <w:pPr>
              <w:pStyle w:val="BodyText"/>
              <w:jc w:val="center"/>
              <w:rPr>
                <w:rFonts w:asciiTheme="minorHAnsi" w:hAnsiTheme="minorHAnsi"/>
                <w:sz w:val="22"/>
                <w:szCs w:val="22"/>
              </w:rPr>
            </w:pPr>
          </w:p>
          <w:p w:rsidR="00B74E88" w:rsidRDefault="00B74E88" w:rsidP="008E08A8">
            <w:pPr>
              <w:pStyle w:val="BodyText"/>
              <w:jc w:val="center"/>
              <w:rPr>
                <w:rFonts w:asciiTheme="minorHAnsi" w:hAnsiTheme="minorHAnsi"/>
                <w:sz w:val="22"/>
                <w:szCs w:val="22"/>
              </w:rPr>
            </w:pPr>
          </w:p>
          <w:p w:rsidR="00B74E88" w:rsidRDefault="00B74E88" w:rsidP="008E08A8">
            <w:pPr>
              <w:pStyle w:val="BodyText"/>
              <w:jc w:val="center"/>
              <w:rPr>
                <w:rFonts w:asciiTheme="minorHAnsi" w:hAnsiTheme="minorHAnsi"/>
                <w:sz w:val="22"/>
                <w:szCs w:val="22"/>
              </w:rPr>
            </w:pPr>
          </w:p>
          <w:p w:rsidR="00B74E88" w:rsidRDefault="00B74E88" w:rsidP="008E08A8">
            <w:pPr>
              <w:pStyle w:val="BodyText"/>
              <w:jc w:val="center"/>
              <w:rPr>
                <w:rFonts w:asciiTheme="minorHAnsi" w:hAnsiTheme="minorHAnsi"/>
                <w:sz w:val="22"/>
                <w:szCs w:val="22"/>
              </w:rPr>
            </w:pPr>
          </w:p>
          <w:p w:rsidR="00B74E88" w:rsidRDefault="00B74E88" w:rsidP="008E08A8">
            <w:pPr>
              <w:pStyle w:val="BodyText"/>
              <w:jc w:val="center"/>
              <w:rPr>
                <w:rFonts w:asciiTheme="minorHAnsi" w:hAnsiTheme="minorHAnsi"/>
                <w:sz w:val="22"/>
                <w:szCs w:val="22"/>
              </w:rPr>
            </w:pPr>
          </w:p>
          <w:p w:rsidR="00B74E88" w:rsidRDefault="00B74E88" w:rsidP="008E08A8">
            <w:pPr>
              <w:pStyle w:val="BodyText"/>
              <w:jc w:val="center"/>
              <w:rPr>
                <w:rFonts w:asciiTheme="minorHAnsi" w:hAnsiTheme="minorHAnsi"/>
                <w:sz w:val="22"/>
                <w:szCs w:val="22"/>
              </w:rPr>
            </w:pPr>
          </w:p>
        </w:tc>
        <w:tc>
          <w:tcPr>
            <w:tcW w:w="2428" w:type="dxa"/>
          </w:tcPr>
          <w:p w:rsidR="00B74E88" w:rsidRDefault="00B74E88" w:rsidP="008E08A8">
            <w:pPr>
              <w:pStyle w:val="BodyText"/>
              <w:rPr>
                <w:rFonts w:asciiTheme="minorHAnsi" w:hAnsiTheme="minorHAnsi"/>
                <w:sz w:val="22"/>
                <w:szCs w:val="22"/>
              </w:rPr>
            </w:pPr>
            <w:r>
              <w:rPr>
                <w:rFonts w:asciiTheme="minorHAnsi" w:hAnsiTheme="minorHAnsi"/>
                <w:sz w:val="22"/>
                <w:szCs w:val="22"/>
              </w:rPr>
              <w:t>Religion</w:t>
            </w:r>
          </w:p>
          <w:p w:rsidR="00B74E88" w:rsidRDefault="00B74E88" w:rsidP="008E08A8">
            <w:pPr>
              <w:pStyle w:val="BodyText"/>
              <w:rPr>
                <w:rFonts w:asciiTheme="minorHAnsi" w:hAnsiTheme="minorHAnsi"/>
                <w:sz w:val="22"/>
                <w:szCs w:val="22"/>
              </w:rPr>
            </w:pPr>
            <w:r>
              <w:rPr>
                <w:rFonts w:asciiTheme="minorHAnsi" w:hAnsiTheme="minorHAnsi"/>
                <w:sz w:val="22"/>
                <w:szCs w:val="22"/>
              </w:rPr>
              <w:t>Culture</w:t>
            </w:r>
          </w:p>
          <w:p w:rsidR="00B74E88" w:rsidRDefault="00B74E88" w:rsidP="008E08A8">
            <w:pPr>
              <w:pStyle w:val="BodyText"/>
              <w:rPr>
                <w:rFonts w:asciiTheme="minorHAnsi" w:hAnsiTheme="minorHAnsi"/>
                <w:sz w:val="22"/>
                <w:szCs w:val="22"/>
              </w:rPr>
            </w:pPr>
            <w:r>
              <w:rPr>
                <w:rFonts w:asciiTheme="minorHAnsi" w:hAnsiTheme="minorHAnsi"/>
                <w:sz w:val="22"/>
                <w:szCs w:val="22"/>
              </w:rPr>
              <w:t>family</w:t>
            </w:r>
          </w:p>
        </w:tc>
        <w:tc>
          <w:tcPr>
            <w:tcW w:w="2428" w:type="dxa"/>
          </w:tcPr>
          <w:p w:rsidR="00B74E88" w:rsidRDefault="00B74E88" w:rsidP="008E08A8">
            <w:pPr>
              <w:pStyle w:val="BodyText"/>
              <w:rPr>
                <w:rFonts w:asciiTheme="minorHAnsi" w:hAnsiTheme="minorHAnsi"/>
                <w:sz w:val="22"/>
                <w:szCs w:val="22"/>
              </w:rPr>
            </w:pPr>
          </w:p>
          <w:p w:rsidR="00B74E88" w:rsidRDefault="00B74E88" w:rsidP="008E08A8">
            <w:pPr>
              <w:pStyle w:val="BodyText"/>
              <w:rPr>
                <w:rFonts w:asciiTheme="minorHAnsi" w:hAnsiTheme="minorHAnsi"/>
                <w:sz w:val="22"/>
                <w:szCs w:val="22"/>
              </w:rPr>
            </w:pPr>
            <w:r>
              <w:rPr>
                <w:rFonts w:asciiTheme="minorHAnsi" w:hAnsiTheme="minorHAnsi"/>
                <w:sz w:val="22"/>
                <w:szCs w:val="22"/>
              </w:rPr>
              <w:t xml:space="preserve">Religion contributes to this bias since most parents encourage their children to marry from people who are of the same religious beliefs. </w:t>
            </w:r>
          </w:p>
          <w:p w:rsidR="00B74E88" w:rsidRDefault="00B74E88" w:rsidP="008E08A8">
            <w:pPr>
              <w:pStyle w:val="BodyText"/>
              <w:rPr>
                <w:rFonts w:asciiTheme="minorHAnsi" w:hAnsiTheme="minorHAnsi"/>
                <w:sz w:val="22"/>
                <w:szCs w:val="22"/>
              </w:rPr>
            </w:pPr>
          </w:p>
        </w:tc>
        <w:tc>
          <w:tcPr>
            <w:tcW w:w="2429" w:type="dxa"/>
          </w:tcPr>
          <w:p w:rsidR="00B74E88" w:rsidRDefault="00B74E88" w:rsidP="008E08A8">
            <w:pPr>
              <w:pStyle w:val="BodyText"/>
              <w:rPr>
                <w:rFonts w:asciiTheme="minorHAnsi" w:hAnsiTheme="minorHAnsi"/>
                <w:sz w:val="22"/>
                <w:szCs w:val="22"/>
              </w:rPr>
            </w:pPr>
            <w:r>
              <w:rPr>
                <w:rFonts w:asciiTheme="minorHAnsi" w:hAnsiTheme="minorHAnsi"/>
                <w:sz w:val="22"/>
                <w:szCs w:val="22"/>
              </w:rPr>
              <w:t>Values</w:t>
            </w:r>
          </w:p>
          <w:p w:rsidR="00B74E88" w:rsidRDefault="00B74E88" w:rsidP="008E08A8">
            <w:pPr>
              <w:pStyle w:val="BodyText"/>
              <w:rPr>
                <w:rFonts w:asciiTheme="minorHAnsi" w:hAnsiTheme="minorHAnsi"/>
                <w:sz w:val="22"/>
                <w:szCs w:val="22"/>
              </w:rPr>
            </w:pPr>
            <w:r>
              <w:rPr>
                <w:rFonts w:asciiTheme="minorHAnsi" w:hAnsiTheme="minorHAnsi"/>
                <w:sz w:val="22"/>
                <w:szCs w:val="22"/>
              </w:rPr>
              <w:t>Religion</w:t>
            </w:r>
          </w:p>
          <w:p w:rsidR="00B74E88" w:rsidRDefault="00B74E88" w:rsidP="008E08A8">
            <w:pPr>
              <w:pStyle w:val="BodyText"/>
              <w:rPr>
                <w:rFonts w:asciiTheme="minorHAnsi" w:hAnsiTheme="minorHAnsi"/>
                <w:sz w:val="22"/>
                <w:szCs w:val="22"/>
              </w:rPr>
            </w:pPr>
          </w:p>
        </w:tc>
      </w:tr>
    </w:tbl>
    <w:p w:rsidR="00B74E88" w:rsidRDefault="00B74E88" w:rsidP="00B74E88">
      <w:pPr>
        <w:tabs>
          <w:tab w:val="left" w:pos="492"/>
        </w:tabs>
      </w:pPr>
    </w:p>
    <w:p w:rsidR="00B74E88" w:rsidRPr="00B4284A" w:rsidRDefault="00B74E88" w:rsidP="00B74E88">
      <w:pPr>
        <w:pStyle w:val="ListParagraph"/>
        <w:numPr>
          <w:ilvl w:val="0"/>
          <w:numId w:val="1"/>
        </w:numPr>
        <w:tabs>
          <w:tab w:val="left" w:pos="492"/>
        </w:tabs>
        <w:rPr>
          <w:rFonts w:asciiTheme="minorHAnsi" w:hAnsiTheme="minorHAnsi"/>
        </w:rPr>
      </w:pPr>
      <w:r w:rsidRPr="00B4284A">
        <w:rPr>
          <w:rFonts w:asciiTheme="minorHAnsi" w:hAnsiTheme="minorHAnsi"/>
        </w:rPr>
        <w:t xml:space="preserve">While it is impossible </w:t>
      </w:r>
      <w:r w:rsidRPr="00B4284A">
        <w:rPr>
          <w:rFonts w:asciiTheme="minorHAnsi" w:hAnsiTheme="minorHAnsi"/>
          <w:spacing w:val="-3"/>
        </w:rPr>
        <w:t xml:space="preserve">to </w:t>
      </w:r>
      <w:r w:rsidRPr="00B4284A">
        <w:rPr>
          <w:rFonts w:asciiTheme="minorHAnsi" w:hAnsiTheme="minorHAnsi"/>
        </w:rPr>
        <w:t xml:space="preserve">“check our culture and biases at the door” and become totally objective, we can identify our biases (as you </w:t>
      </w:r>
      <w:r w:rsidRPr="00B4284A">
        <w:rPr>
          <w:rFonts w:asciiTheme="minorHAnsi" w:hAnsiTheme="minorHAnsi"/>
          <w:spacing w:val="-3"/>
        </w:rPr>
        <w:t xml:space="preserve">have </w:t>
      </w:r>
      <w:r w:rsidRPr="00B4284A">
        <w:rPr>
          <w:rFonts w:asciiTheme="minorHAnsi" w:hAnsiTheme="minorHAnsi"/>
        </w:rPr>
        <w:t xml:space="preserve">already done above) and </w:t>
      </w:r>
      <w:r w:rsidRPr="00B4284A">
        <w:rPr>
          <w:rFonts w:asciiTheme="minorHAnsi" w:hAnsiTheme="minorHAnsi"/>
          <w:spacing w:val="2"/>
        </w:rPr>
        <w:t xml:space="preserve">try </w:t>
      </w:r>
      <w:r w:rsidRPr="00B4284A">
        <w:rPr>
          <w:rFonts w:asciiTheme="minorHAnsi" w:hAnsiTheme="minorHAnsi"/>
          <w:spacing w:val="-3"/>
        </w:rPr>
        <w:t>to</w:t>
      </w:r>
      <w:r w:rsidRPr="00B4284A">
        <w:rPr>
          <w:rFonts w:asciiTheme="minorHAnsi" w:hAnsiTheme="minorHAnsi"/>
          <w:spacing w:val="-19"/>
        </w:rPr>
        <w:t xml:space="preserve"> </w:t>
      </w:r>
      <w:r w:rsidRPr="00B4284A">
        <w:rPr>
          <w:rFonts w:asciiTheme="minorHAnsi" w:hAnsiTheme="minorHAnsi"/>
        </w:rPr>
        <w:t xml:space="preserve">ignore them </w:t>
      </w:r>
      <w:r w:rsidRPr="00B4284A">
        <w:rPr>
          <w:rFonts w:asciiTheme="minorHAnsi" w:hAnsiTheme="minorHAnsi"/>
        </w:rPr>
        <w:lastRenderedPageBreak/>
        <w:t xml:space="preserve">in order </w:t>
      </w:r>
      <w:r w:rsidRPr="00B4284A">
        <w:rPr>
          <w:rFonts w:asciiTheme="minorHAnsi" w:hAnsiTheme="minorHAnsi"/>
          <w:spacing w:val="-3"/>
        </w:rPr>
        <w:t xml:space="preserve">to </w:t>
      </w:r>
      <w:r w:rsidRPr="00B4284A">
        <w:rPr>
          <w:rFonts w:asciiTheme="minorHAnsi" w:hAnsiTheme="minorHAnsi"/>
        </w:rPr>
        <w:t xml:space="preserve">consider other points of </w:t>
      </w:r>
      <w:r w:rsidRPr="00B4284A">
        <w:rPr>
          <w:rFonts w:asciiTheme="minorHAnsi" w:hAnsiTheme="minorHAnsi"/>
          <w:spacing w:val="-4"/>
        </w:rPr>
        <w:t xml:space="preserve">view. </w:t>
      </w:r>
      <w:r w:rsidRPr="00B4284A">
        <w:rPr>
          <w:rFonts w:asciiTheme="minorHAnsi" w:hAnsiTheme="minorHAnsi"/>
        </w:rPr>
        <w:t>In this next step, take a culturally relativistic standpoint (in other words</w:t>
      </w:r>
      <w:r>
        <w:rPr>
          <w:rFonts w:asciiTheme="minorHAnsi" w:hAnsiTheme="minorHAnsi"/>
        </w:rPr>
        <w:t>, try</w:t>
      </w:r>
      <w:r w:rsidRPr="00B4284A">
        <w:rPr>
          <w:rFonts w:asciiTheme="minorHAnsi" w:hAnsiTheme="minorHAnsi"/>
        </w:rPr>
        <w:t xml:space="preserve"> </w:t>
      </w:r>
      <w:r w:rsidRPr="00B4284A">
        <w:rPr>
          <w:rFonts w:asciiTheme="minorHAnsi" w:hAnsiTheme="minorHAnsi"/>
          <w:spacing w:val="-3"/>
        </w:rPr>
        <w:t xml:space="preserve">to </w:t>
      </w:r>
      <w:r w:rsidRPr="00B4284A">
        <w:rPr>
          <w:rFonts w:asciiTheme="minorHAnsi" w:hAnsiTheme="minorHAnsi"/>
        </w:rPr>
        <w:t>overcome your biases) and consider the tenets</w:t>
      </w:r>
      <w:r w:rsidRPr="00B4284A">
        <w:rPr>
          <w:rFonts w:asciiTheme="minorHAnsi" w:hAnsiTheme="minorHAnsi"/>
          <w:spacing w:val="-27"/>
        </w:rPr>
        <w:t xml:space="preserve"> </w:t>
      </w:r>
      <w:r w:rsidRPr="00B4284A">
        <w:rPr>
          <w:rFonts w:asciiTheme="minorHAnsi" w:hAnsiTheme="minorHAnsi"/>
        </w:rPr>
        <w:t>of each type of marriage. Why might these other forms of marriage be more successful or advantageous in certain contexts than the Western concept of marria</w:t>
      </w:r>
      <w:r>
        <w:rPr>
          <w:rFonts w:asciiTheme="minorHAnsi" w:hAnsiTheme="minorHAnsi"/>
        </w:rPr>
        <w:t>ge (based on love and monogamy)?</w:t>
      </w:r>
      <w:r w:rsidRPr="00B4284A">
        <w:rPr>
          <w:rFonts w:asciiTheme="minorHAnsi" w:hAnsiTheme="minorHAnsi"/>
        </w:rPr>
        <w:t xml:space="preserve"> Then, from that same culturally relativistic standpoint, also consider some possible drawbacks to these forms of marriage.</w:t>
      </w:r>
    </w:p>
    <w:p w:rsidR="00B74E88" w:rsidRDefault="00B74E88" w:rsidP="00B74E88">
      <w:pPr>
        <w:pStyle w:val="BodyText"/>
        <w:rPr>
          <w:rFonts w:asciiTheme="minorHAnsi" w:hAnsiTheme="minorHAnsi"/>
          <w:sz w:val="22"/>
          <w:szCs w:val="22"/>
        </w:rPr>
      </w:pPr>
    </w:p>
    <w:tbl>
      <w:tblPr>
        <w:tblStyle w:val="TableGrid"/>
        <w:tblW w:w="0" w:type="auto"/>
        <w:jc w:val="center"/>
        <w:tblLook w:val="04A0" w:firstRow="1" w:lastRow="0" w:firstColumn="1" w:lastColumn="0" w:noHBand="0" w:noVBand="1"/>
      </w:tblPr>
      <w:tblGrid>
        <w:gridCol w:w="2265"/>
        <w:gridCol w:w="3372"/>
        <w:gridCol w:w="3358"/>
      </w:tblGrid>
      <w:tr w:rsidR="00B74E88" w:rsidTr="008E08A8">
        <w:trPr>
          <w:jc w:val="center"/>
        </w:trPr>
        <w:tc>
          <w:tcPr>
            <w:tcW w:w="2265" w:type="dxa"/>
          </w:tcPr>
          <w:p w:rsidR="00B74E88" w:rsidRPr="000D1E82" w:rsidRDefault="00B74E88" w:rsidP="008E08A8">
            <w:pPr>
              <w:pStyle w:val="BodyText"/>
              <w:jc w:val="center"/>
              <w:rPr>
                <w:rFonts w:asciiTheme="minorHAnsi" w:hAnsiTheme="minorHAnsi"/>
                <w:b/>
                <w:sz w:val="22"/>
                <w:szCs w:val="22"/>
              </w:rPr>
            </w:pPr>
            <w:r w:rsidRPr="000D1E82">
              <w:rPr>
                <w:rFonts w:asciiTheme="minorHAnsi" w:hAnsiTheme="minorHAnsi"/>
                <w:b/>
                <w:sz w:val="22"/>
                <w:szCs w:val="22"/>
              </w:rPr>
              <w:t>Type of Marriage</w:t>
            </w:r>
          </w:p>
        </w:tc>
        <w:tc>
          <w:tcPr>
            <w:tcW w:w="3372" w:type="dxa"/>
          </w:tcPr>
          <w:p w:rsidR="00B74E88" w:rsidRPr="000D1E82" w:rsidRDefault="00B74E88" w:rsidP="008E08A8">
            <w:pPr>
              <w:pStyle w:val="BodyText"/>
              <w:jc w:val="center"/>
              <w:rPr>
                <w:rFonts w:asciiTheme="minorHAnsi" w:hAnsiTheme="minorHAnsi"/>
                <w:b/>
                <w:sz w:val="22"/>
                <w:szCs w:val="22"/>
              </w:rPr>
            </w:pPr>
            <w:r w:rsidRPr="000D1E82">
              <w:rPr>
                <w:rFonts w:asciiTheme="minorHAnsi" w:hAnsiTheme="minorHAnsi"/>
                <w:b/>
                <w:sz w:val="22"/>
                <w:szCs w:val="22"/>
              </w:rPr>
              <w:t>Advantages</w:t>
            </w:r>
          </w:p>
        </w:tc>
        <w:tc>
          <w:tcPr>
            <w:tcW w:w="3358" w:type="dxa"/>
          </w:tcPr>
          <w:p w:rsidR="00B74E88" w:rsidRPr="000D1E82" w:rsidRDefault="00B74E88" w:rsidP="008E08A8">
            <w:pPr>
              <w:pStyle w:val="BodyText"/>
              <w:jc w:val="center"/>
              <w:rPr>
                <w:rFonts w:asciiTheme="minorHAnsi" w:hAnsiTheme="minorHAnsi"/>
                <w:b/>
                <w:sz w:val="22"/>
                <w:szCs w:val="22"/>
              </w:rPr>
            </w:pPr>
            <w:r w:rsidRPr="000D1E82">
              <w:rPr>
                <w:rFonts w:asciiTheme="minorHAnsi" w:hAnsiTheme="minorHAnsi"/>
                <w:b/>
                <w:sz w:val="22"/>
                <w:szCs w:val="22"/>
              </w:rPr>
              <w:t>Drawbacks</w:t>
            </w:r>
          </w:p>
        </w:tc>
      </w:tr>
      <w:tr w:rsidR="00B74E88" w:rsidTr="008E08A8">
        <w:trPr>
          <w:jc w:val="center"/>
        </w:trPr>
        <w:tc>
          <w:tcPr>
            <w:tcW w:w="2265" w:type="dxa"/>
          </w:tcPr>
          <w:p w:rsidR="00B74E88" w:rsidRDefault="00B74E88" w:rsidP="008E08A8">
            <w:pPr>
              <w:pStyle w:val="BodyText"/>
              <w:rPr>
                <w:rFonts w:asciiTheme="minorHAnsi" w:hAnsiTheme="minorHAnsi"/>
                <w:sz w:val="22"/>
                <w:szCs w:val="22"/>
              </w:rPr>
            </w:pPr>
            <w:r>
              <w:rPr>
                <w:rFonts w:asciiTheme="minorHAnsi" w:hAnsiTheme="minorHAnsi"/>
                <w:sz w:val="22"/>
                <w:szCs w:val="22"/>
              </w:rPr>
              <w:t>Polyandry</w:t>
            </w:r>
          </w:p>
          <w:p w:rsidR="00B74E88" w:rsidRDefault="00B74E88" w:rsidP="008E08A8">
            <w:pPr>
              <w:pStyle w:val="BodyText"/>
              <w:rPr>
                <w:rFonts w:asciiTheme="minorHAnsi" w:hAnsiTheme="minorHAnsi"/>
                <w:sz w:val="22"/>
                <w:szCs w:val="22"/>
              </w:rPr>
            </w:pPr>
          </w:p>
          <w:p w:rsidR="00B74E88" w:rsidRDefault="00B74E88" w:rsidP="008E08A8">
            <w:pPr>
              <w:pStyle w:val="BodyText"/>
              <w:rPr>
                <w:rFonts w:asciiTheme="minorHAnsi" w:hAnsiTheme="minorHAnsi"/>
                <w:sz w:val="22"/>
                <w:szCs w:val="22"/>
              </w:rPr>
            </w:pPr>
          </w:p>
          <w:p w:rsidR="00B74E88" w:rsidRDefault="00B74E88" w:rsidP="008E08A8">
            <w:pPr>
              <w:pStyle w:val="BodyText"/>
              <w:rPr>
                <w:rFonts w:asciiTheme="minorHAnsi" w:hAnsiTheme="minorHAnsi"/>
                <w:sz w:val="22"/>
                <w:szCs w:val="22"/>
              </w:rPr>
            </w:pPr>
          </w:p>
          <w:p w:rsidR="00B74E88" w:rsidRDefault="00B74E88" w:rsidP="008E08A8">
            <w:pPr>
              <w:pStyle w:val="BodyText"/>
              <w:rPr>
                <w:rFonts w:asciiTheme="minorHAnsi" w:hAnsiTheme="minorHAnsi"/>
                <w:sz w:val="22"/>
                <w:szCs w:val="22"/>
              </w:rPr>
            </w:pPr>
          </w:p>
          <w:p w:rsidR="00B74E88" w:rsidRDefault="00B74E88" w:rsidP="008E08A8">
            <w:pPr>
              <w:pStyle w:val="BodyText"/>
              <w:rPr>
                <w:rFonts w:asciiTheme="minorHAnsi" w:hAnsiTheme="minorHAnsi"/>
                <w:sz w:val="22"/>
                <w:szCs w:val="22"/>
              </w:rPr>
            </w:pPr>
          </w:p>
          <w:p w:rsidR="00B74E88" w:rsidRDefault="00B74E88" w:rsidP="008E08A8">
            <w:pPr>
              <w:pStyle w:val="BodyText"/>
              <w:rPr>
                <w:rFonts w:asciiTheme="minorHAnsi" w:hAnsiTheme="minorHAnsi"/>
                <w:sz w:val="22"/>
                <w:szCs w:val="22"/>
              </w:rPr>
            </w:pPr>
          </w:p>
          <w:p w:rsidR="00B74E88" w:rsidRDefault="00B74E88" w:rsidP="008E08A8">
            <w:pPr>
              <w:pStyle w:val="BodyText"/>
              <w:rPr>
                <w:rFonts w:asciiTheme="minorHAnsi" w:hAnsiTheme="minorHAnsi"/>
                <w:sz w:val="22"/>
                <w:szCs w:val="22"/>
              </w:rPr>
            </w:pPr>
          </w:p>
          <w:p w:rsidR="00B74E88" w:rsidRDefault="00B74E88" w:rsidP="008E08A8">
            <w:pPr>
              <w:pStyle w:val="BodyText"/>
              <w:rPr>
                <w:rFonts w:asciiTheme="minorHAnsi" w:hAnsiTheme="minorHAnsi"/>
                <w:sz w:val="22"/>
                <w:szCs w:val="22"/>
              </w:rPr>
            </w:pPr>
          </w:p>
        </w:tc>
        <w:tc>
          <w:tcPr>
            <w:tcW w:w="3372" w:type="dxa"/>
          </w:tcPr>
          <w:p w:rsidR="00B74E88" w:rsidRDefault="00B74E88" w:rsidP="008E08A8">
            <w:pPr>
              <w:pStyle w:val="BodyText"/>
              <w:rPr>
                <w:rFonts w:asciiTheme="minorHAnsi" w:hAnsiTheme="minorHAnsi"/>
                <w:sz w:val="22"/>
                <w:szCs w:val="22"/>
              </w:rPr>
            </w:pPr>
            <w:r>
              <w:rPr>
                <w:rFonts w:asciiTheme="minorHAnsi" w:hAnsiTheme="minorHAnsi"/>
                <w:sz w:val="22"/>
                <w:szCs w:val="22"/>
              </w:rPr>
              <w:t>It helps in limiting the number of children per family as opposed to where every man has his own family.</w:t>
            </w:r>
          </w:p>
          <w:p w:rsidR="00B74E88" w:rsidRDefault="00B74E88" w:rsidP="008E08A8">
            <w:pPr>
              <w:pStyle w:val="BodyText"/>
              <w:rPr>
                <w:rFonts w:asciiTheme="minorHAnsi" w:hAnsiTheme="minorHAnsi"/>
                <w:sz w:val="22"/>
                <w:szCs w:val="22"/>
              </w:rPr>
            </w:pPr>
            <w:r>
              <w:rPr>
                <w:rFonts w:asciiTheme="minorHAnsi" w:hAnsiTheme="minorHAnsi"/>
                <w:sz w:val="22"/>
                <w:szCs w:val="22"/>
              </w:rPr>
              <w:t>Helps in saving food</w:t>
            </w:r>
          </w:p>
          <w:p w:rsidR="00B74E88" w:rsidRDefault="00B74E88" w:rsidP="008E08A8">
            <w:pPr>
              <w:pStyle w:val="BodyText"/>
              <w:rPr>
                <w:rFonts w:asciiTheme="minorHAnsi" w:hAnsiTheme="minorHAnsi"/>
                <w:sz w:val="22"/>
                <w:szCs w:val="22"/>
              </w:rPr>
            </w:pPr>
            <w:r>
              <w:rPr>
                <w:rFonts w:asciiTheme="minorHAnsi" w:hAnsiTheme="minorHAnsi"/>
                <w:sz w:val="22"/>
                <w:szCs w:val="22"/>
              </w:rPr>
              <w:t xml:space="preserve">More people in a family make it easier for them to work. </w:t>
            </w:r>
          </w:p>
          <w:p w:rsidR="00B74E88" w:rsidRDefault="00B74E88" w:rsidP="008E08A8">
            <w:pPr>
              <w:pStyle w:val="BodyText"/>
              <w:rPr>
                <w:rFonts w:asciiTheme="minorHAnsi" w:hAnsiTheme="minorHAnsi"/>
                <w:sz w:val="22"/>
                <w:szCs w:val="22"/>
              </w:rPr>
            </w:pPr>
          </w:p>
        </w:tc>
        <w:tc>
          <w:tcPr>
            <w:tcW w:w="3358" w:type="dxa"/>
          </w:tcPr>
          <w:p w:rsidR="00B74E88" w:rsidRDefault="00B74E88" w:rsidP="008E08A8">
            <w:pPr>
              <w:pStyle w:val="BodyText"/>
              <w:rPr>
                <w:rFonts w:asciiTheme="minorHAnsi" w:hAnsiTheme="minorHAnsi"/>
                <w:sz w:val="22"/>
                <w:szCs w:val="22"/>
              </w:rPr>
            </w:pPr>
            <w:r>
              <w:rPr>
                <w:rFonts w:asciiTheme="minorHAnsi" w:hAnsiTheme="minorHAnsi"/>
                <w:sz w:val="22"/>
                <w:szCs w:val="22"/>
              </w:rPr>
              <w:t>There is jealousy in the marriage since it involves many parties</w:t>
            </w:r>
          </w:p>
          <w:p w:rsidR="00B74E88" w:rsidRDefault="00B74E88" w:rsidP="008E08A8">
            <w:pPr>
              <w:pStyle w:val="BodyText"/>
              <w:rPr>
                <w:rFonts w:asciiTheme="minorHAnsi" w:hAnsiTheme="minorHAnsi"/>
                <w:sz w:val="22"/>
                <w:szCs w:val="22"/>
              </w:rPr>
            </w:pPr>
            <w:r>
              <w:rPr>
                <w:rFonts w:asciiTheme="minorHAnsi" w:hAnsiTheme="minorHAnsi"/>
                <w:sz w:val="22"/>
                <w:szCs w:val="22"/>
              </w:rPr>
              <w:t>Sex is done in schedules which does not qualify quality relationships</w:t>
            </w:r>
          </w:p>
          <w:p w:rsidR="00B74E88" w:rsidRDefault="00B74E88" w:rsidP="008E08A8">
            <w:pPr>
              <w:pStyle w:val="BodyText"/>
              <w:rPr>
                <w:rFonts w:asciiTheme="minorHAnsi" w:hAnsiTheme="minorHAnsi"/>
                <w:sz w:val="22"/>
                <w:szCs w:val="22"/>
              </w:rPr>
            </w:pPr>
            <w:r>
              <w:rPr>
                <w:rFonts w:asciiTheme="minorHAnsi" w:hAnsiTheme="minorHAnsi"/>
                <w:sz w:val="22"/>
                <w:szCs w:val="22"/>
              </w:rPr>
              <w:t>Children are limited</w:t>
            </w:r>
          </w:p>
          <w:p w:rsidR="00B74E88" w:rsidRDefault="00B74E88" w:rsidP="008E08A8">
            <w:pPr>
              <w:pStyle w:val="BodyText"/>
              <w:rPr>
                <w:rFonts w:asciiTheme="minorHAnsi" w:hAnsiTheme="minorHAnsi"/>
                <w:sz w:val="22"/>
                <w:szCs w:val="22"/>
              </w:rPr>
            </w:pPr>
            <w:r>
              <w:rPr>
                <w:rFonts w:asciiTheme="minorHAnsi" w:hAnsiTheme="minorHAnsi"/>
                <w:sz w:val="22"/>
                <w:szCs w:val="22"/>
              </w:rPr>
              <w:t>There is lack of clearly defined roles and responsibilities in the home.</w:t>
            </w:r>
          </w:p>
        </w:tc>
      </w:tr>
      <w:tr w:rsidR="00B74E88" w:rsidTr="008E08A8">
        <w:trPr>
          <w:jc w:val="center"/>
        </w:trPr>
        <w:tc>
          <w:tcPr>
            <w:tcW w:w="2265" w:type="dxa"/>
          </w:tcPr>
          <w:p w:rsidR="00B74E88" w:rsidRDefault="00B74E88" w:rsidP="008E08A8">
            <w:pPr>
              <w:pStyle w:val="BodyText"/>
              <w:rPr>
                <w:rFonts w:asciiTheme="minorHAnsi" w:hAnsiTheme="minorHAnsi"/>
                <w:sz w:val="22"/>
                <w:szCs w:val="22"/>
              </w:rPr>
            </w:pPr>
            <w:r>
              <w:rPr>
                <w:rFonts w:asciiTheme="minorHAnsi" w:hAnsiTheme="minorHAnsi"/>
                <w:sz w:val="22"/>
                <w:szCs w:val="22"/>
              </w:rPr>
              <w:t>Arranged Marriages</w:t>
            </w:r>
          </w:p>
          <w:p w:rsidR="00B74E88" w:rsidRDefault="00B74E88" w:rsidP="008E08A8">
            <w:pPr>
              <w:pStyle w:val="BodyText"/>
              <w:rPr>
                <w:rFonts w:asciiTheme="minorHAnsi" w:hAnsiTheme="minorHAnsi"/>
                <w:sz w:val="22"/>
                <w:szCs w:val="22"/>
              </w:rPr>
            </w:pPr>
          </w:p>
          <w:p w:rsidR="00B74E88" w:rsidRDefault="00B74E88" w:rsidP="008E08A8">
            <w:pPr>
              <w:pStyle w:val="BodyText"/>
              <w:rPr>
                <w:rFonts w:asciiTheme="minorHAnsi" w:hAnsiTheme="minorHAnsi"/>
                <w:sz w:val="22"/>
                <w:szCs w:val="22"/>
              </w:rPr>
            </w:pPr>
          </w:p>
          <w:p w:rsidR="00B74E88" w:rsidRDefault="00B74E88" w:rsidP="008E08A8">
            <w:pPr>
              <w:pStyle w:val="BodyText"/>
              <w:rPr>
                <w:rFonts w:asciiTheme="minorHAnsi" w:hAnsiTheme="minorHAnsi"/>
                <w:sz w:val="22"/>
                <w:szCs w:val="22"/>
              </w:rPr>
            </w:pPr>
          </w:p>
          <w:p w:rsidR="00B74E88" w:rsidRDefault="00B74E88" w:rsidP="008E08A8">
            <w:pPr>
              <w:pStyle w:val="BodyText"/>
              <w:rPr>
                <w:rFonts w:asciiTheme="minorHAnsi" w:hAnsiTheme="minorHAnsi"/>
                <w:sz w:val="22"/>
                <w:szCs w:val="22"/>
              </w:rPr>
            </w:pPr>
          </w:p>
          <w:p w:rsidR="00B74E88" w:rsidRDefault="00B74E88" w:rsidP="008E08A8">
            <w:pPr>
              <w:pStyle w:val="BodyText"/>
              <w:rPr>
                <w:rFonts w:asciiTheme="minorHAnsi" w:hAnsiTheme="minorHAnsi"/>
                <w:sz w:val="22"/>
                <w:szCs w:val="22"/>
              </w:rPr>
            </w:pPr>
          </w:p>
          <w:p w:rsidR="00B74E88" w:rsidRDefault="00B74E88" w:rsidP="008E08A8">
            <w:pPr>
              <w:pStyle w:val="BodyText"/>
              <w:rPr>
                <w:rFonts w:asciiTheme="minorHAnsi" w:hAnsiTheme="minorHAnsi"/>
                <w:sz w:val="22"/>
                <w:szCs w:val="22"/>
              </w:rPr>
            </w:pPr>
          </w:p>
          <w:p w:rsidR="00B74E88" w:rsidRDefault="00B74E88" w:rsidP="008E08A8">
            <w:pPr>
              <w:pStyle w:val="BodyText"/>
              <w:rPr>
                <w:rFonts w:asciiTheme="minorHAnsi" w:hAnsiTheme="minorHAnsi"/>
                <w:sz w:val="22"/>
                <w:szCs w:val="22"/>
              </w:rPr>
            </w:pPr>
          </w:p>
          <w:p w:rsidR="00B74E88" w:rsidRDefault="00B74E88" w:rsidP="008E08A8">
            <w:pPr>
              <w:pStyle w:val="BodyText"/>
              <w:rPr>
                <w:rFonts w:asciiTheme="minorHAnsi" w:hAnsiTheme="minorHAnsi"/>
                <w:sz w:val="22"/>
                <w:szCs w:val="22"/>
              </w:rPr>
            </w:pPr>
          </w:p>
        </w:tc>
        <w:tc>
          <w:tcPr>
            <w:tcW w:w="3372" w:type="dxa"/>
          </w:tcPr>
          <w:p w:rsidR="00B74E88" w:rsidRDefault="00B74E88" w:rsidP="008E08A8">
            <w:pPr>
              <w:pStyle w:val="BodyText"/>
              <w:rPr>
                <w:rFonts w:asciiTheme="minorHAnsi" w:hAnsiTheme="minorHAnsi"/>
                <w:sz w:val="22"/>
                <w:szCs w:val="22"/>
              </w:rPr>
            </w:pPr>
            <w:r>
              <w:rPr>
                <w:rFonts w:asciiTheme="minorHAnsi" w:hAnsiTheme="minorHAnsi"/>
                <w:sz w:val="22"/>
                <w:szCs w:val="22"/>
              </w:rPr>
              <w:t xml:space="preserve">It helps to protect the social status of a family. </w:t>
            </w:r>
          </w:p>
          <w:p w:rsidR="00B74E88" w:rsidRDefault="00B74E88" w:rsidP="008E08A8">
            <w:pPr>
              <w:pStyle w:val="BodyText"/>
              <w:rPr>
                <w:rFonts w:asciiTheme="minorHAnsi" w:hAnsiTheme="minorHAnsi"/>
                <w:sz w:val="22"/>
                <w:szCs w:val="22"/>
              </w:rPr>
            </w:pPr>
            <w:r>
              <w:rPr>
                <w:rFonts w:asciiTheme="minorHAnsi" w:hAnsiTheme="minorHAnsi"/>
                <w:sz w:val="22"/>
                <w:szCs w:val="22"/>
              </w:rPr>
              <w:t xml:space="preserve">It also propagates friendship bond that exists between two families. </w:t>
            </w:r>
          </w:p>
          <w:p w:rsidR="00B74E88" w:rsidRDefault="00B74E88" w:rsidP="008E08A8">
            <w:pPr>
              <w:pStyle w:val="BodyText"/>
              <w:rPr>
                <w:rFonts w:asciiTheme="minorHAnsi" w:hAnsiTheme="minorHAnsi"/>
                <w:sz w:val="22"/>
                <w:szCs w:val="22"/>
              </w:rPr>
            </w:pPr>
            <w:r>
              <w:rPr>
                <w:rFonts w:asciiTheme="minorHAnsi" w:hAnsiTheme="minorHAnsi"/>
                <w:sz w:val="22"/>
                <w:szCs w:val="22"/>
              </w:rPr>
              <w:t>It also safeguards the financial status of a family.</w:t>
            </w:r>
          </w:p>
          <w:p w:rsidR="00B74E88" w:rsidRDefault="00B74E88" w:rsidP="008E08A8">
            <w:pPr>
              <w:pStyle w:val="BodyText"/>
              <w:rPr>
                <w:rFonts w:asciiTheme="minorHAnsi" w:hAnsiTheme="minorHAnsi"/>
                <w:sz w:val="22"/>
                <w:szCs w:val="22"/>
              </w:rPr>
            </w:pPr>
            <w:r>
              <w:rPr>
                <w:rFonts w:asciiTheme="minorHAnsi" w:hAnsiTheme="minorHAnsi"/>
                <w:sz w:val="22"/>
                <w:szCs w:val="22"/>
              </w:rPr>
              <w:t xml:space="preserve">Parents are assumed to have the wisdom top select a spouse for their children due to increased experience compared to their children. </w:t>
            </w:r>
          </w:p>
          <w:p w:rsidR="00B74E88" w:rsidRDefault="00B74E88" w:rsidP="008E08A8">
            <w:pPr>
              <w:pStyle w:val="BodyText"/>
              <w:rPr>
                <w:rFonts w:asciiTheme="minorHAnsi" w:hAnsiTheme="minorHAnsi"/>
                <w:sz w:val="22"/>
                <w:szCs w:val="22"/>
              </w:rPr>
            </w:pPr>
          </w:p>
        </w:tc>
        <w:tc>
          <w:tcPr>
            <w:tcW w:w="3358" w:type="dxa"/>
          </w:tcPr>
          <w:p w:rsidR="00B74E88" w:rsidRDefault="00B74E88" w:rsidP="008E08A8">
            <w:pPr>
              <w:pStyle w:val="BodyText"/>
              <w:rPr>
                <w:rFonts w:asciiTheme="minorHAnsi" w:hAnsiTheme="minorHAnsi"/>
                <w:sz w:val="22"/>
                <w:szCs w:val="22"/>
              </w:rPr>
            </w:pPr>
            <w:r>
              <w:rPr>
                <w:rFonts w:asciiTheme="minorHAnsi" w:hAnsiTheme="minorHAnsi"/>
                <w:sz w:val="22"/>
                <w:szCs w:val="22"/>
              </w:rPr>
              <w:t>The parties involved in such a marriage do not love each other and enter into it without any romance.</w:t>
            </w:r>
          </w:p>
          <w:p w:rsidR="00B74E88" w:rsidRDefault="00B74E88" w:rsidP="008E08A8">
            <w:pPr>
              <w:pStyle w:val="BodyText"/>
              <w:rPr>
                <w:rFonts w:asciiTheme="minorHAnsi" w:hAnsiTheme="minorHAnsi"/>
                <w:sz w:val="22"/>
                <w:szCs w:val="22"/>
              </w:rPr>
            </w:pPr>
            <w:r>
              <w:rPr>
                <w:rFonts w:asciiTheme="minorHAnsi" w:hAnsiTheme="minorHAnsi"/>
                <w:sz w:val="22"/>
                <w:szCs w:val="22"/>
              </w:rPr>
              <w:t xml:space="preserve">There is a high probability that the parties will not be compatible after marriage leading to divorce. </w:t>
            </w:r>
          </w:p>
        </w:tc>
      </w:tr>
      <w:tr w:rsidR="00B74E88" w:rsidTr="008E08A8">
        <w:trPr>
          <w:jc w:val="center"/>
        </w:trPr>
        <w:tc>
          <w:tcPr>
            <w:tcW w:w="2265" w:type="dxa"/>
          </w:tcPr>
          <w:p w:rsidR="00B74E88" w:rsidRDefault="00B74E88" w:rsidP="008E08A8">
            <w:pPr>
              <w:pStyle w:val="BodyText"/>
              <w:rPr>
                <w:rFonts w:asciiTheme="minorHAnsi" w:hAnsiTheme="minorHAnsi"/>
                <w:sz w:val="22"/>
                <w:szCs w:val="22"/>
              </w:rPr>
            </w:pPr>
            <w:r>
              <w:rPr>
                <w:rFonts w:asciiTheme="minorHAnsi" w:hAnsiTheme="minorHAnsi"/>
                <w:sz w:val="22"/>
                <w:szCs w:val="22"/>
              </w:rPr>
              <w:t xml:space="preserve">Walking Marriages </w:t>
            </w:r>
          </w:p>
          <w:p w:rsidR="00B74E88" w:rsidRDefault="00B74E88" w:rsidP="008E08A8">
            <w:pPr>
              <w:pStyle w:val="BodyText"/>
              <w:rPr>
                <w:rFonts w:asciiTheme="minorHAnsi" w:hAnsiTheme="minorHAnsi"/>
                <w:sz w:val="22"/>
                <w:szCs w:val="22"/>
              </w:rPr>
            </w:pPr>
          </w:p>
          <w:p w:rsidR="00B74E88" w:rsidRDefault="00B74E88" w:rsidP="008E08A8">
            <w:pPr>
              <w:pStyle w:val="BodyText"/>
              <w:rPr>
                <w:rFonts w:asciiTheme="minorHAnsi" w:hAnsiTheme="minorHAnsi"/>
                <w:sz w:val="22"/>
                <w:szCs w:val="22"/>
              </w:rPr>
            </w:pPr>
          </w:p>
          <w:p w:rsidR="00B74E88" w:rsidRDefault="00B74E88" w:rsidP="008E08A8">
            <w:pPr>
              <w:pStyle w:val="BodyText"/>
              <w:rPr>
                <w:rFonts w:asciiTheme="minorHAnsi" w:hAnsiTheme="minorHAnsi"/>
                <w:sz w:val="22"/>
                <w:szCs w:val="22"/>
              </w:rPr>
            </w:pPr>
          </w:p>
          <w:p w:rsidR="00B74E88" w:rsidRDefault="00B74E88" w:rsidP="008E08A8">
            <w:pPr>
              <w:pStyle w:val="BodyText"/>
              <w:rPr>
                <w:rFonts w:asciiTheme="minorHAnsi" w:hAnsiTheme="minorHAnsi"/>
                <w:sz w:val="22"/>
                <w:szCs w:val="22"/>
              </w:rPr>
            </w:pPr>
          </w:p>
          <w:p w:rsidR="00B74E88" w:rsidRDefault="00B74E88" w:rsidP="008E08A8">
            <w:pPr>
              <w:pStyle w:val="BodyText"/>
              <w:rPr>
                <w:rFonts w:asciiTheme="minorHAnsi" w:hAnsiTheme="minorHAnsi"/>
                <w:sz w:val="22"/>
                <w:szCs w:val="22"/>
              </w:rPr>
            </w:pPr>
          </w:p>
          <w:p w:rsidR="00B74E88" w:rsidRDefault="00B74E88" w:rsidP="008E08A8">
            <w:pPr>
              <w:pStyle w:val="BodyText"/>
              <w:rPr>
                <w:rFonts w:asciiTheme="minorHAnsi" w:hAnsiTheme="minorHAnsi"/>
                <w:sz w:val="22"/>
                <w:szCs w:val="22"/>
              </w:rPr>
            </w:pPr>
          </w:p>
          <w:p w:rsidR="00B74E88" w:rsidRDefault="00B74E88" w:rsidP="008E08A8">
            <w:pPr>
              <w:pStyle w:val="BodyText"/>
              <w:rPr>
                <w:rFonts w:asciiTheme="minorHAnsi" w:hAnsiTheme="minorHAnsi"/>
                <w:sz w:val="22"/>
                <w:szCs w:val="22"/>
              </w:rPr>
            </w:pPr>
          </w:p>
          <w:p w:rsidR="00B74E88" w:rsidRDefault="00B74E88" w:rsidP="008E08A8">
            <w:pPr>
              <w:pStyle w:val="BodyText"/>
              <w:rPr>
                <w:rFonts w:asciiTheme="minorHAnsi" w:hAnsiTheme="minorHAnsi"/>
                <w:sz w:val="22"/>
                <w:szCs w:val="22"/>
              </w:rPr>
            </w:pPr>
          </w:p>
        </w:tc>
        <w:tc>
          <w:tcPr>
            <w:tcW w:w="3372" w:type="dxa"/>
          </w:tcPr>
          <w:p w:rsidR="00B74E88" w:rsidRDefault="00B74E88" w:rsidP="008E08A8">
            <w:pPr>
              <w:pStyle w:val="BodyText"/>
              <w:rPr>
                <w:rFonts w:asciiTheme="minorHAnsi" w:hAnsiTheme="minorHAnsi"/>
                <w:sz w:val="22"/>
                <w:szCs w:val="22"/>
              </w:rPr>
            </w:pPr>
            <w:r>
              <w:rPr>
                <w:rFonts w:asciiTheme="minorHAnsi" w:hAnsiTheme="minorHAnsi"/>
                <w:sz w:val="22"/>
                <w:szCs w:val="22"/>
              </w:rPr>
              <w:t>There is less commitment in relationships therefore the stress is less compared to a traditional marriage.</w:t>
            </w:r>
          </w:p>
          <w:p w:rsidR="00B74E88" w:rsidRDefault="00B74E88" w:rsidP="008E08A8">
            <w:pPr>
              <w:pStyle w:val="BodyText"/>
              <w:rPr>
                <w:rFonts w:asciiTheme="minorHAnsi" w:hAnsiTheme="minorHAnsi"/>
                <w:sz w:val="22"/>
                <w:szCs w:val="22"/>
              </w:rPr>
            </w:pPr>
            <w:r>
              <w:rPr>
                <w:rFonts w:asciiTheme="minorHAnsi" w:hAnsiTheme="minorHAnsi"/>
                <w:sz w:val="22"/>
                <w:szCs w:val="22"/>
              </w:rPr>
              <w:t>There is a freedom to be with whoever one wants without limitation</w:t>
            </w:r>
          </w:p>
        </w:tc>
        <w:tc>
          <w:tcPr>
            <w:tcW w:w="3358" w:type="dxa"/>
          </w:tcPr>
          <w:p w:rsidR="00B74E88" w:rsidRDefault="00B74E88" w:rsidP="008E08A8">
            <w:pPr>
              <w:pStyle w:val="BodyText"/>
              <w:rPr>
                <w:rFonts w:asciiTheme="minorHAnsi" w:hAnsiTheme="minorHAnsi"/>
                <w:sz w:val="22"/>
                <w:szCs w:val="22"/>
              </w:rPr>
            </w:pPr>
            <w:r>
              <w:rPr>
                <w:rFonts w:asciiTheme="minorHAnsi" w:hAnsiTheme="minorHAnsi"/>
                <w:sz w:val="22"/>
                <w:szCs w:val="22"/>
              </w:rPr>
              <w:t xml:space="preserve">Jealousy is a common symptom of such marriages since a person can be with more than one partner at the same time. </w:t>
            </w:r>
          </w:p>
          <w:p w:rsidR="00B74E88" w:rsidRDefault="00B74E88" w:rsidP="008E08A8">
            <w:pPr>
              <w:pStyle w:val="BodyText"/>
              <w:rPr>
                <w:rFonts w:asciiTheme="minorHAnsi" w:hAnsiTheme="minorHAnsi"/>
                <w:sz w:val="22"/>
                <w:szCs w:val="22"/>
              </w:rPr>
            </w:pPr>
            <w:r>
              <w:rPr>
                <w:rFonts w:asciiTheme="minorHAnsi" w:hAnsiTheme="minorHAnsi"/>
                <w:sz w:val="22"/>
                <w:szCs w:val="22"/>
              </w:rPr>
              <w:t xml:space="preserve">There is less commitment on family. </w:t>
            </w:r>
          </w:p>
        </w:tc>
      </w:tr>
    </w:tbl>
    <w:p w:rsidR="00B74E88" w:rsidRDefault="00B74E88" w:rsidP="00B74E88">
      <w:pPr>
        <w:pStyle w:val="BodyText"/>
        <w:ind w:right="49"/>
        <w:rPr>
          <w:rFonts w:asciiTheme="minorHAnsi" w:hAnsiTheme="minorHAnsi"/>
          <w:sz w:val="22"/>
          <w:szCs w:val="22"/>
        </w:rPr>
      </w:pPr>
    </w:p>
    <w:p w:rsidR="00B74E88" w:rsidRDefault="00B74E88" w:rsidP="00B74E88">
      <w:pPr>
        <w:pStyle w:val="BodyText"/>
        <w:numPr>
          <w:ilvl w:val="0"/>
          <w:numId w:val="1"/>
        </w:numPr>
        <w:ind w:right="49"/>
        <w:rPr>
          <w:rFonts w:asciiTheme="minorHAnsi" w:hAnsiTheme="minorHAnsi"/>
          <w:sz w:val="22"/>
          <w:szCs w:val="22"/>
        </w:rPr>
      </w:pPr>
      <w:r w:rsidRPr="00B4284A">
        <w:rPr>
          <w:rFonts w:asciiTheme="minorHAnsi" w:hAnsiTheme="minorHAnsi"/>
          <w:sz w:val="22"/>
          <w:szCs w:val="22"/>
        </w:rPr>
        <w:t>Create a question:</w:t>
      </w:r>
      <w:r>
        <w:rPr>
          <w:rFonts w:asciiTheme="minorHAnsi" w:hAnsiTheme="minorHAnsi"/>
          <w:sz w:val="22"/>
          <w:szCs w:val="22"/>
        </w:rPr>
        <w:t xml:space="preserve"> </w:t>
      </w:r>
      <w:r w:rsidRPr="000D1E82">
        <w:rPr>
          <w:rFonts w:asciiTheme="minorHAnsi" w:hAnsiTheme="minorHAnsi"/>
          <w:sz w:val="22"/>
          <w:szCs w:val="22"/>
        </w:rPr>
        <w:t>In this learning block</w:t>
      </w:r>
      <w:r>
        <w:rPr>
          <w:rFonts w:asciiTheme="minorHAnsi" w:hAnsiTheme="minorHAnsi"/>
          <w:sz w:val="22"/>
          <w:szCs w:val="22"/>
        </w:rPr>
        <w:t>,</w:t>
      </w:r>
      <w:r w:rsidRPr="000D1E82">
        <w:rPr>
          <w:rFonts w:asciiTheme="minorHAnsi" w:hAnsiTheme="minorHAnsi"/>
          <w:sz w:val="22"/>
          <w:szCs w:val="22"/>
        </w:rPr>
        <w:t xml:space="preserve"> you were given a lot of information about marriage and what marriage means in different cultures. You were also asked to think about what marriage means to you.</w:t>
      </w:r>
      <w:r>
        <w:rPr>
          <w:rFonts w:asciiTheme="minorHAnsi" w:hAnsiTheme="minorHAnsi"/>
          <w:sz w:val="22"/>
          <w:szCs w:val="22"/>
        </w:rPr>
        <w:t xml:space="preserve"> </w:t>
      </w:r>
      <w:r w:rsidRPr="000D1E82">
        <w:rPr>
          <w:rFonts w:asciiTheme="minorHAnsi" w:hAnsiTheme="minorHAnsi"/>
          <w:sz w:val="22"/>
          <w:szCs w:val="22"/>
        </w:rPr>
        <w:t>The next step is to take the information you have been given and create a question a social scientist might ask to further the investigation of marriage. For example, after reading about arranged marri</w:t>
      </w:r>
      <w:r>
        <w:rPr>
          <w:rFonts w:asciiTheme="minorHAnsi" w:hAnsiTheme="minorHAnsi"/>
          <w:sz w:val="22"/>
          <w:szCs w:val="22"/>
        </w:rPr>
        <w:t>ages, you might ask: A</w:t>
      </w:r>
      <w:r w:rsidRPr="000D1E82">
        <w:rPr>
          <w:rFonts w:asciiTheme="minorHAnsi" w:hAnsiTheme="minorHAnsi"/>
          <w:sz w:val="22"/>
          <w:szCs w:val="22"/>
        </w:rPr>
        <w:t>re rates of depression higher in women in arranged marriages? Social scientists use existing information</w:t>
      </w:r>
      <w:r>
        <w:rPr>
          <w:rFonts w:asciiTheme="minorHAnsi" w:hAnsiTheme="minorHAnsi"/>
          <w:sz w:val="22"/>
          <w:szCs w:val="22"/>
        </w:rPr>
        <w:t xml:space="preserve"> to come up with new questions. T</w:t>
      </w:r>
      <w:r w:rsidRPr="000D1E82">
        <w:rPr>
          <w:rFonts w:asciiTheme="minorHAnsi" w:hAnsiTheme="minorHAnsi"/>
          <w:sz w:val="22"/>
          <w:szCs w:val="22"/>
        </w:rPr>
        <w:t>his is the iterative process of social science research.</w:t>
      </w:r>
    </w:p>
    <w:p w:rsidR="00B74E88" w:rsidRDefault="00B74E88" w:rsidP="00B74E88">
      <w:pPr>
        <w:pStyle w:val="BodyText"/>
        <w:ind w:right="49"/>
        <w:rPr>
          <w:rFonts w:asciiTheme="minorHAnsi" w:hAnsiTheme="minorHAnsi"/>
          <w:sz w:val="22"/>
          <w:szCs w:val="22"/>
        </w:rPr>
      </w:pPr>
    </w:p>
    <w:tbl>
      <w:tblPr>
        <w:tblStyle w:val="TableGrid"/>
        <w:tblW w:w="0" w:type="auto"/>
        <w:tblInd w:w="625" w:type="dxa"/>
        <w:tblLook w:val="04A0" w:firstRow="1" w:lastRow="0" w:firstColumn="1" w:lastColumn="0" w:noHBand="0" w:noVBand="1"/>
      </w:tblPr>
      <w:tblGrid>
        <w:gridCol w:w="8951"/>
      </w:tblGrid>
      <w:tr w:rsidR="00B74E88" w:rsidTr="00B74E88">
        <w:trPr>
          <w:trHeight w:val="72"/>
        </w:trPr>
        <w:tc>
          <w:tcPr>
            <w:tcW w:w="9630" w:type="dxa"/>
          </w:tcPr>
          <w:p w:rsidR="00B74E88" w:rsidRDefault="00B74E88" w:rsidP="008E08A8">
            <w:pPr>
              <w:pStyle w:val="BodyText"/>
              <w:ind w:right="49"/>
              <w:rPr>
                <w:rFonts w:asciiTheme="minorHAnsi" w:hAnsiTheme="minorHAnsi"/>
                <w:sz w:val="22"/>
                <w:szCs w:val="22"/>
              </w:rPr>
            </w:pPr>
          </w:p>
          <w:p w:rsidR="00B74E88" w:rsidRDefault="00B74E88" w:rsidP="008E08A8">
            <w:pPr>
              <w:pStyle w:val="BodyText"/>
              <w:ind w:right="49"/>
              <w:rPr>
                <w:rFonts w:asciiTheme="minorHAnsi" w:hAnsiTheme="minorHAnsi"/>
                <w:sz w:val="22"/>
                <w:szCs w:val="22"/>
              </w:rPr>
            </w:pPr>
            <w:r>
              <w:rPr>
                <w:rFonts w:asciiTheme="minorHAnsi" w:hAnsiTheme="minorHAnsi"/>
                <w:sz w:val="22"/>
                <w:szCs w:val="22"/>
              </w:rPr>
              <w:t>Are the rates of HIV/AIDS and STIs high in societies that practice walking marriages compared top others?</w:t>
            </w:r>
          </w:p>
          <w:p w:rsidR="00B74E88" w:rsidRDefault="00B74E88" w:rsidP="008E08A8">
            <w:pPr>
              <w:pStyle w:val="BodyText"/>
              <w:ind w:right="49"/>
              <w:rPr>
                <w:rFonts w:asciiTheme="minorHAnsi" w:hAnsiTheme="minorHAnsi"/>
                <w:sz w:val="22"/>
                <w:szCs w:val="22"/>
              </w:rPr>
            </w:pPr>
            <w:r>
              <w:rPr>
                <w:rFonts w:asciiTheme="minorHAnsi" w:hAnsiTheme="minorHAnsi"/>
                <w:sz w:val="22"/>
                <w:szCs w:val="22"/>
              </w:rPr>
              <w:t>Will future generations of people living in the Himalayas continue to practice polyandry so as to conserve the population and the food that is consumed or will they change?</w:t>
            </w:r>
          </w:p>
          <w:p w:rsidR="00B74E88" w:rsidRDefault="00B74E88" w:rsidP="008E08A8">
            <w:pPr>
              <w:pStyle w:val="BodyText"/>
              <w:ind w:right="49"/>
              <w:rPr>
                <w:rFonts w:asciiTheme="minorHAnsi" w:hAnsiTheme="minorHAnsi"/>
                <w:sz w:val="22"/>
                <w:szCs w:val="22"/>
              </w:rPr>
            </w:pPr>
          </w:p>
          <w:p w:rsidR="00B74E88" w:rsidRDefault="00B74E88" w:rsidP="008E08A8">
            <w:pPr>
              <w:pStyle w:val="BodyText"/>
              <w:ind w:right="49"/>
              <w:rPr>
                <w:rFonts w:asciiTheme="minorHAnsi" w:hAnsiTheme="minorHAnsi"/>
                <w:sz w:val="22"/>
                <w:szCs w:val="22"/>
              </w:rPr>
            </w:pPr>
          </w:p>
        </w:tc>
      </w:tr>
    </w:tbl>
    <w:p w:rsidR="00B74E88" w:rsidRPr="00B4284A" w:rsidRDefault="00B74E88" w:rsidP="00B74E88">
      <w:pPr>
        <w:pStyle w:val="BodyText"/>
        <w:rPr>
          <w:rFonts w:asciiTheme="minorHAnsi" w:hAnsiTheme="minorHAnsi"/>
          <w:sz w:val="22"/>
          <w:szCs w:val="22"/>
        </w:rPr>
      </w:pPr>
    </w:p>
    <w:p w:rsidR="00B74E88" w:rsidRDefault="00B74E88" w:rsidP="00B74E88"/>
    <w:p w:rsidR="005F160D" w:rsidRDefault="005F160D"/>
    <w:sectPr w:rsidR="005F160D" w:rsidSect="009C00E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4DF3" w:rsidRDefault="005E4DF3" w:rsidP="00B74E88">
      <w:r>
        <w:separator/>
      </w:r>
    </w:p>
  </w:endnote>
  <w:endnote w:type="continuationSeparator" w:id="0">
    <w:p w:rsidR="005E4DF3" w:rsidRDefault="005E4DF3" w:rsidP="00B74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4DF3" w:rsidRDefault="005E4DF3" w:rsidP="00B74E88">
      <w:r>
        <w:separator/>
      </w:r>
    </w:p>
  </w:footnote>
  <w:footnote w:type="continuationSeparator" w:id="0">
    <w:p w:rsidR="005E4DF3" w:rsidRDefault="005E4DF3" w:rsidP="00B74E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4E88" w:rsidRPr="00B74E88" w:rsidRDefault="00B74E88">
    <w:pPr>
      <w:pStyle w:val="Header"/>
      <w:jc w:val="right"/>
      <w:rPr>
        <w:rFonts w:ascii="Times New Roman" w:hAnsi="Times New Roman" w:cs="Times New Roman"/>
      </w:rPr>
    </w:pPr>
    <w:r w:rsidRPr="00B74E88">
      <w:rPr>
        <w:rFonts w:ascii="Times New Roman" w:hAnsi="Times New Roman" w:cs="Times New Roman"/>
      </w:rPr>
      <w:t xml:space="preserve">Surname </w:t>
    </w:r>
    <w:sdt>
      <w:sdtPr>
        <w:rPr>
          <w:rFonts w:ascii="Times New Roman" w:hAnsi="Times New Roman" w:cs="Times New Roman"/>
        </w:rPr>
        <w:id w:val="706763486"/>
        <w:docPartObj>
          <w:docPartGallery w:val="Page Numbers (Top of Page)"/>
          <w:docPartUnique/>
        </w:docPartObj>
      </w:sdtPr>
      <w:sdtEndPr>
        <w:rPr>
          <w:noProof/>
        </w:rPr>
      </w:sdtEndPr>
      <w:sdtContent>
        <w:r w:rsidRPr="00B74E88">
          <w:rPr>
            <w:rFonts w:ascii="Times New Roman" w:hAnsi="Times New Roman" w:cs="Times New Roman"/>
          </w:rPr>
          <w:fldChar w:fldCharType="begin"/>
        </w:r>
        <w:r w:rsidRPr="00B74E88">
          <w:rPr>
            <w:rFonts w:ascii="Times New Roman" w:hAnsi="Times New Roman" w:cs="Times New Roman"/>
          </w:rPr>
          <w:instrText xml:space="preserve"> PAGE   \* MERGEFORMAT </w:instrText>
        </w:r>
        <w:r w:rsidRPr="00B74E88">
          <w:rPr>
            <w:rFonts w:ascii="Times New Roman" w:hAnsi="Times New Roman" w:cs="Times New Roman"/>
          </w:rPr>
          <w:fldChar w:fldCharType="separate"/>
        </w:r>
        <w:r>
          <w:rPr>
            <w:rFonts w:ascii="Times New Roman" w:hAnsi="Times New Roman" w:cs="Times New Roman"/>
            <w:noProof/>
          </w:rPr>
          <w:t>1</w:t>
        </w:r>
        <w:r w:rsidRPr="00B74E88">
          <w:rPr>
            <w:rFonts w:ascii="Times New Roman" w:hAnsi="Times New Roman" w:cs="Times New Roman"/>
            <w:noProof/>
          </w:rPr>
          <w:fldChar w:fldCharType="end"/>
        </w:r>
      </w:sdtContent>
    </w:sdt>
  </w:p>
  <w:p w:rsidR="00B74E88" w:rsidRPr="00B74E88" w:rsidRDefault="00B74E88">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9F4294"/>
    <w:multiLevelType w:val="hybridMultilevel"/>
    <w:tmpl w:val="A58214D0"/>
    <w:lvl w:ilvl="0" w:tplc="B3869DEA">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0F63D3"/>
    <w:multiLevelType w:val="hybridMultilevel"/>
    <w:tmpl w:val="227C50E8"/>
    <w:lvl w:ilvl="0" w:tplc="E8C69C70">
      <w:start w:val="1"/>
      <w:numFmt w:val="upperLetter"/>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E88"/>
    <w:rsid w:val="005E4DF3"/>
    <w:rsid w:val="005F160D"/>
    <w:rsid w:val="00B74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E88"/>
    <w:pPr>
      <w:spacing w:after="0" w:line="240" w:lineRule="auto"/>
    </w:pPr>
    <w:rPr>
      <w:rFonts w:asciiTheme="minorHAnsi" w:hAnsiTheme="minorHAnsi"/>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74E88"/>
    <w:pPr>
      <w:widowControl w:val="0"/>
    </w:pPr>
    <w:rPr>
      <w:rFonts w:ascii="Franklin Gothic Book" w:eastAsia="Franklin Gothic Book" w:hAnsi="Franklin Gothic Book" w:cs="Franklin Gothic Book"/>
      <w:sz w:val="28"/>
      <w:szCs w:val="28"/>
    </w:rPr>
  </w:style>
  <w:style w:type="character" w:customStyle="1" w:styleId="BodyTextChar">
    <w:name w:val="Body Text Char"/>
    <w:basedOn w:val="DefaultParagraphFont"/>
    <w:link w:val="BodyText"/>
    <w:uiPriority w:val="1"/>
    <w:rsid w:val="00B74E88"/>
    <w:rPr>
      <w:rFonts w:ascii="Franklin Gothic Book" w:eastAsia="Franklin Gothic Book" w:hAnsi="Franklin Gothic Book" w:cs="Franklin Gothic Book"/>
      <w:sz w:val="28"/>
      <w:szCs w:val="28"/>
    </w:rPr>
  </w:style>
  <w:style w:type="paragraph" w:styleId="ListParagraph">
    <w:name w:val="List Paragraph"/>
    <w:basedOn w:val="Normal"/>
    <w:uiPriority w:val="1"/>
    <w:qFormat/>
    <w:rsid w:val="00B74E88"/>
    <w:pPr>
      <w:widowControl w:val="0"/>
      <w:spacing w:before="70"/>
      <w:ind w:left="100" w:right="168"/>
    </w:pPr>
    <w:rPr>
      <w:rFonts w:ascii="Franklin Gothic Book" w:eastAsia="Franklin Gothic Book" w:hAnsi="Franklin Gothic Book" w:cs="Franklin Gothic Book"/>
      <w:sz w:val="22"/>
      <w:szCs w:val="22"/>
    </w:rPr>
  </w:style>
  <w:style w:type="table" w:styleId="TableGrid">
    <w:name w:val="Table Grid"/>
    <w:basedOn w:val="TableNormal"/>
    <w:uiPriority w:val="39"/>
    <w:rsid w:val="00B74E88"/>
    <w:pPr>
      <w:widowControl w:val="0"/>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74E88"/>
    <w:pPr>
      <w:tabs>
        <w:tab w:val="center" w:pos="4680"/>
        <w:tab w:val="right" w:pos="9360"/>
      </w:tabs>
    </w:pPr>
  </w:style>
  <w:style w:type="character" w:customStyle="1" w:styleId="HeaderChar">
    <w:name w:val="Header Char"/>
    <w:basedOn w:val="DefaultParagraphFont"/>
    <w:link w:val="Header"/>
    <w:uiPriority w:val="99"/>
    <w:rsid w:val="00B74E88"/>
    <w:rPr>
      <w:rFonts w:asciiTheme="minorHAnsi" w:hAnsiTheme="minorHAnsi"/>
      <w:szCs w:val="24"/>
    </w:rPr>
  </w:style>
  <w:style w:type="paragraph" w:styleId="Footer">
    <w:name w:val="footer"/>
    <w:basedOn w:val="Normal"/>
    <w:link w:val="FooterChar"/>
    <w:uiPriority w:val="99"/>
    <w:unhideWhenUsed/>
    <w:rsid w:val="00B74E88"/>
    <w:pPr>
      <w:tabs>
        <w:tab w:val="center" w:pos="4680"/>
        <w:tab w:val="right" w:pos="9360"/>
      </w:tabs>
    </w:pPr>
  </w:style>
  <w:style w:type="character" w:customStyle="1" w:styleId="FooterChar">
    <w:name w:val="Footer Char"/>
    <w:basedOn w:val="DefaultParagraphFont"/>
    <w:link w:val="Footer"/>
    <w:uiPriority w:val="99"/>
    <w:rsid w:val="00B74E88"/>
    <w:rPr>
      <w:rFonts w:asciiTheme="minorHAnsi" w:hAnsiTheme="minorHAnsi"/>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E88"/>
    <w:pPr>
      <w:spacing w:after="0" w:line="240" w:lineRule="auto"/>
    </w:pPr>
    <w:rPr>
      <w:rFonts w:asciiTheme="minorHAnsi" w:hAnsiTheme="minorHAnsi"/>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74E88"/>
    <w:pPr>
      <w:widowControl w:val="0"/>
    </w:pPr>
    <w:rPr>
      <w:rFonts w:ascii="Franklin Gothic Book" w:eastAsia="Franklin Gothic Book" w:hAnsi="Franklin Gothic Book" w:cs="Franklin Gothic Book"/>
      <w:sz w:val="28"/>
      <w:szCs w:val="28"/>
    </w:rPr>
  </w:style>
  <w:style w:type="character" w:customStyle="1" w:styleId="BodyTextChar">
    <w:name w:val="Body Text Char"/>
    <w:basedOn w:val="DefaultParagraphFont"/>
    <w:link w:val="BodyText"/>
    <w:uiPriority w:val="1"/>
    <w:rsid w:val="00B74E88"/>
    <w:rPr>
      <w:rFonts w:ascii="Franklin Gothic Book" w:eastAsia="Franklin Gothic Book" w:hAnsi="Franklin Gothic Book" w:cs="Franklin Gothic Book"/>
      <w:sz w:val="28"/>
      <w:szCs w:val="28"/>
    </w:rPr>
  </w:style>
  <w:style w:type="paragraph" w:styleId="ListParagraph">
    <w:name w:val="List Paragraph"/>
    <w:basedOn w:val="Normal"/>
    <w:uiPriority w:val="1"/>
    <w:qFormat/>
    <w:rsid w:val="00B74E88"/>
    <w:pPr>
      <w:widowControl w:val="0"/>
      <w:spacing w:before="70"/>
      <w:ind w:left="100" w:right="168"/>
    </w:pPr>
    <w:rPr>
      <w:rFonts w:ascii="Franklin Gothic Book" w:eastAsia="Franklin Gothic Book" w:hAnsi="Franklin Gothic Book" w:cs="Franklin Gothic Book"/>
      <w:sz w:val="22"/>
      <w:szCs w:val="22"/>
    </w:rPr>
  </w:style>
  <w:style w:type="table" w:styleId="TableGrid">
    <w:name w:val="Table Grid"/>
    <w:basedOn w:val="TableNormal"/>
    <w:uiPriority w:val="39"/>
    <w:rsid w:val="00B74E88"/>
    <w:pPr>
      <w:widowControl w:val="0"/>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74E88"/>
    <w:pPr>
      <w:tabs>
        <w:tab w:val="center" w:pos="4680"/>
        <w:tab w:val="right" w:pos="9360"/>
      </w:tabs>
    </w:pPr>
  </w:style>
  <w:style w:type="character" w:customStyle="1" w:styleId="HeaderChar">
    <w:name w:val="Header Char"/>
    <w:basedOn w:val="DefaultParagraphFont"/>
    <w:link w:val="Header"/>
    <w:uiPriority w:val="99"/>
    <w:rsid w:val="00B74E88"/>
    <w:rPr>
      <w:rFonts w:asciiTheme="minorHAnsi" w:hAnsiTheme="minorHAnsi"/>
      <w:szCs w:val="24"/>
    </w:rPr>
  </w:style>
  <w:style w:type="paragraph" w:styleId="Footer">
    <w:name w:val="footer"/>
    <w:basedOn w:val="Normal"/>
    <w:link w:val="FooterChar"/>
    <w:uiPriority w:val="99"/>
    <w:unhideWhenUsed/>
    <w:rsid w:val="00B74E88"/>
    <w:pPr>
      <w:tabs>
        <w:tab w:val="center" w:pos="4680"/>
        <w:tab w:val="right" w:pos="9360"/>
      </w:tabs>
    </w:pPr>
  </w:style>
  <w:style w:type="character" w:customStyle="1" w:styleId="FooterChar">
    <w:name w:val="Footer Char"/>
    <w:basedOn w:val="DefaultParagraphFont"/>
    <w:link w:val="Footer"/>
    <w:uiPriority w:val="99"/>
    <w:rsid w:val="00B74E88"/>
    <w:rPr>
      <w:rFonts w:asciiTheme="minorHAnsi" w:hAnsi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705</Words>
  <Characters>4021</Characters>
  <Application>Microsoft Office Word</Application>
  <DocSecurity>0</DocSecurity>
  <Lines>33</Lines>
  <Paragraphs>9</Paragraphs>
  <ScaleCrop>false</ScaleCrop>
  <Company/>
  <LinksUpToDate>false</LinksUpToDate>
  <CharactersWithSpaces>4717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2018-07-22T20:00:00Z</dcterms:created>
  <dcterms:modified xsi:type="dcterms:W3CDTF">2018-07-22T20:09:00Z</dcterms:modified>
</cp:coreProperties>
</file>