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3F4B" w:rsidRDefault="003B3F4B">
      <w:pPr>
        <w:jc w:val="center"/>
        <w:rPr>
          <w:sz w:val="32"/>
          <w:szCs w:val="32"/>
        </w:rPr>
      </w:pPr>
    </w:p>
    <w:tbl>
      <w:tblPr>
        <w:tblStyle w:val="a"/>
        <w:tblW w:w="9557" w:type="dxa"/>
        <w:tblLayout w:type="fixed"/>
        <w:tblLook w:val="0000" w:firstRow="0" w:lastRow="0" w:firstColumn="0" w:lastColumn="0" w:noHBand="0" w:noVBand="0"/>
      </w:tblPr>
      <w:tblGrid>
        <w:gridCol w:w="2518"/>
        <w:gridCol w:w="1909"/>
        <w:gridCol w:w="2565"/>
        <w:gridCol w:w="2565"/>
      </w:tblGrid>
      <w:tr w:rsidR="003B3F4B">
        <w:tc>
          <w:tcPr>
            <w:tcW w:w="9557" w:type="dxa"/>
            <w:gridSpan w:val="4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3B3F4B" w:rsidRDefault="008F5485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b/>
              </w:rPr>
              <w:t>Conceptual Design</w:t>
            </w:r>
          </w:p>
        </w:tc>
      </w:tr>
      <w:tr w:rsidR="003B3F4B">
        <w:tc>
          <w:tcPr>
            <w:tcW w:w="9557" w:type="dxa"/>
            <w:gridSpan w:val="4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3B3F4B" w:rsidRDefault="003B3F4B">
            <w:pPr>
              <w:jc w:val="center"/>
              <w:rPr>
                <w:rFonts w:ascii="Tahoma" w:eastAsia="Tahoma" w:hAnsi="Tahoma" w:cs="Tahoma"/>
              </w:rPr>
            </w:pPr>
          </w:p>
          <w:p w:rsidR="003B3F4B" w:rsidRDefault="003B3F4B">
            <w:pPr>
              <w:rPr>
                <w:rFonts w:ascii="Tahoma" w:eastAsia="Tahoma" w:hAnsi="Tahoma" w:cs="Tahoma"/>
              </w:rPr>
            </w:pPr>
          </w:p>
        </w:tc>
      </w:tr>
      <w:tr w:rsidR="003B3F4B">
        <w:tc>
          <w:tcPr>
            <w:tcW w:w="2518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3B3F4B" w:rsidRDefault="008F5485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b/>
              </w:rPr>
              <w:t>Materials</w:t>
            </w:r>
          </w:p>
        </w:tc>
        <w:tc>
          <w:tcPr>
            <w:tcW w:w="190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3F4B" w:rsidRDefault="008F5485">
            <w:pPr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</w:rPr>
              <w:t xml:space="preserve">Use/Price </w:t>
            </w:r>
          </w:p>
        </w:tc>
        <w:tc>
          <w:tcPr>
            <w:tcW w:w="256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3F4B" w:rsidRDefault="008F5485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b/>
              </w:rPr>
              <w:t>Source</w:t>
            </w:r>
          </w:p>
        </w:tc>
        <w:tc>
          <w:tcPr>
            <w:tcW w:w="256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3F4B" w:rsidRDefault="008F5485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b/>
              </w:rPr>
              <w:t>Obtained</w:t>
            </w:r>
          </w:p>
        </w:tc>
      </w:tr>
      <w:tr w:rsidR="003B3F4B">
        <w:tc>
          <w:tcPr>
            <w:tcW w:w="2518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3B3F4B" w:rsidRDefault="008F5485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libri" w:eastAsia="Calibri" w:hAnsi="Calibri" w:cs="Calibri"/>
              </w:rPr>
              <w:t>. 6 PC</w:t>
            </w:r>
          </w:p>
        </w:tc>
        <w:tc>
          <w:tcPr>
            <w:tcW w:w="190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3F4B" w:rsidRDefault="003B3F4B">
            <w:pPr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256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3F4B" w:rsidRDefault="008F5485">
            <w:pPr>
              <w:spacing w:after="160" w:line="240" w:lineRule="auto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Calibri" w:eastAsia="Calibri" w:hAnsi="Calibri" w:cs="Calibri"/>
              </w:rPr>
              <w:t xml:space="preserve">HP </w:t>
            </w:r>
            <w:proofErr w:type="spellStart"/>
            <w:r>
              <w:rPr>
                <w:rFonts w:ascii="Calibri" w:eastAsia="Calibri" w:hAnsi="Calibri" w:cs="Calibri"/>
              </w:rPr>
              <w:t>Slimline</w:t>
            </w:r>
            <w:proofErr w:type="spellEnd"/>
            <w:r>
              <w:rPr>
                <w:rFonts w:ascii="Calibri" w:eastAsia="Calibri" w:hAnsi="Calibri" w:cs="Calibri"/>
              </w:rPr>
              <w:t xml:space="preserve"> Desktop - 270-a035z</w:t>
            </w:r>
          </w:p>
        </w:tc>
        <w:tc>
          <w:tcPr>
            <w:tcW w:w="256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3F4B" w:rsidRDefault="0024646E">
            <w:pPr>
              <w:jc w:val="center"/>
              <w:rPr>
                <w:rFonts w:ascii="Calibri" w:eastAsia="Calibri" w:hAnsi="Calibri" w:cs="Calibri"/>
              </w:rPr>
            </w:pPr>
            <w:hyperlink r:id="rId5">
              <w:r w:rsidR="008F5485">
                <w:rPr>
                  <w:rFonts w:ascii="Calibri" w:eastAsia="Calibri" w:hAnsi="Calibri" w:cs="Calibri"/>
                  <w:u w:val="single"/>
                </w:rPr>
                <w:t>http://store.hp.com/us/en/pdp/hp-slimline-desktop-270-a035z</w:t>
              </w:r>
            </w:hyperlink>
          </w:p>
        </w:tc>
      </w:tr>
      <w:tr w:rsidR="003B3F4B">
        <w:tc>
          <w:tcPr>
            <w:tcW w:w="251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3B3F4B" w:rsidRDefault="008F5485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libri" w:eastAsia="Calibri" w:hAnsi="Calibri" w:cs="Calibri"/>
              </w:rPr>
              <w:t>.7 Monitors</w:t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3F4B" w:rsidRDefault="008F5485">
            <w:pPr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$94.99</w:t>
            </w:r>
          </w:p>
        </w:tc>
        <w:tc>
          <w:tcPr>
            <w:tcW w:w="2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3F4B" w:rsidRDefault="008F5485">
            <w:pPr>
              <w:pStyle w:val="Heading3"/>
              <w:keepNext w:val="0"/>
              <w:keepLines w:val="0"/>
              <w:pBdr>
                <w:top w:val="none" w:sz="0" w:space="0" w:color="auto"/>
                <w:left w:val="none" w:sz="0" w:space="0" w:color="auto"/>
                <w:bottom w:val="none" w:sz="0" w:space="3" w:color="auto"/>
                <w:right w:val="none" w:sz="0" w:space="0" w:color="auto"/>
              </w:pBdr>
              <w:shd w:val="clear" w:color="auto" w:fill="FFFFFF"/>
              <w:spacing w:before="0" w:after="0" w:line="266" w:lineRule="auto"/>
              <w:jc w:val="center"/>
              <w:rPr>
                <w:rFonts w:ascii="Calibri" w:eastAsia="Calibri" w:hAnsi="Calibri" w:cs="Calibri"/>
                <w:b w:val="0"/>
                <w:sz w:val="22"/>
                <w:szCs w:val="22"/>
              </w:rPr>
            </w:pPr>
            <w:bookmarkStart w:id="0" w:name="_f0gnfjv9xc14" w:colFirst="0" w:colLast="0"/>
            <w:bookmarkEnd w:id="0"/>
            <w:r>
              <w:rPr>
                <w:rFonts w:ascii="Calibri" w:eastAsia="Calibri" w:hAnsi="Calibri" w:cs="Calibri"/>
                <w:b w:val="0"/>
                <w:sz w:val="22"/>
                <w:szCs w:val="22"/>
              </w:rPr>
              <w:t xml:space="preserve">HP v223 - 21.5" LED Monitor - </w:t>
            </w:r>
            <w:proofErr w:type="spellStart"/>
            <w:r>
              <w:rPr>
                <w:rFonts w:ascii="Calibri" w:eastAsia="Calibri" w:hAnsi="Calibri" w:cs="Calibri"/>
                <w:b w:val="0"/>
                <w:sz w:val="22"/>
                <w:szCs w:val="22"/>
              </w:rPr>
              <w:t>FullHD</w:t>
            </w:r>
            <w:proofErr w:type="spellEnd"/>
          </w:p>
          <w:p w:rsidR="003B3F4B" w:rsidRDefault="003B3F4B">
            <w:pPr>
              <w:jc w:val="center"/>
              <w:rPr>
                <w:rFonts w:ascii="Tahoma" w:eastAsia="Tahoma" w:hAnsi="Tahoma" w:cs="Tahoma"/>
              </w:rPr>
            </w:pPr>
          </w:p>
        </w:tc>
        <w:tc>
          <w:tcPr>
            <w:tcW w:w="2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3F4B" w:rsidRDefault="003B3F4B">
            <w:pPr>
              <w:jc w:val="center"/>
              <w:rPr>
                <w:rFonts w:ascii="Tahoma" w:eastAsia="Tahoma" w:hAnsi="Tahoma" w:cs="Tahoma"/>
              </w:rPr>
            </w:pPr>
          </w:p>
        </w:tc>
      </w:tr>
      <w:tr w:rsidR="003B3F4B">
        <w:tc>
          <w:tcPr>
            <w:tcW w:w="251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3B3F4B" w:rsidRDefault="0024646E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libri" w:eastAsia="Calibri" w:hAnsi="Calibri" w:cs="Calibri"/>
                <w:highlight w:val="white"/>
              </w:rPr>
              <w:t>GHz Keyboard and Mouse</w:t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3F4B" w:rsidRDefault="008F5485">
            <w:pPr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$165.00</w:t>
            </w:r>
          </w:p>
        </w:tc>
        <w:tc>
          <w:tcPr>
            <w:tcW w:w="2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3F4B" w:rsidRDefault="008F5485">
            <w:pPr>
              <w:pStyle w:val="Heading3"/>
              <w:keepNext w:val="0"/>
              <w:keepLines w:val="0"/>
              <w:pBdr>
                <w:top w:val="none" w:sz="0" w:space="0" w:color="auto"/>
                <w:left w:val="none" w:sz="0" w:space="11" w:color="auto"/>
                <w:bottom w:val="none" w:sz="0" w:space="0" w:color="auto"/>
                <w:right w:val="none" w:sz="0" w:space="7" w:color="auto"/>
                <w:between w:val="none" w:sz="0" w:space="0" w:color="auto"/>
              </w:pBdr>
              <w:spacing w:before="0" w:after="120" w:line="288" w:lineRule="auto"/>
              <w:jc w:val="center"/>
              <w:rPr>
                <w:rFonts w:ascii="Tahoma" w:eastAsia="Tahoma" w:hAnsi="Tahoma" w:cs="Tahoma"/>
              </w:rPr>
            </w:pPr>
            <w:bookmarkStart w:id="1" w:name="_1raulu80blgs" w:colFirst="0" w:colLast="0"/>
            <w:bookmarkEnd w:id="1"/>
            <w:r>
              <w:rPr>
                <w:rFonts w:ascii="Calibri" w:eastAsia="Calibri" w:hAnsi="Calibri" w:cs="Calibri"/>
                <w:b w:val="0"/>
                <w:sz w:val="22"/>
                <w:szCs w:val="22"/>
                <w:highlight w:val="white"/>
              </w:rPr>
              <w:t>HP Classic Wireless 2.4 GHz Keyboard and Mouse Combo for HP</w:t>
            </w:r>
          </w:p>
        </w:tc>
        <w:tc>
          <w:tcPr>
            <w:tcW w:w="2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3F4B" w:rsidRDefault="003B3F4B">
            <w:pPr>
              <w:jc w:val="center"/>
              <w:rPr>
                <w:rFonts w:ascii="Tahoma" w:eastAsia="Tahoma" w:hAnsi="Tahoma" w:cs="Tahoma"/>
              </w:rPr>
            </w:pPr>
          </w:p>
        </w:tc>
      </w:tr>
      <w:tr w:rsidR="003B3F4B">
        <w:tc>
          <w:tcPr>
            <w:tcW w:w="251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3B3F4B" w:rsidRDefault="003B3F4B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3F4B" w:rsidRDefault="003B3F4B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2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3F4B" w:rsidRDefault="003B3F4B">
            <w:pPr>
              <w:pStyle w:val="Heading1"/>
              <w:keepNext w:val="0"/>
              <w:keepLine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spacing w:before="0" w:after="360" w:line="264" w:lineRule="auto"/>
              <w:rPr>
                <w:rFonts w:ascii="Calibri" w:eastAsia="Calibri" w:hAnsi="Calibri" w:cs="Calibri"/>
                <w:b w:val="0"/>
                <w:color w:val="222222"/>
                <w:sz w:val="22"/>
                <w:szCs w:val="22"/>
              </w:rPr>
            </w:pPr>
            <w:bookmarkStart w:id="2" w:name="_70gpjpd615za" w:colFirst="0" w:colLast="0"/>
            <w:bookmarkEnd w:id="2"/>
          </w:p>
        </w:tc>
        <w:tc>
          <w:tcPr>
            <w:tcW w:w="2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3F4B" w:rsidRDefault="003B3F4B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3B3F4B">
        <w:tc>
          <w:tcPr>
            <w:tcW w:w="251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3B3F4B" w:rsidRDefault="008F5485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libri" w:eastAsia="Calibri" w:hAnsi="Calibri" w:cs="Calibri"/>
              </w:rPr>
              <w:t>. Smart switch</w:t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3F4B" w:rsidRDefault="008F5485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222222"/>
                <w:highlight w:val="white"/>
              </w:rPr>
              <w:t>$115.99</w:t>
            </w:r>
          </w:p>
        </w:tc>
        <w:tc>
          <w:tcPr>
            <w:tcW w:w="2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3F4B" w:rsidRDefault="008F5485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Arial" w:hAnsi="Arial" w:cs="Arial"/>
              </w:rPr>
              <w:t xml:space="preserve">TP-LINK TL-SG1008PE Unmanaged Switch - 8 </w:t>
            </w:r>
            <w:proofErr w:type="spellStart"/>
            <w:r>
              <w:rPr>
                <w:rFonts w:ascii="Arial" w:eastAsia="Arial" w:hAnsi="Arial" w:cs="Arial"/>
              </w:rPr>
              <w:t>PoE</w:t>
            </w:r>
            <w:proofErr w:type="spellEnd"/>
            <w:r>
              <w:rPr>
                <w:rFonts w:ascii="Arial" w:eastAsia="Arial" w:hAnsi="Arial" w:cs="Arial"/>
              </w:rPr>
              <w:t>+ Ethernet Ports</w:t>
            </w:r>
          </w:p>
        </w:tc>
        <w:tc>
          <w:tcPr>
            <w:tcW w:w="2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3F4B" w:rsidRDefault="003B3F4B">
            <w:pPr>
              <w:jc w:val="center"/>
              <w:rPr>
                <w:rFonts w:ascii="Tahoma" w:eastAsia="Tahoma" w:hAnsi="Tahoma" w:cs="Tahoma"/>
              </w:rPr>
            </w:pPr>
          </w:p>
        </w:tc>
      </w:tr>
      <w:tr w:rsidR="003B3F4B">
        <w:tc>
          <w:tcPr>
            <w:tcW w:w="251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3B3F4B" w:rsidRDefault="008F5485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libri" w:eastAsia="Calibri" w:hAnsi="Calibri" w:cs="Calibri"/>
              </w:rPr>
              <w:t xml:space="preserve">.Cables </w:t>
            </w:r>
            <w:proofErr w:type="gramStart"/>
            <w:r>
              <w:rPr>
                <w:rFonts w:ascii="Calibri" w:eastAsia="Calibri" w:hAnsi="Calibri" w:cs="Calibri"/>
              </w:rPr>
              <w:t>( Cat5</w:t>
            </w:r>
            <w:proofErr w:type="gramEnd"/>
            <w:r>
              <w:rPr>
                <w:rFonts w:ascii="Calibri" w:eastAsia="Calibri" w:hAnsi="Calibri" w:cs="Calibri"/>
              </w:rPr>
              <w:t>. Cat 6 )</w:t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3F4B" w:rsidRDefault="008F5485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222222"/>
                <w:highlight w:val="white"/>
              </w:rPr>
              <w:t>$74.94</w:t>
            </w:r>
          </w:p>
        </w:tc>
        <w:tc>
          <w:tcPr>
            <w:tcW w:w="2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3F4B" w:rsidRDefault="008F5485">
            <w:pPr>
              <w:spacing w:after="160" w:line="240" w:lineRule="auto"/>
              <w:rPr>
                <w:rFonts w:ascii="Calibri" w:eastAsia="Calibri" w:hAnsi="Calibri" w:cs="Calibri"/>
              </w:rPr>
            </w:pPr>
            <w:r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  <w:t>CAT6 BULK 23AWG ETHERNET LAN NETWORK CABLE - 1000 FT</w:t>
            </w:r>
          </w:p>
        </w:tc>
        <w:tc>
          <w:tcPr>
            <w:tcW w:w="2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3F4B" w:rsidRDefault="003B3F4B">
            <w:pPr>
              <w:jc w:val="center"/>
              <w:rPr>
                <w:rFonts w:ascii="Tahoma" w:eastAsia="Tahoma" w:hAnsi="Tahoma" w:cs="Tahoma"/>
              </w:rPr>
            </w:pPr>
          </w:p>
        </w:tc>
      </w:tr>
      <w:tr w:rsidR="003B3F4B">
        <w:tc>
          <w:tcPr>
            <w:tcW w:w="251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3B3F4B" w:rsidRDefault="008F5485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libri" w:eastAsia="Calibri" w:hAnsi="Calibri" w:cs="Calibri"/>
              </w:rPr>
              <w:t>.Printer</w:t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3F4B" w:rsidRDefault="008F5485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222222"/>
                <w:highlight w:val="white"/>
              </w:rPr>
              <w:t>$89.99</w:t>
            </w:r>
          </w:p>
        </w:tc>
        <w:tc>
          <w:tcPr>
            <w:tcW w:w="2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3F4B" w:rsidRDefault="008F5485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Arial" w:hAnsi="Arial" w:cs="Arial"/>
              </w:rPr>
              <w:t>HP ENVY 5660 e-All-in-One Printer</w:t>
            </w:r>
          </w:p>
        </w:tc>
        <w:tc>
          <w:tcPr>
            <w:tcW w:w="2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3F4B" w:rsidRDefault="003B3F4B">
            <w:pPr>
              <w:jc w:val="center"/>
              <w:rPr>
                <w:rFonts w:ascii="Tahoma" w:eastAsia="Tahoma" w:hAnsi="Tahoma" w:cs="Tahoma"/>
              </w:rPr>
            </w:pPr>
          </w:p>
        </w:tc>
      </w:tr>
      <w:tr w:rsidR="003B3F4B">
        <w:tc>
          <w:tcPr>
            <w:tcW w:w="251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3B3F4B" w:rsidRDefault="003B3F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B3F4B" w:rsidRDefault="008F5485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libri" w:eastAsia="Calibri" w:hAnsi="Calibri" w:cs="Calibri"/>
              </w:rPr>
              <w:t>.</w:t>
            </w:r>
            <w:r>
              <w:rPr>
                <w:rFonts w:ascii="Arial" w:eastAsia="Arial" w:hAnsi="Arial" w:cs="Arial"/>
                <w:color w:val="333333"/>
              </w:rPr>
              <w:t>Cabinet</w:t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3F4B" w:rsidRDefault="008F5485">
            <w:pPr>
              <w:spacing w:before="20" w:after="20" w:line="360" w:lineRule="auto"/>
              <w:ind w:right="80"/>
              <w:jc w:val="center"/>
              <w:rPr>
                <w:rFonts w:ascii="Calibri" w:eastAsia="Calibri" w:hAnsi="Calibri" w:cs="Calibri"/>
                <w:color w:val="222222"/>
              </w:rPr>
            </w:pPr>
            <w:r>
              <w:rPr>
                <w:rFonts w:ascii="Calibri" w:eastAsia="Calibri" w:hAnsi="Calibri" w:cs="Calibri"/>
                <w:color w:val="222222"/>
              </w:rPr>
              <w:t>$139.99</w:t>
            </w:r>
          </w:p>
          <w:p w:rsidR="003B3F4B" w:rsidRDefault="003B3F4B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3F4B" w:rsidRDefault="008F5485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33333"/>
              </w:rPr>
              <w:t xml:space="preserve">Tripp Lite® </w:t>
            </w:r>
            <w:proofErr w:type="spellStart"/>
            <w:r>
              <w:rPr>
                <w:rFonts w:ascii="Arial" w:eastAsia="Arial" w:hAnsi="Arial" w:cs="Arial"/>
                <w:color w:val="333333"/>
              </w:rPr>
              <w:t>SmartRack</w:t>
            </w:r>
            <w:proofErr w:type="spellEnd"/>
            <w:r>
              <w:rPr>
                <w:rFonts w:ascii="Arial" w:eastAsia="Arial" w:hAnsi="Arial" w:cs="Arial"/>
                <w:color w:val="333333"/>
              </w:rPr>
              <w:t xml:space="preserve"> 6U Wall Mount Rack Enclosure</w:t>
            </w:r>
          </w:p>
        </w:tc>
        <w:tc>
          <w:tcPr>
            <w:tcW w:w="2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3F4B" w:rsidRDefault="003B3F4B">
            <w:pPr>
              <w:jc w:val="center"/>
              <w:rPr>
                <w:rFonts w:ascii="Tahoma" w:eastAsia="Tahoma" w:hAnsi="Tahoma" w:cs="Tahoma"/>
              </w:rPr>
            </w:pPr>
          </w:p>
        </w:tc>
      </w:tr>
      <w:tr w:rsidR="003B3F4B">
        <w:tc>
          <w:tcPr>
            <w:tcW w:w="251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3B3F4B" w:rsidRDefault="008F5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Cable Tester </w:t>
            </w:r>
          </w:p>
          <w:p w:rsidR="003B3F4B" w:rsidRDefault="008F5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crimp Crimper </w:t>
            </w:r>
          </w:p>
          <w:p w:rsidR="003B3F4B" w:rsidRDefault="008F5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 Rj45 Cat5  Cat5e Cat6 Connector Plug</w:t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3F4B" w:rsidRDefault="008F5485">
            <w:pPr>
              <w:spacing w:before="20" w:after="20" w:line="360" w:lineRule="auto"/>
              <w:ind w:right="80"/>
              <w:jc w:val="center"/>
              <w:rPr>
                <w:rFonts w:ascii="Calibri" w:eastAsia="Calibri" w:hAnsi="Calibri" w:cs="Calibri"/>
                <w:color w:val="222222"/>
              </w:rPr>
            </w:pPr>
            <w:r>
              <w:rPr>
                <w:rFonts w:ascii="Calibri" w:eastAsia="Calibri" w:hAnsi="Calibri" w:cs="Calibri"/>
                <w:color w:val="222222"/>
              </w:rPr>
              <w:t>$18.99</w:t>
            </w:r>
          </w:p>
        </w:tc>
        <w:tc>
          <w:tcPr>
            <w:tcW w:w="2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3F4B" w:rsidRDefault="008F5485">
            <w:pPr>
              <w:spacing w:after="160" w:line="240" w:lineRule="auto"/>
              <w:rPr>
                <w:rFonts w:ascii="Calibri" w:eastAsia="Calibri" w:hAnsi="Calibri" w:cs="Calibri"/>
                <w:color w:val="333333"/>
              </w:rPr>
            </w:pPr>
            <w:r>
              <w:rPr>
                <w:rFonts w:ascii="Calibri" w:eastAsia="Calibri" w:hAnsi="Calibri" w:cs="Calibri"/>
                <w:color w:val="222222"/>
              </w:rPr>
              <w:t>Cable Tester +crimp Crimper +100 Rj45 Cat5 Cat5e Cat6 Connector Plug</w:t>
            </w:r>
          </w:p>
        </w:tc>
        <w:tc>
          <w:tcPr>
            <w:tcW w:w="2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3F4B" w:rsidRDefault="008F5485">
            <w:pPr>
              <w:pStyle w:val="Heading3"/>
              <w:keepNext w:val="0"/>
              <w:keepLines w:val="0"/>
              <w:pBdr>
                <w:top w:val="none" w:sz="0" w:space="0" w:color="auto"/>
                <w:left w:val="none" w:sz="0" w:space="0" w:color="auto"/>
                <w:bottom w:val="none" w:sz="0" w:space="3" w:color="auto"/>
                <w:right w:val="none" w:sz="0" w:space="0" w:color="auto"/>
              </w:pBdr>
              <w:shd w:val="clear" w:color="auto" w:fill="FFFFFF"/>
              <w:spacing w:before="0" w:after="0" w:line="266" w:lineRule="auto"/>
              <w:jc w:val="center"/>
              <w:rPr>
                <w:rFonts w:ascii="Calibri" w:eastAsia="Calibri" w:hAnsi="Calibri" w:cs="Calibri"/>
                <w:b w:val="0"/>
                <w:sz w:val="22"/>
                <w:szCs w:val="22"/>
                <w:highlight w:val="white"/>
              </w:rPr>
            </w:pPr>
            <w:r>
              <w:fldChar w:fldCharType="begin"/>
            </w:r>
            <w:r>
              <w:instrText xml:space="preserve"> HYPERLINK "https://www.google.com/aclk?sa=l&amp;ai=DChcSEwjpg_Cv14rXAhUMGhsKHUrBAZUYABAYGgJ3bA&amp;ae=1&amp;sig=AOD64_3PDkMNiu0DJ405FSbe_hLZPZEPUg&amp;ctype=5&amp;q=&amp;ved=0ahUKEwivn-mv14rXAhUD8YMKHZC6CyMQ2CkI1AEwBg&amp;adurl=http://rover.ebay.com/rover/1/711-117182-37290-0/2%3Fmpre%3Dhttps%253A%252F%252Fwww.ebay.com%252Fi%252F401303976209%253Fchn%253Dps%2526dispItem%253D1%26itemid%3D401303976209%26targetid%3D335659951822%26device%3Dc%26adtype%3Dpla%26googleloc%3D9028050%26poi%3D%26campaignid%3D884207728%26adgroupid%3D44025483563%26rlsatarget%3Dpla-335659951822%26abcId%3D1128996%26merchantid%3D6296724%26gclid%3DCj0KCQjwybvPBRDBARIsAA7T2kjMAVIsH-_upm2WLxg-gbnAzlidek2oySTIRx8roiEMDuMVd9LlqqIaAgeoEALw_wcB" </w:instrText>
            </w:r>
            <w:r>
              <w:fldChar w:fldCharType="separate"/>
            </w:r>
            <w:r>
              <w:rPr>
                <w:rFonts w:ascii="Calibri" w:eastAsia="Calibri" w:hAnsi="Calibri" w:cs="Calibri"/>
                <w:b w:val="0"/>
                <w:sz w:val="22"/>
                <w:szCs w:val="22"/>
                <w:highlight w:val="white"/>
              </w:rPr>
              <w:t>Cable Tester +crimp Crimper +100 Rj45 Cat5 Cat5e Connector Plug</w:t>
            </w:r>
          </w:p>
          <w:p w:rsidR="003B3F4B" w:rsidRDefault="008F5485">
            <w:pPr>
              <w:jc w:val="center"/>
              <w:rPr>
                <w:rFonts w:ascii="Calibri" w:eastAsia="Calibri" w:hAnsi="Calibri" w:cs="Calibri"/>
                <w:highlight w:val="white"/>
              </w:rPr>
            </w:pPr>
            <w:r>
              <w:fldChar w:fldCharType="end"/>
            </w:r>
          </w:p>
        </w:tc>
      </w:tr>
      <w:tr w:rsidR="003B3F4B">
        <w:tc>
          <w:tcPr>
            <w:tcW w:w="251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3B3F4B" w:rsidRDefault="008F5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Cord</w:t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3F4B" w:rsidRDefault="008F5485">
            <w:pPr>
              <w:spacing w:before="20" w:after="20" w:line="360" w:lineRule="auto"/>
              <w:ind w:right="80"/>
              <w:jc w:val="center"/>
              <w:rPr>
                <w:rFonts w:ascii="Calibri" w:eastAsia="Calibri" w:hAnsi="Calibri" w:cs="Calibri"/>
                <w:color w:val="222222"/>
              </w:rPr>
            </w:pPr>
            <w:r>
              <w:rPr>
                <w:rFonts w:ascii="Calibri" w:eastAsia="Calibri" w:hAnsi="Calibri" w:cs="Calibri"/>
                <w:color w:val="222222"/>
              </w:rPr>
              <w:t>$19.99</w:t>
            </w:r>
          </w:p>
        </w:tc>
        <w:tc>
          <w:tcPr>
            <w:tcW w:w="2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3F4B" w:rsidRDefault="008F5485">
            <w:pPr>
              <w:pStyle w:val="Heading1"/>
              <w:keepNext w:val="0"/>
              <w:keepLine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spacing w:before="0" w:line="240" w:lineRule="auto"/>
              <w:rPr>
                <w:rFonts w:ascii="Calibri" w:eastAsia="Calibri" w:hAnsi="Calibri" w:cs="Calibri"/>
                <w:b w:val="0"/>
                <w:color w:val="111111"/>
                <w:sz w:val="22"/>
                <w:szCs w:val="22"/>
              </w:rPr>
            </w:pPr>
            <w:bookmarkStart w:id="3" w:name="_uoygrilurrlb" w:colFirst="0" w:colLast="0"/>
            <w:bookmarkEnd w:id="3"/>
            <w:proofErr w:type="spellStart"/>
            <w:r>
              <w:rPr>
                <w:rFonts w:ascii="Calibri" w:eastAsia="Calibri" w:hAnsi="Calibri" w:cs="Calibri"/>
                <w:b w:val="0"/>
                <w:color w:val="111111"/>
                <w:sz w:val="22"/>
                <w:szCs w:val="22"/>
              </w:rPr>
              <w:t>Wiremold</w:t>
            </w:r>
            <w:proofErr w:type="spellEnd"/>
            <w:r>
              <w:rPr>
                <w:rFonts w:ascii="Calibri" w:eastAsia="Calibri" w:hAnsi="Calibri" w:cs="Calibri"/>
                <w:b w:val="0"/>
                <w:color w:val="111111"/>
                <w:sz w:val="22"/>
                <w:szCs w:val="22"/>
              </w:rPr>
              <w:t xml:space="preserve"> C210 Cord Mate II Kit</w:t>
            </w:r>
          </w:p>
          <w:p w:rsidR="003B3F4B" w:rsidRDefault="003B3F4B">
            <w:pPr>
              <w:spacing w:after="160" w:line="240" w:lineRule="auto"/>
              <w:rPr>
                <w:rFonts w:ascii="Calibri" w:eastAsia="Calibri" w:hAnsi="Calibri" w:cs="Calibri"/>
                <w:color w:val="222222"/>
              </w:rPr>
            </w:pPr>
          </w:p>
        </w:tc>
        <w:tc>
          <w:tcPr>
            <w:tcW w:w="2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3F4B" w:rsidRDefault="003B3F4B">
            <w:pPr>
              <w:pStyle w:val="Heading3"/>
              <w:keepNext w:val="0"/>
              <w:keepLines w:val="0"/>
              <w:pBdr>
                <w:top w:val="none" w:sz="0" w:space="0" w:color="auto"/>
                <w:left w:val="none" w:sz="0" w:space="0" w:color="auto"/>
                <w:bottom w:val="none" w:sz="0" w:space="3" w:color="auto"/>
                <w:right w:val="none" w:sz="0" w:space="0" w:color="auto"/>
              </w:pBdr>
              <w:shd w:val="clear" w:color="auto" w:fill="FFFFFF"/>
              <w:spacing w:before="0" w:after="0" w:line="266" w:lineRule="auto"/>
              <w:jc w:val="center"/>
              <w:rPr>
                <w:rFonts w:ascii="Calibri" w:eastAsia="Calibri" w:hAnsi="Calibri" w:cs="Calibri"/>
                <w:b w:val="0"/>
                <w:sz w:val="22"/>
                <w:szCs w:val="22"/>
                <w:highlight w:val="white"/>
              </w:rPr>
            </w:pPr>
            <w:bookmarkStart w:id="4" w:name="_3cojq8mcaklz" w:colFirst="0" w:colLast="0"/>
            <w:bookmarkEnd w:id="4"/>
          </w:p>
        </w:tc>
      </w:tr>
    </w:tbl>
    <w:p w:rsidR="003B3F4B" w:rsidRDefault="003B3F4B">
      <w:bookmarkStart w:id="5" w:name="_GoBack"/>
      <w:bookmarkEnd w:id="5"/>
    </w:p>
    <w:sectPr w:rsidR="003B3F4B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Questrial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3B3F4B"/>
    <w:rsid w:val="0024646E"/>
    <w:rsid w:val="003B3F4B"/>
    <w:rsid w:val="008F5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Questrial" w:eastAsia="Questrial" w:hAnsi="Questrial" w:cs="Questrial"/>
        <w:color w:val="000000"/>
        <w:sz w:val="22"/>
        <w:szCs w:val="22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7" w:type="dxa"/>
        <w:right w:w="107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F54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54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Questrial" w:eastAsia="Questrial" w:hAnsi="Questrial" w:cs="Questrial"/>
        <w:color w:val="000000"/>
        <w:sz w:val="22"/>
        <w:szCs w:val="22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7" w:type="dxa"/>
        <w:right w:w="107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F54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54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tore.hp.com/us/en/pdp/hp-slimline-desktop-270-a035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245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Mohammd khaled</dc:creator>
  <cp:lastModifiedBy>User1</cp:lastModifiedBy>
  <cp:revision>2</cp:revision>
  <dcterms:created xsi:type="dcterms:W3CDTF">2017-11-22T15:15:00Z</dcterms:created>
  <dcterms:modified xsi:type="dcterms:W3CDTF">2017-11-22T15:15:00Z</dcterms:modified>
</cp:coreProperties>
</file>