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C6479" w:rsidRPr="00EC6479" w:rsidP="00EC6479">
      <w:pPr>
        <w:spacing w:line="480" w:lineRule="auto"/>
        <w:jc w:val="center"/>
        <w:rPr>
          <w:rFonts w:ascii="Times New Roman" w:hAnsi="Times New Roman" w:cs="Times New Roman"/>
          <w:color w:val="1B1B1B"/>
          <w:sz w:val="24"/>
          <w:szCs w:val="24"/>
          <w:shd w:val="clear" w:color="auto" w:fill="FFFFFF"/>
        </w:rPr>
      </w:pPr>
    </w:p>
    <w:p w:rsidR="00EC6479" w:rsidRPr="00EC6479" w:rsidP="00EC6479">
      <w:pPr>
        <w:spacing w:line="480" w:lineRule="auto"/>
        <w:jc w:val="center"/>
        <w:rPr>
          <w:rFonts w:ascii="Times New Roman" w:hAnsi="Times New Roman" w:cs="Times New Roman"/>
          <w:color w:val="1B1B1B"/>
          <w:sz w:val="24"/>
          <w:szCs w:val="24"/>
          <w:shd w:val="clear" w:color="auto" w:fill="FFFFFF"/>
        </w:rPr>
      </w:pPr>
    </w:p>
    <w:p w:rsidR="00EC6479" w:rsidRPr="00EC6479" w:rsidP="00EC6479">
      <w:pPr>
        <w:spacing w:line="480" w:lineRule="auto"/>
        <w:jc w:val="center"/>
        <w:rPr>
          <w:rFonts w:ascii="Times New Roman" w:hAnsi="Times New Roman" w:cs="Times New Roman"/>
          <w:color w:val="1B1B1B"/>
          <w:sz w:val="24"/>
          <w:szCs w:val="24"/>
          <w:shd w:val="clear" w:color="auto" w:fill="FFFFFF"/>
        </w:rPr>
      </w:pPr>
    </w:p>
    <w:p w:rsidR="00EC6479" w:rsidP="003739C8">
      <w:pPr>
        <w:spacing w:line="480" w:lineRule="auto"/>
        <w:rPr>
          <w:rFonts w:ascii="Times New Roman" w:hAnsi="Times New Roman" w:cs="Times New Roman"/>
          <w:color w:val="1B1B1B"/>
          <w:sz w:val="24"/>
          <w:szCs w:val="24"/>
          <w:shd w:val="clear" w:color="auto" w:fill="FFFFFF"/>
        </w:rPr>
      </w:pPr>
    </w:p>
    <w:p w:rsidR="003739C8" w:rsidRPr="00EC6479" w:rsidP="003739C8">
      <w:pPr>
        <w:spacing w:line="480" w:lineRule="auto"/>
        <w:rPr>
          <w:rFonts w:ascii="Times New Roman" w:hAnsi="Times New Roman" w:cs="Times New Roman"/>
          <w:color w:val="1B1B1B"/>
          <w:sz w:val="24"/>
          <w:szCs w:val="24"/>
          <w:shd w:val="clear" w:color="auto" w:fill="FFFFFF"/>
        </w:rPr>
      </w:pPr>
    </w:p>
    <w:p w:rsidR="00EC6479"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t>Case Study</w:t>
      </w:r>
      <w:r w:rsidR="00F53C2D">
        <w:rPr>
          <w:rFonts w:ascii="Times New Roman" w:hAnsi="Times New Roman" w:cs="Times New Roman"/>
          <w:color w:val="1B1B1B"/>
          <w:sz w:val="24"/>
          <w:szCs w:val="24"/>
          <w:shd w:val="clear" w:color="auto" w:fill="FFFFFF"/>
        </w:rPr>
        <w:t xml:space="preserve"> Questions</w:t>
      </w:r>
    </w:p>
    <w:p w:rsidR="00EC6479"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t>Student’s Name</w:t>
      </w:r>
    </w:p>
    <w:p w:rsidR="00EC6479"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t>Instructor’s Name</w:t>
      </w:r>
    </w:p>
    <w:p w:rsidR="00EC6479"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t>Date</w:t>
      </w:r>
    </w:p>
    <w:p w:rsidR="00EC6479"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br w:type="page"/>
      </w:r>
    </w:p>
    <w:p w:rsidR="00624055" w:rsidRPr="00EC6479" w:rsidP="00EC6479">
      <w:pPr>
        <w:spacing w:line="480" w:lineRule="auto"/>
        <w:jc w:val="center"/>
        <w:rPr>
          <w:rFonts w:ascii="Times New Roman" w:hAnsi="Times New Roman" w:cs="Times New Roman"/>
          <w:color w:val="1B1B1B"/>
          <w:sz w:val="24"/>
          <w:szCs w:val="24"/>
          <w:shd w:val="clear" w:color="auto" w:fill="FFFFFF"/>
        </w:rPr>
      </w:pPr>
      <w:r w:rsidRPr="00EC6479">
        <w:rPr>
          <w:rFonts w:ascii="Times New Roman" w:hAnsi="Times New Roman" w:cs="Times New Roman"/>
          <w:color w:val="1B1B1B"/>
          <w:sz w:val="24"/>
          <w:szCs w:val="24"/>
          <w:shd w:val="clear" w:color="auto" w:fill="FFFFFF"/>
        </w:rPr>
        <w:t>Case S</w:t>
      </w:r>
      <w:r w:rsidRPr="00EC6479">
        <w:rPr>
          <w:rFonts w:ascii="Times New Roman" w:hAnsi="Times New Roman" w:cs="Times New Roman"/>
          <w:color w:val="1B1B1B"/>
          <w:sz w:val="24"/>
          <w:szCs w:val="24"/>
          <w:shd w:val="clear" w:color="auto" w:fill="FFFFFF"/>
        </w:rPr>
        <w:t>tudy</w:t>
      </w:r>
      <w:r w:rsidR="00F53C2D">
        <w:rPr>
          <w:rFonts w:ascii="Times New Roman" w:hAnsi="Times New Roman" w:cs="Times New Roman"/>
          <w:color w:val="1B1B1B"/>
          <w:sz w:val="24"/>
          <w:szCs w:val="24"/>
          <w:shd w:val="clear" w:color="auto" w:fill="FFFFFF"/>
        </w:rPr>
        <w:t xml:space="preserve"> Questions</w:t>
      </w:r>
    </w:p>
    <w:p w:rsidR="00D747AF" w:rsidRPr="00EC6479" w:rsidP="00EC6479">
      <w:pPr>
        <w:spacing w:line="480" w:lineRule="auto"/>
        <w:rPr>
          <w:rFonts w:ascii="Times New Roman" w:hAnsi="Times New Roman" w:cs="Times New Roman"/>
          <w:b/>
          <w:sz w:val="24"/>
          <w:szCs w:val="24"/>
        </w:rPr>
      </w:pPr>
      <w:r w:rsidRPr="00EC6479">
        <w:rPr>
          <w:rFonts w:ascii="Times New Roman" w:hAnsi="Times New Roman" w:cs="Times New Roman"/>
          <w:b/>
          <w:color w:val="1B1B1B"/>
          <w:sz w:val="24"/>
          <w:szCs w:val="24"/>
          <w:shd w:val="clear" w:color="auto" w:fill="FFFFFF"/>
        </w:rPr>
        <w:t>Question 1</w:t>
      </w:r>
    </w:p>
    <w:p w:rsidR="00F109FF" w:rsidRPr="00EC6479" w:rsidP="00EC6479">
      <w:pPr>
        <w:spacing w:line="480" w:lineRule="auto"/>
        <w:rPr>
          <w:rFonts w:ascii="Times New Roman" w:hAnsi="Times New Roman" w:cs="Times New Roman"/>
          <w:sz w:val="24"/>
          <w:szCs w:val="24"/>
        </w:rPr>
      </w:pPr>
      <w:r w:rsidRPr="00EC6479">
        <w:rPr>
          <w:rFonts w:ascii="Times New Roman" w:hAnsi="Times New Roman" w:cs="Times New Roman"/>
          <w:sz w:val="24"/>
          <w:szCs w:val="24"/>
        </w:rPr>
        <w:tab/>
      </w:r>
      <w:r w:rsidRPr="00EC6479" w:rsidR="00105D0D">
        <w:rPr>
          <w:rFonts w:ascii="Times New Roman" w:hAnsi="Times New Roman" w:cs="Times New Roman"/>
          <w:sz w:val="24"/>
          <w:szCs w:val="24"/>
        </w:rPr>
        <w:t xml:space="preserve">Having gone through the case study, it is evident that </w:t>
      </w:r>
      <w:r w:rsidRPr="00EC6479" w:rsidR="000B5C73">
        <w:rPr>
          <w:rFonts w:ascii="Times New Roman" w:hAnsi="Times New Roman" w:cs="Times New Roman"/>
          <w:sz w:val="24"/>
          <w:szCs w:val="24"/>
        </w:rPr>
        <w:t>changes that McD</w:t>
      </w:r>
      <w:r w:rsidR="000B5C73">
        <w:rPr>
          <w:rFonts w:ascii="Times New Roman" w:hAnsi="Times New Roman" w:cs="Times New Roman"/>
          <w:sz w:val="24"/>
          <w:szCs w:val="24"/>
        </w:rPr>
        <w:t>onald's has made to transit upscale cover</w:t>
      </w:r>
      <w:r w:rsidRPr="00EC6479" w:rsidR="00105D0D">
        <w:rPr>
          <w:rFonts w:ascii="Times New Roman" w:hAnsi="Times New Roman" w:cs="Times New Roman"/>
          <w:sz w:val="24"/>
          <w:szCs w:val="24"/>
        </w:rPr>
        <w:t xml:space="preserve"> changing lifestyles. One, the company has modified its menu to </w:t>
      </w:r>
      <w:r w:rsidR="000B5C73">
        <w:rPr>
          <w:rFonts w:ascii="Times New Roman" w:hAnsi="Times New Roman" w:cs="Times New Roman"/>
          <w:sz w:val="24"/>
          <w:szCs w:val="24"/>
        </w:rPr>
        <w:t>meet</w:t>
      </w:r>
      <w:r w:rsidRPr="00EC6479" w:rsidR="00105D0D">
        <w:rPr>
          <w:rFonts w:ascii="Times New Roman" w:hAnsi="Times New Roman" w:cs="Times New Roman"/>
          <w:sz w:val="24"/>
          <w:szCs w:val="24"/>
        </w:rPr>
        <w:t xml:space="preserve"> the </w:t>
      </w:r>
      <w:r w:rsidR="000B5C73">
        <w:rPr>
          <w:rFonts w:ascii="Times New Roman" w:hAnsi="Times New Roman" w:cs="Times New Roman"/>
          <w:sz w:val="24"/>
          <w:szCs w:val="24"/>
        </w:rPr>
        <w:t xml:space="preserve">preference and </w:t>
      </w:r>
      <w:r w:rsidRPr="00EC6479" w:rsidR="00105D0D">
        <w:rPr>
          <w:rFonts w:ascii="Times New Roman" w:hAnsi="Times New Roman" w:cs="Times New Roman"/>
          <w:sz w:val="24"/>
          <w:szCs w:val="24"/>
        </w:rPr>
        <w:t xml:space="preserve">taste </w:t>
      </w:r>
      <w:r w:rsidR="000B5C73">
        <w:rPr>
          <w:rFonts w:ascii="Times New Roman" w:hAnsi="Times New Roman" w:cs="Times New Roman"/>
          <w:sz w:val="24"/>
          <w:szCs w:val="24"/>
        </w:rPr>
        <w:t xml:space="preserve">of </w:t>
      </w:r>
      <w:r w:rsidRPr="00EC6479" w:rsidR="00105D0D">
        <w:rPr>
          <w:rFonts w:ascii="Times New Roman" w:hAnsi="Times New Roman" w:cs="Times New Roman"/>
          <w:sz w:val="24"/>
          <w:szCs w:val="24"/>
        </w:rPr>
        <w:t>its customers</w:t>
      </w:r>
      <w:r w:rsidRPr="00EC6479" w:rsidR="00EC6479">
        <w:rPr>
          <w:rFonts w:ascii="Times New Roman" w:hAnsi="Times New Roman" w:cs="Times New Roman"/>
          <w:sz w:val="24"/>
          <w:szCs w:val="24"/>
        </w:rPr>
        <w:t xml:space="preserve"> (</w:t>
      </w:r>
      <w:r w:rsidRPr="00EC6479" w:rsidR="00EC6479">
        <w:rPr>
          <w:rFonts w:ascii="Times New Roman" w:hAnsi="Times New Roman" w:cs="Times New Roman"/>
          <w:sz w:val="24"/>
          <w:szCs w:val="24"/>
        </w:rPr>
        <w:t xml:space="preserve">Vicki </w:t>
      </w:r>
      <w:r w:rsidRPr="00EC6479" w:rsidR="00EC6479">
        <w:rPr>
          <w:rFonts w:ascii="Times New Roman" w:hAnsi="Times New Roman" w:cs="Times New Roman"/>
          <w:sz w:val="24"/>
          <w:szCs w:val="24"/>
        </w:rPr>
        <w:t xml:space="preserve">and Apton, </w:t>
      </w:r>
      <w:r w:rsidRPr="00EC6479" w:rsidR="00EC6479">
        <w:rPr>
          <w:rFonts w:ascii="Times New Roman" w:hAnsi="Times New Roman" w:cs="Times New Roman"/>
          <w:sz w:val="24"/>
          <w:szCs w:val="24"/>
        </w:rPr>
        <w:t>20</w:t>
      </w:r>
      <w:r w:rsidRPr="00EC6479" w:rsidR="00EC6479">
        <w:rPr>
          <w:rFonts w:ascii="Times New Roman" w:hAnsi="Times New Roman" w:cs="Times New Roman"/>
          <w:sz w:val="24"/>
          <w:szCs w:val="24"/>
        </w:rPr>
        <w:t>08)</w:t>
      </w:r>
      <w:r w:rsidRPr="00EC6479" w:rsidR="00105D0D">
        <w:rPr>
          <w:rFonts w:ascii="Times New Roman" w:hAnsi="Times New Roman" w:cs="Times New Roman"/>
          <w:sz w:val="24"/>
          <w:szCs w:val="24"/>
        </w:rPr>
        <w:t>. This shows that the company has the customers' needs at hand and is going their way to ensure that the customers get what they want. Failure to ensure that the customers' needs and preferences are catered for may result in the company losing some of its customers which may lead to a downfall of the company. On the other hand, the company also invited its customers to the kitchen to clear any doubt if any concerning the food source of raw material, food quality, cooking process among other concerns that the customers may want the company to address. Involving the customers to this extent makes them be part and parcel of the business and knows that the business is there for their welfare and not only making profit. As a result, customers end up becoming more loyal to the company knowing that their needs and worries are given high level of concern. Giving such attention to the customers indicates that the future of McDonald's is bright as the customers play a crucial role in business success.
</w:t>
      </w:r>
    </w:p>
    <w:p w:rsidR="00D747AF" w:rsidRPr="00EC6479" w:rsidP="00EC6479">
      <w:pPr>
        <w:spacing w:line="480" w:lineRule="auto"/>
        <w:rPr>
          <w:rFonts w:ascii="Times New Roman" w:hAnsi="Times New Roman" w:cs="Times New Roman"/>
          <w:b/>
          <w:sz w:val="24"/>
          <w:szCs w:val="24"/>
        </w:rPr>
      </w:pPr>
      <w:r w:rsidRPr="00EC6479">
        <w:rPr>
          <w:rFonts w:ascii="Times New Roman" w:hAnsi="Times New Roman" w:cs="Times New Roman"/>
          <w:b/>
          <w:sz w:val="24"/>
          <w:szCs w:val="24"/>
        </w:rPr>
        <w:t>Question 2</w:t>
      </w:r>
    </w:p>
    <w:p w:rsidR="00105D0D" w:rsidRPr="00EC6479" w:rsidP="00EC6479">
      <w:pPr>
        <w:spacing w:line="480" w:lineRule="auto"/>
        <w:rPr>
          <w:rFonts w:ascii="Times New Roman" w:hAnsi="Times New Roman" w:cs="Times New Roman"/>
          <w:sz w:val="24"/>
          <w:szCs w:val="24"/>
        </w:rPr>
      </w:pPr>
      <w:r w:rsidRPr="00EC6479">
        <w:rPr>
          <w:rFonts w:ascii="Times New Roman" w:hAnsi="Times New Roman" w:cs="Times New Roman"/>
          <w:sz w:val="24"/>
          <w:szCs w:val="24"/>
        </w:rPr>
        <w:tab/>
      </w:r>
      <w:r w:rsidRPr="00EC6479">
        <w:rPr>
          <w:rFonts w:ascii="Times New Roman" w:hAnsi="Times New Roman" w:cs="Times New Roman"/>
          <w:sz w:val="24"/>
          <w:szCs w:val="24"/>
        </w:rPr>
        <w:t>M</w:t>
      </w:r>
      <w:r w:rsidRPr="00EC6479" w:rsidR="00B15215">
        <w:rPr>
          <w:rFonts w:ascii="Times New Roman" w:hAnsi="Times New Roman" w:cs="Times New Roman"/>
          <w:sz w:val="24"/>
          <w:szCs w:val="24"/>
        </w:rPr>
        <w:t>cD</w:t>
      </w:r>
      <w:r w:rsidRPr="00EC6479">
        <w:rPr>
          <w:rFonts w:ascii="Times New Roman" w:hAnsi="Times New Roman" w:cs="Times New Roman"/>
          <w:sz w:val="24"/>
          <w:szCs w:val="24"/>
        </w:rPr>
        <w:t xml:space="preserve">onald's making some changes reflects some values. </w:t>
      </w:r>
      <w:r w:rsidRPr="00EC6479" w:rsidR="000538EE">
        <w:rPr>
          <w:rFonts w:ascii="Times New Roman" w:hAnsi="Times New Roman" w:cs="Times New Roman"/>
          <w:sz w:val="24"/>
          <w:szCs w:val="24"/>
        </w:rPr>
        <w:t>It i</w:t>
      </w:r>
      <w:r w:rsidR="000B5C73">
        <w:rPr>
          <w:rFonts w:ascii="Times New Roman" w:hAnsi="Times New Roman" w:cs="Times New Roman"/>
          <w:sz w:val="24"/>
          <w:szCs w:val="24"/>
        </w:rPr>
        <w:t>s clear that citizens</w:t>
      </w:r>
      <w:r w:rsidRPr="00EC6479" w:rsidR="000538EE">
        <w:rPr>
          <w:rFonts w:ascii="Times New Roman" w:hAnsi="Times New Roman" w:cs="Times New Roman"/>
          <w:sz w:val="24"/>
          <w:szCs w:val="24"/>
        </w:rPr>
        <w:t xml:space="preserve"> from Paris value slow food, </w:t>
      </w:r>
      <w:r w:rsidRPr="00EC6479">
        <w:rPr>
          <w:rFonts w:ascii="Times New Roman" w:hAnsi="Times New Roman" w:cs="Times New Roman"/>
          <w:sz w:val="24"/>
          <w:szCs w:val="24"/>
        </w:rPr>
        <w:t>sophistication</w:t>
      </w:r>
      <w:r w:rsidRPr="00EC6479" w:rsidR="00B15215">
        <w:rPr>
          <w:rFonts w:ascii="Times New Roman" w:hAnsi="Times New Roman" w:cs="Times New Roman"/>
          <w:sz w:val="24"/>
          <w:szCs w:val="24"/>
        </w:rPr>
        <w:t xml:space="preserve"> and relationship with the farmers</w:t>
      </w:r>
      <w:r w:rsidRPr="00EC6479">
        <w:rPr>
          <w:rFonts w:ascii="Times New Roman" w:hAnsi="Times New Roman" w:cs="Times New Roman"/>
          <w:sz w:val="24"/>
          <w:szCs w:val="24"/>
        </w:rPr>
        <w:t>.</w:t>
      </w:r>
      <w:r w:rsidRPr="00EC6479" w:rsidR="00B15215">
        <w:rPr>
          <w:rFonts w:ascii="Times New Roman" w:hAnsi="Times New Roman" w:cs="Times New Roman"/>
          <w:sz w:val="24"/>
          <w:szCs w:val="24"/>
        </w:rPr>
        <w:t xml:space="preserve"> This formed the main input that the company received when it decided to move up. On the other hand, in America, the company decided to use flavored tea and hot coffee to attract various American customers from different backgrounds</w:t>
      </w:r>
      <w:r w:rsidRPr="00EC6479" w:rsidR="00EC6479">
        <w:rPr>
          <w:rFonts w:ascii="Times New Roman" w:hAnsi="Times New Roman" w:cs="Times New Roman"/>
          <w:sz w:val="24"/>
          <w:szCs w:val="24"/>
        </w:rPr>
        <w:t xml:space="preserve"> (</w:t>
      </w:r>
      <w:r w:rsidRPr="00EC6479" w:rsidR="00EC6479">
        <w:rPr>
          <w:rFonts w:ascii="Times New Roman" w:hAnsi="Times New Roman" w:cs="Times New Roman"/>
          <w:sz w:val="24"/>
          <w:szCs w:val="24"/>
        </w:rPr>
        <w:t xml:space="preserve">Dagmar </w:t>
      </w:r>
      <w:r w:rsidRPr="00EC6479" w:rsidR="00EC6479">
        <w:rPr>
          <w:rFonts w:ascii="Times New Roman" w:hAnsi="Times New Roman" w:cs="Times New Roman"/>
          <w:sz w:val="24"/>
          <w:szCs w:val="24"/>
        </w:rPr>
        <w:t>and Wentz, 2007)</w:t>
      </w:r>
      <w:r w:rsidRPr="00EC6479" w:rsidR="00B15215">
        <w:rPr>
          <w:rFonts w:ascii="Times New Roman" w:hAnsi="Times New Roman" w:cs="Times New Roman"/>
          <w:sz w:val="24"/>
          <w:szCs w:val="24"/>
        </w:rPr>
        <w:t>.</w:t>
      </w:r>
      <w:r w:rsidRPr="00EC6479" w:rsidR="000538EE">
        <w:rPr>
          <w:rFonts w:ascii="Times New Roman" w:hAnsi="Times New Roman" w:cs="Times New Roman"/>
          <w:sz w:val="24"/>
          <w:szCs w:val="24"/>
        </w:rPr>
        <w:t xml:space="preserve"> This comes out as one of the ways to </w:t>
      </w:r>
      <w:r w:rsidRPr="00EC6479" w:rsidR="000538EE">
        <w:rPr>
          <w:rFonts w:ascii="Times New Roman" w:hAnsi="Times New Roman" w:cs="Times New Roman"/>
          <w:sz w:val="24"/>
          <w:szCs w:val="24"/>
        </w:rPr>
        <w:t>enhance its competitive edge in the industry towards its competitors. As a result, it comes out clearly that every change the company makes must go hand in hand with some values of the people they are serving. It is worth to admit that not every company out there would allow the customers in the kitchen to clear their mist if any on various aspects such as food quality.</w:t>
      </w:r>
    </w:p>
    <w:p w:rsidR="00D747AF" w:rsidRPr="00EC6479" w:rsidP="00EC6479">
      <w:pPr>
        <w:spacing w:line="480" w:lineRule="auto"/>
        <w:rPr>
          <w:rFonts w:ascii="Times New Roman" w:hAnsi="Times New Roman" w:cs="Times New Roman"/>
          <w:b/>
          <w:sz w:val="24"/>
          <w:szCs w:val="24"/>
        </w:rPr>
      </w:pPr>
      <w:r w:rsidRPr="00EC6479">
        <w:rPr>
          <w:rFonts w:ascii="Times New Roman" w:hAnsi="Times New Roman" w:cs="Times New Roman"/>
          <w:b/>
          <w:sz w:val="24"/>
          <w:szCs w:val="24"/>
        </w:rPr>
        <w:t>Question 3</w:t>
      </w:r>
    </w:p>
    <w:p w:rsidR="002063E2" w:rsidP="00EC6479">
      <w:pPr>
        <w:spacing w:line="480" w:lineRule="auto"/>
        <w:rPr>
          <w:rFonts w:ascii="Times New Roman" w:hAnsi="Times New Roman" w:cs="Times New Roman"/>
          <w:sz w:val="24"/>
          <w:szCs w:val="24"/>
        </w:rPr>
      </w:pPr>
      <w:r w:rsidRPr="00EC6479">
        <w:rPr>
          <w:rFonts w:ascii="Times New Roman" w:hAnsi="Times New Roman" w:cs="Times New Roman"/>
          <w:sz w:val="24"/>
          <w:szCs w:val="24"/>
        </w:rPr>
        <w:tab/>
      </w:r>
      <w:r w:rsidRPr="00EC6479" w:rsidR="000538EE">
        <w:rPr>
          <w:rFonts w:ascii="Times New Roman" w:hAnsi="Times New Roman" w:cs="Times New Roman"/>
          <w:sz w:val="24"/>
          <w:szCs w:val="24"/>
        </w:rPr>
        <w:t>The McDo</w:t>
      </w:r>
      <w:r w:rsidR="000B5C73">
        <w:rPr>
          <w:rFonts w:ascii="Times New Roman" w:hAnsi="Times New Roman" w:cs="Times New Roman"/>
          <w:sz w:val="24"/>
          <w:szCs w:val="24"/>
        </w:rPr>
        <w:t>nalds marketers should focus certain</w:t>
      </w:r>
      <w:r w:rsidRPr="00EC6479" w:rsidR="000538EE">
        <w:rPr>
          <w:rFonts w:ascii="Times New Roman" w:hAnsi="Times New Roman" w:cs="Times New Roman"/>
          <w:sz w:val="24"/>
          <w:szCs w:val="24"/>
        </w:rPr>
        <w:t xml:space="preserve"> attention to aspects of personality such as uniqueness when planning future menu and restaurant changes. For every company to be successful, being unique must be at the focal point of its operations. Most of the customers end up being attracted to offerings and products simply because they are unique and hence meet certain taste</w:t>
      </w:r>
      <w:r w:rsidRPr="00EC6479" w:rsidR="00EC6479">
        <w:rPr>
          <w:rFonts w:ascii="Times New Roman" w:hAnsi="Times New Roman" w:cs="Times New Roman"/>
          <w:sz w:val="24"/>
          <w:szCs w:val="24"/>
        </w:rPr>
        <w:t>s (</w:t>
      </w:r>
      <w:r w:rsidRPr="00EC6479" w:rsidR="00EC6479">
        <w:rPr>
          <w:rFonts w:ascii="Times New Roman" w:hAnsi="Times New Roman" w:cs="Times New Roman"/>
          <w:color w:val="222222"/>
          <w:sz w:val="24"/>
          <w:szCs w:val="24"/>
          <w:shd w:val="clear" w:color="auto" w:fill="FFFFFF"/>
        </w:rPr>
        <w:t>Arndt, 2007)</w:t>
      </w:r>
      <w:r w:rsidRPr="00EC6479" w:rsidR="000538EE">
        <w:rPr>
          <w:rFonts w:ascii="Times New Roman" w:hAnsi="Times New Roman" w:cs="Times New Roman"/>
          <w:sz w:val="24"/>
          <w:szCs w:val="24"/>
        </w:rPr>
        <w:t>. In addition, customers tend to prefer some products that are unique due to the eager to have a new experience altogether. For that reason, the marketers should place a keen eye on being unique when making some changes since failure to do so can make the company lose a lot of its customers to its competitors that are unique in terms of their products and offerings.</w:t>
      </w:r>
      <w:r w:rsidRPr="00EC6479" w:rsidR="00624055">
        <w:rPr>
          <w:rFonts w:ascii="Times New Roman" w:hAnsi="Times New Roman" w:cs="Times New Roman"/>
          <w:sz w:val="24"/>
          <w:szCs w:val="24"/>
        </w:rPr>
        <w:t xml:space="preserve"> </w:t>
      </w:r>
    </w:p>
    <w:p w:rsidR="000538EE" w:rsidRPr="00EC6479" w:rsidP="00EC6479">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Pr="00EC6479" w:rsidR="00624055">
        <w:rPr>
          <w:rFonts w:ascii="Times New Roman" w:hAnsi="Times New Roman" w:cs="Times New Roman"/>
          <w:sz w:val="24"/>
          <w:szCs w:val="24"/>
        </w:rPr>
        <w:t>Secondly, openness also comes in when making any changes concerning future menu and other changes in the restaurant. The marketers should involve their customers to bring in suggestions and later evaluate the suggestions to pick the appropriate ones. Accommodating the customers' suggestions increases their loyalty to the business hence improving the business reputation. Last but not least aspects of personality the marketers should put into place when making some changes in the food menu and the restaurant is conscientiousness. They should be ready and willing to do their work well and thoroughly to avoid any mistake that could, in turn, cost the business in regard to sales and competitiveness.
</w:t>
      </w:r>
    </w:p>
    <w:p w:rsidR="00EC6479" w:rsidRPr="00EC6479" w:rsidP="00EC6479">
      <w:pPr>
        <w:spacing w:line="480" w:lineRule="auto"/>
        <w:rPr>
          <w:rFonts w:ascii="Times New Roman" w:hAnsi="Times New Roman" w:cs="Times New Roman"/>
          <w:sz w:val="24"/>
          <w:szCs w:val="24"/>
        </w:rPr>
      </w:pPr>
      <w:r w:rsidRPr="00EC6479">
        <w:rPr>
          <w:rFonts w:ascii="Times New Roman" w:hAnsi="Times New Roman" w:cs="Times New Roman"/>
          <w:sz w:val="24"/>
          <w:szCs w:val="24"/>
        </w:rPr>
        <w:br w:type="page"/>
      </w:r>
    </w:p>
    <w:p w:rsidR="00D747AF" w:rsidRPr="00EC6479" w:rsidP="00EC6479">
      <w:pPr>
        <w:spacing w:line="480" w:lineRule="auto"/>
        <w:jc w:val="center"/>
        <w:rPr>
          <w:rFonts w:ascii="Times New Roman" w:hAnsi="Times New Roman" w:cs="Times New Roman"/>
          <w:sz w:val="24"/>
          <w:szCs w:val="24"/>
        </w:rPr>
      </w:pPr>
      <w:r w:rsidRPr="00EC6479">
        <w:rPr>
          <w:rFonts w:ascii="Times New Roman" w:hAnsi="Times New Roman" w:cs="Times New Roman"/>
          <w:sz w:val="24"/>
          <w:szCs w:val="24"/>
        </w:rPr>
        <w:t>References</w:t>
      </w:r>
    </w:p>
    <w:p w:rsidR="00EC6479" w:rsidRPr="00EC6479" w:rsidP="00EC6479">
      <w:pPr>
        <w:spacing w:line="480" w:lineRule="auto"/>
        <w:ind w:left="720" w:hanging="720"/>
        <w:rPr>
          <w:rFonts w:ascii="Times New Roman" w:hAnsi="Times New Roman" w:cs="Times New Roman"/>
          <w:color w:val="222222"/>
          <w:sz w:val="24"/>
          <w:szCs w:val="24"/>
          <w:shd w:val="clear" w:color="auto" w:fill="FFFFFF"/>
        </w:rPr>
      </w:pPr>
      <w:r w:rsidRPr="00EC6479">
        <w:rPr>
          <w:rFonts w:ascii="Times New Roman" w:hAnsi="Times New Roman" w:cs="Times New Roman"/>
          <w:color w:val="222222"/>
          <w:sz w:val="24"/>
          <w:szCs w:val="24"/>
          <w:shd w:val="clear" w:color="auto" w:fill="FFFFFF"/>
        </w:rPr>
        <w:t>Arndt, M. (2007). Knock Knock, It’s Your Big Mac. </w:t>
      </w:r>
      <w:r w:rsidRPr="00EC6479">
        <w:rPr>
          <w:rFonts w:ascii="Times New Roman" w:hAnsi="Times New Roman" w:cs="Times New Roman"/>
          <w:i/>
          <w:iCs/>
          <w:color w:val="222222"/>
          <w:sz w:val="24"/>
          <w:szCs w:val="24"/>
          <w:shd w:val="clear" w:color="auto" w:fill="FFFFFF"/>
        </w:rPr>
        <w:t>Business Week</w:t>
      </w:r>
      <w:r w:rsidRPr="00EC6479">
        <w:rPr>
          <w:rFonts w:ascii="Times New Roman" w:hAnsi="Times New Roman" w:cs="Times New Roman"/>
          <w:color w:val="222222"/>
          <w:sz w:val="24"/>
          <w:szCs w:val="24"/>
          <w:shd w:val="clear" w:color="auto" w:fill="FFFFFF"/>
        </w:rPr>
        <w:t>.</w:t>
      </w:r>
    </w:p>
    <w:p w:rsidR="00EC6479" w:rsidRPr="00EC6479" w:rsidP="00EC6479">
      <w:pPr>
        <w:spacing w:line="480" w:lineRule="auto"/>
        <w:ind w:left="720" w:hanging="720"/>
        <w:rPr>
          <w:rFonts w:ascii="Times New Roman" w:hAnsi="Times New Roman" w:cs="Times New Roman"/>
          <w:sz w:val="24"/>
          <w:szCs w:val="24"/>
        </w:rPr>
      </w:pPr>
      <w:r w:rsidRPr="00EC6479">
        <w:rPr>
          <w:rFonts w:ascii="Times New Roman" w:hAnsi="Times New Roman" w:cs="Times New Roman"/>
          <w:sz w:val="24"/>
          <w:szCs w:val="24"/>
        </w:rPr>
        <w:t xml:space="preserve">Dagmar and Wentz. (September 10, 2007). </w:t>
      </w:r>
      <w:r w:rsidRPr="00EC6479">
        <w:rPr>
          <w:rFonts w:ascii="Times New Roman" w:hAnsi="Times New Roman" w:cs="Times New Roman"/>
          <w:sz w:val="24"/>
          <w:szCs w:val="24"/>
        </w:rPr>
        <w:t>Want a Quiet Cup of Coffee i</w:t>
      </w:r>
      <w:r w:rsidRPr="00EC6479">
        <w:rPr>
          <w:rFonts w:ascii="Times New Roman" w:hAnsi="Times New Roman" w:cs="Times New Roman"/>
          <w:sz w:val="24"/>
          <w:szCs w:val="24"/>
        </w:rPr>
        <w:t xml:space="preserve">n Germany? Head to McDonald’s. </w:t>
      </w:r>
      <w:r w:rsidRPr="00EC6479">
        <w:rPr>
          <w:rFonts w:ascii="Times New Roman" w:hAnsi="Times New Roman" w:cs="Times New Roman"/>
          <w:i/>
          <w:iCs/>
          <w:sz w:val="24"/>
          <w:szCs w:val="24"/>
        </w:rPr>
        <w:t>Advertising Age</w:t>
      </w:r>
      <w:r w:rsidRPr="00EC6479">
        <w:rPr>
          <w:rFonts w:ascii="Times New Roman" w:hAnsi="Times New Roman" w:cs="Times New Roman"/>
          <w:sz w:val="24"/>
          <w:szCs w:val="24"/>
        </w:rPr>
        <w:t>, p. 32.</w:t>
      </w:r>
    </w:p>
    <w:p w:rsidR="00EC6479" w:rsidRPr="00EC6479" w:rsidP="00EC6479">
      <w:pPr>
        <w:spacing w:line="480" w:lineRule="auto"/>
        <w:ind w:left="720" w:hanging="720"/>
        <w:rPr>
          <w:rFonts w:ascii="Times New Roman" w:hAnsi="Times New Roman" w:cs="Times New Roman"/>
          <w:i/>
          <w:iCs/>
          <w:sz w:val="24"/>
          <w:szCs w:val="24"/>
        </w:rPr>
      </w:pPr>
      <w:r w:rsidRPr="00EC6479">
        <w:rPr>
          <w:rFonts w:ascii="Times New Roman" w:hAnsi="Times New Roman" w:cs="Times New Roman"/>
          <w:sz w:val="24"/>
          <w:szCs w:val="24"/>
        </w:rPr>
        <w:t>Vicki and Apton. (March 31, 2008). From McMuffins to McLattes.</w:t>
      </w:r>
      <w:r w:rsidRPr="00EC6479">
        <w:rPr>
          <w:rFonts w:ascii="Times New Roman" w:hAnsi="Times New Roman" w:cs="Times New Roman"/>
          <w:sz w:val="24"/>
          <w:szCs w:val="24"/>
        </w:rPr>
        <w:t xml:space="preserve"> </w:t>
      </w:r>
      <w:r w:rsidRPr="00EC6479">
        <w:rPr>
          <w:rFonts w:ascii="Times New Roman" w:hAnsi="Times New Roman" w:cs="Times New Roman"/>
          <w:i/>
          <w:iCs/>
          <w:sz w:val="24"/>
          <w:szCs w:val="24"/>
        </w:rPr>
        <w:t xml:space="preserve">ABC News, </w:t>
      </w:r>
      <w:r w:rsidRPr="00EC6479">
        <w:rPr>
          <w:rFonts w:ascii="Times New Roman" w:hAnsi="Times New Roman" w:cs="Times New Roman"/>
          <w:i/>
          <w:iCs/>
          <w:sz w:val="24"/>
          <w:szCs w:val="24"/>
        </w:rPr>
        <w:t>www.abcnews .go.com.</w:t>
      </w:r>
    </w:p>
    <w:sectPr w:rsidSect="00EC647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85139524"/>
      <w:docPartObj>
        <w:docPartGallery w:val="Page Numbers (Top of Page)"/>
        <w:docPartUnique/>
      </w:docPartObj>
    </w:sdtPr>
    <w:sdtEndPr>
      <w:rPr>
        <w:noProof/>
      </w:rPr>
    </w:sdtEndPr>
    <w:sdtContent>
      <w:p w:rsidR="00EC6479" w:rsidRPr="00EC6479">
        <w:pPr>
          <w:pStyle w:val="Header"/>
          <w:jc w:val="right"/>
          <w:rPr>
            <w:rFonts w:ascii="Times New Roman" w:hAnsi="Times New Roman" w:cs="Times New Roman"/>
            <w:sz w:val="24"/>
            <w:szCs w:val="24"/>
          </w:rPr>
        </w:pPr>
        <w:r w:rsidRPr="00EC6479">
          <w:rPr>
            <w:rFonts w:ascii="Times New Roman" w:hAnsi="Times New Roman" w:cs="Times New Roman"/>
            <w:sz w:val="24"/>
            <w:szCs w:val="24"/>
          </w:rPr>
          <w:t xml:space="preserve"> CASE STUDY</w:t>
        </w:r>
        <w:r w:rsidR="00F53C2D">
          <w:rPr>
            <w:rFonts w:ascii="Times New Roman" w:hAnsi="Times New Roman" w:cs="Times New Roman"/>
            <w:sz w:val="24"/>
            <w:szCs w:val="24"/>
          </w:rPr>
          <w:t xml:space="preserve"> QUESTIONS    </w:t>
        </w:r>
        <w:r>
          <w:rPr>
            <w:rFonts w:ascii="Times New Roman" w:hAnsi="Times New Roman" w:cs="Times New Roman"/>
            <w:sz w:val="24"/>
            <w:szCs w:val="24"/>
          </w:rPr>
          <w:t xml:space="preserve">                                                                                                     </w:t>
        </w:r>
        <w:r w:rsidRPr="00EC6479">
          <w:rPr>
            <w:rFonts w:ascii="Times New Roman" w:hAnsi="Times New Roman" w:cs="Times New Roman"/>
            <w:sz w:val="24"/>
            <w:szCs w:val="24"/>
          </w:rPr>
          <w:fldChar w:fldCharType="begin"/>
        </w:r>
        <w:r w:rsidRPr="00EC6479">
          <w:rPr>
            <w:rFonts w:ascii="Times New Roman" w:hAnsi="Times New Roman" w:cs="Times New Roman"/>
            <w:sz w:val="24"/>
            <w:szCs w:val="24"/>
          </w:rPr>
          <w:instrText xml:space="preserve"> PAGE   \* MERGEFORMAT </w:instrText>
        </w:r>
        <w:r w:rsidRPr="00EC6479">
          <w:rPr>
            <w:rFonts w:ascii="Times New Roman" w:hAnsi="Times New Roman" w:cs="Times New Roman"/>
            <w:sz w:val="24"/>
            <w:szCs w:val="24"/>
          </w:rPr>
          <w:fldChar w:fldCharType="separate"/>
        </w:r>
        <w:r w:rsidR="002063E2">
          <w:rPr>
            <w:rFonts w:ascii="Times New Roman" w:hAnsi="Times New Roman" w:cs="Times New Roman"/>
            <w:noProof/>
            <w:sz w:val="24"/>
            <w:szCs w:val="24"/>
          </w:rPr>
          <w:t>3</w:t>
        </w:r>
        <w:r w:rsidRPr="00EC6479">
          <w:rPr>
            <w:rFonts w:ascii="Times New Roman" w:hAnsi="Times New Roman" w:cs="Times New Roman"/>
            <w:noProof/>
            <w:sz w:val="24"/>
            <w:szCs w:val="24"/>
          </w:rPr>
          <w:fldChar w:fldCharType="end"/>
        </w:r>
      </w:p>
    </w:sdtContent>
  </w:sdt>
  <w:p w:rsidR="00EC6479" w:rsidRPr="00EC647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45268363"/>
      <w:docPartObj>
        <w:docPartGallery w:val="Page Numbers (Top of Page)"/>
        <w:docPartUnique/>
      </w:docPartObj>
    </w:sdtPr>
    <w:sdtEndPr>
      <w:rPr>
        <w:noProof/>
      </w:rPr>
    </w:sdtEndPr>
    <w:sdtContent>
      <w:p w:rsidR="00EC6479" w:rsidRPr="00EC6479">
        <w:pPr>
          <w:pStyle w:val="Header"/>
          <w:jc w:val="right"/>
          <w:rPr>
            <w:rFonts w:ascii="Times New Roman" w:hAnsi="Times New Roman" w:cs="Times New Roman"/>
            <w:sz w:val="24"/>
            <w:szCs w:val="24"/>
          </w:rPr>
        </w:pPr>
        <w:r w:rsidRPr="00EC6479">
          <w:rPr>
            <w:rFonts w:ascii="Times New Roman" w:hAnsi="Times New Roman" w:cs="Times New Roman"/>
            <w:sz w:val="24"/>
            <w:szCs w:val="24"/>
          </w:rPr>
          <w:t>Running head: CASE STUDY</w:t>
        </w:r>
        <w:r w:rsidR="00F53C2D">
          <w:rPr>
            <w:rFonts w:ascii="Times New Roman" w:hAnsi="Times New Roman" w:cs="Times New Roman"/>
            <w:sz w:val="24"/>
            <w:szCs w:val="24"/>
          </w:rPr>
          <w:t xml:space="preserve"> QUESTIONS    </w:t>
        </w:r>
        <w:r>
          <w:rPr>
            <w:rFonts w:ascii="Times New Roman" w:hAnsi="Times New Roman" w:cs="Times New Roman"/>
            <w:sz w:val="24"/>
            <w:szCs w:val="24"/>
          </w:rPr>
          <w:t xml:space="preserve">                                                                             </w:t>
        </w:r>
        <w:r w:rsidRPr="00EC6479">
          <w:rPr>
            <w:rFonts w:ascii="Times New Roman" w:hAnsi="Times New Roman" w:cs="Times New Roman"/>
            <w:sz w:val="24"/>
            <w:szCs w:val="24"/>
          </w:rPr>
          <w:fldChar w:fldCharType="begin"/>
        </w:r>
        <w:r w:rsidRPr="00EC6479">
          <w:rPr>
            <w:rFonts w:ascii="Times New Roman" w:hAnsi="Times New Roman" w:cs="Times New Roman"/>
            <w:sz w:val="24"/>
            <w:szCs w:val="24"/>
          </w:rPr>
          <w:instrText xml:space="preserve"> PAGE   \* MERGEFORMAT </w:instrText>
        </w:r>
        <w:r w:rsidRPr="00EC6479">
          <w:rPr>
            <w:rFonts w:ascii="Times New Roman" w:hAnsi="Times New Roman" w:cs="Times New Roman"/>
            <w:sz w:val="24"/>
            <w:szCs w:val="24"/>
          </w:rPr>
          <w:fldChar w:fldCharType="separate"/>
        </w:r>
        <w:r w:rsidR="003739C8">
          <w:rPr>
            <w:rFonts w:ascii="Times New Roman" w:hAnsi="Times New Roman" w:cs="Times New Roman"/>
            <w:noProof/>
            <w:sz w:val="24"/>
            <w:szCs w:val="24"/>
          </w:rPr>
          <w:t>1</w:t>
        </w:r>
        <w:r w:rsidRPr="00EC6479">
          <w:rPr>
            <w:rFonts w:ascii="Times New Roman" w:hAnsi="Times New Roman" w:cs="Times New Roman"/>
            <w:noProof/>
            <w:sz w:val="24"/>
            <w:szCs w:val="24"/>
          </w:rPr>
          <w:fldChar w:fldCharType="end"/>
        </w:r>
      </w:p>
    </w:sdtContent>
  </w:sdt>
  <w:p w:rsidR="00EC6479" w:rsidRPr="00EC647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D0D"/>
    <w:rsid w:val="000538EE"/>
    <w:rsid w:val="000B5C73"/>
    <w:rsid w:val="00105D0D"/>
    <w:rsid w:val="002063E2"/>
    <w:rsid w:val="003739C8"/>
    <w:rsid w:val="00624055"/>
    <w:rsid w:val="00B15215"/>
    <w:rsid w:val="00B34689"/>
    <w:rsid w:val="00D747AF"/>
    <w:rsid w:val="00EC6479"/>
    <w:rsid w:val="00F109FF"/>
    <w:rsid w:val="00F53C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479"/>
  </w:style>
  <w:style w:type="paragraph" w:styleId="Footer">
    <w:name w:val="footer"/>
    <w:basedOn w:val="Normal"/>
    <w:link w:val="FooterChar"/>
    <w:uiPriority w:val="99"/>
    <w:unhideWhenUsed/>
    <w:rsid w:val="00EC6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5</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2019-11-08T10:56:00Z</dcterms:created>
  <dcterms:modified xsi:type="dcterms:W3CDTF">2019-11-08T12:09:00Z</dcterms:modified>
</cp:coreProperties>
</file>