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826" w:rsidRPr="00892C95" w:rsidRDefault="00E51826">
      <w:pPr>
        <w:rPr>
          <w:b/>
        </w:rPr>
      </w:pPr>
      <w:r w:rsidRPr="00892C95">
        <w:rPr>
          <w:b/>
        </w:rPr>
        <w:t>Module 10.1 book stock /</w:t>
      </w:r>
      <w:r w:rsidR="00892C95" w:rsidRPr="00892C95">
        <w:rPr>
          <w:b/>
        </w:rPr>
        <w:t>shortage GMROI calculations</w:t>
      </w:r>
    </w:p>
    <w:p w:rsidR="008B4564" w:rsidRDefault="00986599">
      <w:r>
        <w:t>1)</w:t>
      </w:r>
      <w:r w:rsidR="008B4564" w:rsidRPr="008B4564">
        <w:t xml:space="preserve">  Net sales for the hosiery department in May were $30,620.  Book inventory at the end of</w:t>
      </w:r>
      <w:r w:rsidR="008B4564">
        <w:t xml:space="preserve"> the month showed that $97,831 </w:t>
      </w:r>
      <w:r w:rsidR="008B4564" w:rsidRPr="008B4564">
        <w:t>should be on hand.  Physical inventory showed $97,560.  Determine shortage or overage percent (specify which).</w:t>
      </w:r>
    </w:p>
    <w:p w:rsidR="008B4564" w:rsidRDefault="008B4564">
      <w:pPr>
        <w:rPr>
          <w:rFonts w:eastAsiaTheme="minorEastAsia"/>
        </w:rPr>
      </w:pPr>
      <w:r>
        <w:t>Shortage (%) =</w:t>
      </w:r>
      <m:oMath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book inventory-Physical sales</m:t>
            </m:r>
          </m:num>
          <m:den>
            <m:r>
              <w:rPr>
                <w:rFonts w:ascii="Cambria Math" w:hAnsi="Cambria Math"/>
              </w:rPr>
              <m:t>net sales</m:t>
            </m:r>
          </m:den>
        </m:f>
      </m:oMath>
    </w:p>
    <w:p w:rsidR="008B4564" w:rsidRDefault="008B4564">
      <w:pPr>
        <w:rPr>
          <w:rFonts w:eastAsiaTheme="minorEastAsia"/>
        </w:rPr>
      </w:pPr>
      <w:r>
        <w:rPr>
          <w:rFonts w:eastAsiaTheme="minorEastAsia"/>
        </w:rPr>
        <w:t>Book inventory at the end of the month is $97831</w:t>
      </w:r>
    </w:p>
    <w:p w:rsidR="00986599" w:rsidRDefault="008B4564">
      <w:pPr>
        <w:rPr>
          <w:rFonts w:eastAsiaTheme="minorEastAsia"/>
        </w:rPr>
      </w:pPr>
      <w:r>
        <w:rPr>
          <w:rFonts w:eastAsiaTheme="minorEastAsia"/>
        </w:rPr>
        <w:t>Physical inventory at the end of the month is $97560</w:t>
      </w:r>
    </w:p>
    <w:p w:rsidR="00986599" w:rsidRDefault="00986599">
      <w:pPr>
        <w:rPr>
          <w:rFonts w:eastAsiaTheme="minorEastAsia"/>
        </w:rPr>
      </w:pPr>
      <w:r>
        <w:rPr>
          <w:rFonts w:eastAsiaTheme="minorEastAsia"/>
        </w:rPr>
        <w:t>Nate sales were =$30620</w:t>
      </w:r>
    </w:p>
    <w:p w:rsidR="008B4564" w:rsidRDefault="00986599">
      <w:r>
        <w:t>Shortage % = (97831-97560)/30620</w:t>
      </w:r>
    </w:p>
    <w:p w:rsidR="00986599" w:rsidRDefault="00986599">
      <w:r>
        <w:t>Shortage % =271/30620</w:t>
      </w:r>
    </w:p>
    <w:p w:rsidR="00986599" w:rsidRDefault="00986599">
      <w:r>
        <w:t>=0.00885 or 0.885%</w:t>
      </w:r>
    </w:p>
    <w:p w:rsidR="00986599" w:rsidRDefault="00986599">
      <w:r>
        <w:t xml:space="preserve">2) </w:t>
      </w:r>
      <w:r w:rsidRPr="00986599">
        <w:t>Use the template to complete book stock and shortage or overage projection.</w:t>
      </w:r>
    </w:p>
    <w:tbl>
      <w:tblPr>
        <w:tblW w:w="9434" w:type="dxa"/>
        <w:tblInd w:w="93" w:type="dxa"/>
        <w:tblLook w:val="04A0"/>
      </w:tblPr>
      <w:tblGrid>
        <w:gridCol w:w="2953"/>
        <w:gridCol w:w="1297"/>
        <w:gridCol w:w="1296"/>
        <w:gridCol w:w="1296"/>
        <w:gridCol w:w="1296"/>
        <w:gridCol w:w="1296"/>
      </w:tblGrid>
      <w:tr w:rsidR="00E722E9" w:rsidRPr="00E722E9" w:rsidTr="00481448">
        <w:trPr>
          <w:trHeight w:val="325"/>
        </w:trPr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Opening Inventory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$83888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Gross Purchases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$421113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RTV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($13833)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Net Purchases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$491168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Transfers in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$5672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Transfers out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$6084)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ED359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$490756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Add MU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ED359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$286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Total merchandise on  hand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ED359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$491042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Deductions: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Gross sales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3D6654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r w:rsidR="00ED359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$375987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Returns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ED359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$18687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Net sales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:rsidR="00E722E9" w:rsidRPr="00E722E9" w:rsidRDefault="003D6654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r w:rsidR="00E722E9"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ED359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$357300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Markdowns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48144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($42881)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Cancellation of markdowns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481448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r w:rsidR="00E722E9"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$3286)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Net markdown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:rsidR="00E722E9" w:rsidRPr="00E722E9" w:rsidRDefault="00481448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r w:rsidR="00E722E9"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$39595)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Employee discount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48144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($1948)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Total Deductions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3D665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($87710)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Closing Book Stock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3D665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46032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2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Closing Physical Inventory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3D665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79129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Shortage  Dollars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F95D2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33097</w:t>
            </w:r>
          </w:p>
        </w:tc>
      </w:tr>
      <w:tr w:rsidR="00E722E9" w:rsidRPr="00E722E9" w:rsidTr="00481448">
        <w:trPr>
          <w:trHeight w:val="32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Shortage %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722E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bottom"/>
            <w:hideMark/>
          </w:tcPr>
          <w:p w:rsidR="00E722E9" w:rsidRPr="00E722E9" w:rsidRDefault="00E722E9" w:rsidP="00E7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722E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F95D2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9.263%</w:t>
            </w:r>
          </w:p>
        </w:tc>
      </w:tr>
    </w:tbl>
    <w:p w:rsidR="00986599" w:rsidRDefault="00986599"/>
    <w:p w:rsidR="00F95D26" w:rsidRDefault="00F95D26">
      <w:r w:rsidRPr="00F95D26">
        <w:t>3.  Calculate GMROI for a year using the following information:</w:t>
      </w:r>
    </w:p>
    <w:tbl>
      <w:tblPr>
        <w:tblW w:w="4515" w:type="dxa"/>
        <w:tblInd w:w="93" w:type="dxa"/>
        <w:tblLook w:val="04A0"/>
      </w:tblPr>
      <w:tblGrid>
        <w:gridCol w:w="2355"/>
        <w:gridCol w:w="2160"/>
      </w:tblGrid>
      <w:tr w:rsidR="00F95D26" w:rsidRPr="00F95D26" w:rsidTr="00F95D26">
        <w:trPr>
          <w:trHeight w:val="31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Feb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19,200.00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March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20,100.00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April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22,500.00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May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24,800.00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June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22,400.00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July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19,000.00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Aug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21,400.00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Sept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22,500.00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Oct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25,200.00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Nov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26,100.00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Dec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23,200.00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BOM stock Jan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20,000.00 </w:t>
            </w:r>
          </w:p>
        </w:tc>
      </w:tr>
      <w:tr w:rsidR="00F95D26" w:rsidRPr="00F95D26" w:rsidTr="00F95D26">
        <w:trPr>
          <w:trHeight w:val="31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EOM stock Jan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  19,600.00 </w:t>
            </w:r>
          </w:p>
        </w:tc>
      </w:tr>
      <w:tr w:rsidR="00F95D26" w:rsidRPr="00F95D26" w:rsidTr="00F95D26">
        <w:trPr>
          <w:trHeight w:val="330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5D26" w:rsidRPr="00F95D26" w:rsidRDefault="00F95D26" w:rsidP="00F95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95D2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  286,000.00 </w:t>
            </w:r>
          </w:p>
        </w:tc>
      </w:tr>
    </w:tbl>
    <w:p w:rsidR="00F95D26" w:rsidRDefault="00F95D26"/>
    <w:p w:rsidR="00F95D26" w:rsidRDefault="00F95D26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GMORI=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GROSS MARGINE</m:t>
              </m:r>
            </m:num>
            <m:den>
              <m:r>
                <w:rPr>
                  <w:rFonts w:ascii="Cambria Math" w:hAnsi="Cambria Math"/>
                </w:rPr>
                <m:t>AVERAGE INVENTORY COST</m:t>
              </m:r>
            </m:den>
          </m:f>
        </m:oMath>
      </m:oMathPara>
    </w:p>
    <w:p w:rsidR="00F95D26" w:rsidRDefault="00F95D26">
      <w:pPr>
        <w:rPr>
          <w:rFonts w:eastAsiaTheme="minorEastAsia"/>
        </w:rPr>
      </w:pPr>
      <w:r>
        <w:rPr>
          <w:rFonts w:eastAsiaTheme="minorEastAsia"/>
        </w:rPr>
        <w:t xml:space="preserve">Gross margin = $81840 </w:t>
      </w:r>
    </w:p>
    <w:p w:rsidR="00F95D26" w:rsidRDefault="002C51E6">
      <w:pPr>
        <w:rPr>
          <w:rFonts w:eastAsiaTheme="minorEastAsia"/>
        </w:rPr>
      </w:pPr>
      <w:r>
        <w:rPr>
          <w:rFonts w:eastAsiaTheme="minorEastAsia"/>
        </w:rPr>
        <w:t>Average inventory =286000/13</w:t>
      </w:r>
    </w:p>
    <w:p w:rsidR="002C51E6" w:rsidRDefault="002C51E6">
      <w:pPr>
        <w:rPr>
          <w:rFonts w:eastAsiaTheme="minorEastAsia"/>
        </w:rPr>
      </w:pPr>
      <w:r>
        <w:rPr>
          <w:rFonts w:eastAsiaTheme="minorEastAsia"/>
        </w:rPr>
        <w:t xml:space="preserve">Average inventory =22000  </w:t>
      </w:r>
    </w:p>
    <w:p w:rsidR="002C51E6" w:rsidRPr="00E51826" w:rsidRDefault="002C51E6">
      <w:pPr>
        <w:rPr>
          <w:rFonts w:eastAsiaTheme="minorEastAsia"/>
        </w:rPr>
      </w:pPr>
      <w:r>
        <w:rPr>
          <w:rFonts w:eastAsiaTheme="minorEastAsia"/>
        </w:rPr>
        <w:t>GMROI = 81840/22000 =3.72 or 372%</w:t>
      </w:r>
    </w:p>
    <w:p w:rsidR="002C51E6" w:rsidRDefault="002C51E6" w:rsidP="002C51E6">
      <w:r w:rsidRPr="002C51E6">
        <w:lastRenderedPageBreak/>
        <w:t>4. If the handbag department had net sales of $155,000 and a gross margin of 41% calculate the GMROI if the average stock at cost for the department was $59,000.   Remember gross margin dollars are a percent of net sales.</w:t>
      </w:r>
    </w:p>
    <w:p w:rsidR="002C51E6" w:rsidRPr="002C51E6" w:rsidRDefault="002C51E6" w:rsidP="002C51E6">
      <m:oMathPara>
        <m:oMath>
          <m:r>
            <w:rPr>
              <w:rFonts w:ascii="Cambria Math" w:hAnsi="Cambria Math"/>
            </w:rPr>
            <m:t>GMORI=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GROSS MARGINE</m:t>
              </m:r>
            </m:num>
            <m:den>
              <m:r>
                <w:rPr>
                  <w:rFonts w:ascii="Cambria Math" w:hAnsi="Cambria Math"/>
                </w:rPr>
                <m:t>AVERAGE INVENTORY COST</m:t>
              </m:r>
            </m:den>
          </m:f>
        </m:oMath>
      </m:oMathPara>
    </w:p>
    <w:p w:rsidR="002C51E6" w:rsidRDefault="002C51E6"/>
    <w:p w:rsidR="002C51E6" w:rsidRDefault="002C51E6">
      <w:r>
        <w:t xml:space="preserve">Gross margin </w:t>
      </w:r>
      <w:r w:rsidR="00E51826">
        <w:t xml:space="preserve">= gross profit/net sales </w:t>
      </w:r>
    </w:p>
    <w:p w:rsidR="00E51826" w:rsidRDefault="00E51826">
      <w:r>
        <w:t xml:space="preserve">Gross margin = 0.41 X 155000 = $63550   </w:t>
      </w:r>
    </w:p>
    <w:p w:rsidR="00E51826" w:rsidRDefault="00E51826">
      <w:r>
        <w:t xml:space="preserve">63550/59000 =1.077 </w:t>
      </w:r>
    </w:p>
    <w:p w:rsidR="00E51826" w:rsidRDefault="00E51826">
      <w:r>
        <w:t>GMORI = 1.077 or 107.7%</w:t>
      </w:r>
    </w:p>
    <w:sectPr w:rsidR="00E51826" w:rsidSect="007D4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B4564"/>
    <w:rsid w:val="002C51E6"/>
    <w:rsid w:val="003D6654"/>
    <w:rsid w:val="00481448"/>
    <w:rsid w:val="007D4D1C"/>
    <w:rsid w:val="00873A30"/>
    <w:rsid w:val="00892C95"/>
    <w:rsid w:val="008B4564"/>
    <w:rsid w:val="00986599"/>
    <w:rsid w:val="00E51826"/>
    <w:rsid w:val="00E722E9"/>
    <w:rsid w:val="00ED3591"/>
    <w:rsid w:val="00F64BD6"/>
    <w:rsid w:val="00F95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D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56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2020-11-11T09:45:00Z</dcterms:created>
  <dcterms:modified xsi:type="dcterms:W3CDTF">2020-11-11T13:05:00Z</dcterms:modified>
</cp:coreProperties>
</file>