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9C7" w:rsidRPr="009609C7" w:rsidRDefault="009609C7" w:rsidP="009609C7">
      <w:pPr>
        <w:spacing w:line="480" w:lineRule="auto"/>
        <w:rPr>
          <w:rFonts w:ascii="Times New Roman" w:hAnsi="Times New Roman" w:cs="Times New Roman"/>
          <w:sz w:val="24"/>
          <w:szCs w:val="24"/>
        </w:rPr>
      </w:pPr>
    </w:p>
    <w:p w:rsidR="009609C7" w:rsidRPr="009609C7" w:rsidRDefault="009609C7" w:rsidP="009609C7">
      <w:pPr>
        <w:spacing w:line="480" w:lineRule="auto"/>
        <w:rPr>
          <w:rFonts w:ascii="Times New Roman" w:hAnsi="Times New Roman" w:cs="Times New Roman"/>
          <w:sz w:val="24"/>
          <w:szCs w:val="24"/>
        </w:rPr>
      </w:pPr>
    </w:p>
    <w:p w:rsidR="009609C7" w:rsidRPr="009609C7" w:rsidRDefault="009609C7" w:rsidP="009609C7">
      <w:pPr>
        <w:spacing w:line="480" w:lineRule="auto"/>
        <w:rPr>
          <w:rFonts w:ascii="Times New Roman" w:hAnsi="Times New Roman" w:cs="Times New Roman"/>
          <w:sz w:val="24"/>
          <w:szCs w:val="24"/>
        </w:rPr>
      </w:pPr>
    </w:p>
    <w:p w:rsidR="009609C7" w:rsidRPr="009609C7" w:rsidRDefault="009609C7" w:rsidP="009609C7">
      <w:pPr>
        <w:spacing w:line="480" w:lineRule="auto"/>
        <w:rPr>
          <w:rFonts w:ascii="Times New Roman" w:hAnsi="Times New Roman" w:cs="Times New Roman"/>
          <w:sz w:val="24"/>
          <w:szCs w:val="24"/>
        </w:rPr>
      </w:pPr>
    </w:p>
    <w:p w:rsidR="009609C7" w:rsidRPr="009609C7" w:rsidRDefault="009609C7" w:rsidP="009609C7">
      <w:pPr>
        <w:spacing w:line="480" w:lineRule="auto"/>
        <w:rPr>
          <w:rFonts w:ascii="Times New Roman" w:hAnsi="Times New Roman" w:cs="Times New Roman"/>
          <w:sz w:val="24"/>
          <w:szCs w:val="24"/>
        </w:rPr>
      </w:pPr>
    </w:p>
    <w:p w:rsidR="009609C7" w:rsidRPr="009609C7" w:rsidRDefault="009609C7" w:rsidP="009609C7">
      <w:pPr>
        <w:spacing w:line="480" w:lineRule="auto"/>
        <w:jc w:val="center"/>
        <w:rPr>
          <w:rFonts w:ascii="Times New Roman" w:hAnsi="Times New Roman" w:cs="Times New Roman"/>
          <w:sz w:val="24"/>
          <w:szCs w:val="24"/>
        </w:rPr>
      </w:pPr>
      <w:r w:rsidRPr="009609C7">
        <w:rPr>
          <w:rFonts w:ascii="Times New Roman" w:hAnsi="Times New Roman" w:cs="Times New Roman"/>
          <w:sz w:val="24"/>
          <w:szCs w:val="24"/>
        </w:rPr>
        <w:t>Recollection of Pearl Harbor</w:t>
      </w:r>
    </w:p>
    <w:p w:rsidR="009609C7" w:rsidRPr="009609C7" w:rsidRDefault="009609C7" w:rsidP="009609C7">
      <w:pPr>
        <w:spacing w:line="480" w:lineRule="auto"/>
        <w:jc w:val="center"/>
        <w:rPr>
          <w:rFonts w:ascii="Times New Roman" w:hAnsi="Times New Roman" w:cs="Times New Roman"/>
          <w:sz w:val="24"/>
          <w:szCs w:val="24"/>
        </w:rPr>
      </w:pPr>
      <w:r w:rsidRPr="009609C7">
        <w:rPr>
          <w:rFonts w:ascii="Times New Roman" w:hAnsi="Times New Roman" w:cs="Times New Roman"/>
          <w:sz w:val="24"/>
          <w:szCs w:val="24"/>
        </w:rPr>
        <w:t>Name of Student</w:t>
      </w:r>
    </w:p>
    <w:p w:rsidR="009609C7" w:rsidRPr="009609C7" w:rsidRDefault="009609C7" w:rsidP="009609C7">
      <w:pPr>
        <w:spacing w:line="480" w:lineRule="auto"/>
        <w:jc w:val="center"/>
        <w:rPr>
          <w:rFonts w:ascii="Times New Roman" w:hAnsi="Times New Roman" w:cs="Times New Roman"/>
          <w:sz w:val="24"/>
          <w:szCs w:val="24"/>
        </w:rPr>
      </w:pPr>
      <w:r w:rsidRPr="009609C7">
        <w:rPr>
          <w:rFonts w:ascii="Times New Roman" w:hAnsi="Times New Roman" w:cs="Times New Roman"/>
          <w:sz w:val="24"/>
          <w:szCs w:val="24"/>
        </w:rPr>
        <w:t>Name of Institution</w:t>
      </w:r>
    </w:p>
    <w:p w:rsidR="009609C7" w:rsidRPr="009609C7" w:rsidRDefault="009609C7" w:rsidP="009609C7">
      <w:pPr>
        <w:spacing w:line="480" w:lineRule="auto"/>
        <w:jc w:val="center"/>
        <w:rPr>
          <w:rFonts w:ascii="Times New Roman" w:hAnsi="Times New Roman" w:cs="Times New Roman"/>
          <w:sz w:val="24"/>
          <w:szCs w:val="24"/>
        </w:rPr>
      </w:pPr>
      <w:r w:rsidRPr="009609C7">
        <w:rPr>
          <w:rFonts w:ascii="Times New Roman" w:hAnsi="Times New Roman" w:cs="Times New Roman"/>
          <w:sz w:val="24"/>
          <w:szCs w:val="24"/>
        </w:rPr>
        <w:t xml:space="preserve">Date </w:t>
      </w:r>
      <w:r w:rsidRPr="009609C7">
        <w:rPr>
          <w:rFonts w:ascii="Times New Roman" w:hAnsi="Times New Roman" w:cs="Times New Roman"/>
          <w:sz w:val="24"/>
          <w:szCs w:val="24"/>
        </w:rPr>
        <w:br w:type="page"/>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lastRenderedPageBreak/>
        <w:t>Prior to reading this book what were your opinions the American position of</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isolationism with regard to WWII?</w:t>
      </w:r>
    </w:p>
    <w:p w:rsidR="00CA46FD" w:rsidRPr="009609C7" w:rsidRDefault="00D07EB0"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Isolationism of the United States stemmed from the losses incurred during the World War I, where they advocated for no involving themselves in international conflicts and politics from European and Asian politics. American intended to avoid the casualties of war, maintain focus on problems domestically, and advance economically, owing to the gap left by previous wars.</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What was a primary factor that drew so many young people into the military prior</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to the attack on Pearl Harbor?</w:t>
      </w:r>
    </w:p>
    <w:p w:rsidR="00CA46FD" w:rsidRPr="009609C7" w:rsidRDefault="00A64763"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The principal mission of the United States military was the defending of the country’s colonies, and its territories and possessions overseas. Such factors coupled with the desire to keep the military arts and policies alive, and the training of civilian motivated many youths to join because it would less likely engage in war or peace efforts.</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How did American denial and arrogance play into the attack on Pearl Harbor?</w:t>
      </w:r>
    </w:p>
    <w:p w:rsidR="00CA46FD" w:rsidRPr="009609C7" w:rsidRDefault="00A64763"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The American army demonstrated prejudice that made them vulnerable to the attacks. They belittled the Japanese, and made up stories about their inferiority to Americans. The latter also had myths that the former were poor pilots, and also did not take account of prospective innovation, even when they had received warning of an imminent attack.</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What early events occurred that could have changed the course of events that</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day? How many opportunities did the Americans have to warn those in “ships</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row”? What was the primary cause in this missed opportunity?</w:t>
      </w:r>
    </w:p>
    <w:p w:rsidR="00CA46FD" w:rsidRPr="009609C7" w:rsidRDefault="00A64763"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lastRenderedPageBreak/>
        <w:t>Commander Kimmel chose not to engage in any air reconnaissance, despite having the full knowledge of the increasing tension and probability of attack from the Japanese. The warning sent from the chief naval officer at Washington, Harold Stark, was ambiguous and not as clear as he had received it in an interception of the Japanese message. Arrogance and ignorance brought about the missed chances</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Are Don Stratton’s feelings and emotions appropriate regarding the actions of</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Mitsuo Fuchida on the memorial for the USS Arizona?</w:t>
      </w:r>
    </w:p>
    <w:p w:rsidR="00CA46FD" w:rsidRPr="009609C7" w:rsidRDefault="009B54FE"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 xml:space="preserve">The words chosen by Don Stratton illustrates that he has ill will for the Japanese who ordered the attack on Pearl Harbor, and he is incapable of forgiving the character. Mitsuo Fuchida was just one arm of the Japanese who led the fight while the other harm led negotiations, much like the American army. Stratton’s emotions are appropriate. </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Do you believe it is important to preserve the remains of the USS Arizona, why or</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why not?</w:t>
      </w:r>
    </w:p>
    <w:p w:rsidR="00CA46FD" w:rsidRPr="009609C7" w:rsidRDefault="009B54FE"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 xml:space="preserve">Preservation of the remains of USS Arizona is vital for the United States of America. It serves as a reminder that prejudice is costly, and we should never underestimate others or lower our guard. I also believe it’s an important monument which serves to honor the memories of the total dead military men. </w:t>
      </w:r>
    </w:p>
    <w:p w:rsidR="00CA46FD"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t>What is meant by the question “Have I lived well”? Why is this question so</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Important to Don Stratton?</w:t>
      </w:r>
    </w:p>
    <w:p w:rsidR="00CA46FD" w:rsidRPr="009609C7" w:rsidRDefault="009B54FE" w:rsidP="009609C7">
      <w:pPr>
        <w:spacing w:line="480" w:lineRule="auto"/>
        <w:ind w:firstLine="720"/>
        <w:rPr>
          <w:rFonts w:ascii="Times New Roman" w:hAnsi="Times New Roman" w:cs="Times New Roman"/>
          <w:sz w:val="24"/>
          <w:szCs w:val="24"/>
        </w:rPr>
      </w:pPr>
      <w:r w:rsidRPr="009609C7">
        <w:rPr>
          <w:rFonts w:ascii="Times New Roman" w:hAnsi="Times New Roman" w:cs="Times New Roman"/>
          <w:sz w:val="24"/>
          <w:szCs w:val="24"/>
        </w:rPr>
        <w:t xml:space="preserve">Stratton understands the need to forgive and surge forward in life. He however demonstrated great strength, determination, and ambition in his recovery process and heading back to war. in the question, Stratton wonders whether his choices defined him as a good man, and how much of that burden is reasonable for him to continue carrying. </w:t>
      </w:r>
    </w:p>
    <w:p w:rsidR="00A64763" w:rsidRPr="009609C7" w:rsidRDefault="00CA46FD" w:rsidP="009609C7">
      <w:pPr>
        <w:pStyle w:val="ListParagraph"/>
        <w:numPr>
          <w:ilvl w:val="0"/>
          <w:numId w:val="1"/>
        </w:numPr>
        <w:spacing w:line="480" w:lineRule="auto"/>
        <w:rPr>
          <w:rFonts w:ascii="Times New Roman" w:hAnsi="Times New Roman" w:cs="Times New Roman"/>
          <w:sz w:val="24"/>
          <w:szCs w:val="24"/>
        </w:rPr>
      </w:pPr>
      <w:r w:rsidRPr="009609C7">
        <w:rPr>
          <w:rFonts w:ascii="Times New Roman" w:hAnsi="Times New Roman" w:cs="Times New Roman"/>
          <w:sz w:val="24"/>
          <w:szCs w:val="24"/>
        </w:rPr>
        <w:lastRenderedPageBreak/>
        <w:t>Have your views regarding Pearl Harbor, America’s involvement in WWII, and</w:t>
      </w:r>
      <w:r w:rsidR="00E742DF" w:rsidRPr="009609C7">
        <w:rPr>
          <w:rFonts w:ascii="Times New Roman" w:hAnsi="Times New Roman" w:cs="Times New Roman"/>
          <w:sz w:val="24"/>
          <w:szCs w:val="24"/>
        </w:rPr>
        <w:t xml:space="preserve"> </w:t>
      </w:r>
      <w:r w:rsidRPr="009609C7">
        <w:rPr>
          <w:rFonts w:ascii="Times New Roman" w:hAnsi="Times New Roman" w:cs="Times New Roman"/>
          <w:sz w:val="24"/>
          <w:szCs w:val="24"/>
        </w:rPr>
        <w:t>The use of the Atomic bomb changed after reading this book, explain your</w:t>
      </w:r>
      <w:r w:rsidR="00E742DF" w:rsidRPr="009609C7">
        <w:rPr>
          <w:rFonts w:ascii="Times New Roman" w:hAnsi="Times New Roman" w:cs="Times New Roman"/>
          <w:sz w:val="24"/>
          <w:szCs w:val="24"/>
        </w:rPr>
        <w:t xml:space="preserve"> a</w:t>
      </w:r>
      <w:r w:rsidRPr="009609C7">
        <w:rPr>
          <w:rFonts w:ascii="Times New Roman" w:hAnsi="Times New Roman" w:cs="Times New Roman"/>
          <w:sz w:val="24"/>
          <w:szCs w:val="24"/>
        </w:rPr>
        <w:t>nswer.</w:t>
      </w:r>
      <w:bookmarkStart w:id="0" w:name="_GoBack"/>
      <w:bookmarkEnd w:id="0"/>
    </w:p>
    <w:p w:rsidR="009B54FE" w:rsidRPr="009609C7" w:rsidRDefault="009B54FE" w:rsidP="009609C7">
      <w:pPr>
        <w:spacing w:line="480" w:lineRule="auto"/>
        <w:rPr>
          <w:rFonts w:ascii="Times New Roman" w:hAnsi="Times New Roman" w:cs="Times New Roman"/>
          <w:sz w:val="24"/>
          <w:szCs w:val="24"/>
        </w:rPr>
      </w:pPr>
      <w:r w:rsidRPr="009609C7">
        <w:rPr>
          <w:rFonts w:ascii="Times New Roman" w:hAnsi="Times New Roman" w:cs="Times New Roman"/>
          <w:sz w:val="24"/>
          <w:szCs w:val="24"/>
        </w:rPr>
        <w:t xml:space="preserve">Not really. The attack on Pearl Harbor, though projected, was unnecessary for a country devoted towards domestic problem and not war and peace. The act led to the abolition of isolationism from the United States who also retaliated on defenseless Japanese cities using atomic bombs. Though it was a time of war, I still think the actions were too inhumane for their eras. </w:t>
      </w:r>
    </w:p>
    <w:p w:rsidR="009B54FE" w:rsidRPr="009609C7" w:rsidRDefault="009B54FE" w:rsidP="009609C7">
      <w:pPr>
        <w:spacing w:line="480" w:lineRule="auto"/>
        <w:rPr>
          <w:rFonts w:ascii="Times New Roman" w:hAnsi="Times New Roman" w:cs="Times New Roman"/>
          <w:sz w:val="24"/>
          <w:szCs w:val="24"/>
        </w:rPr>
      </w:pPr>
      <w:r w:rsidRPr="009609C7">
        <w:rPr>
          <w:rFonts w:ascii="Times New Roman" w:hAnsi="Times New Roman" w:cs="Times New Roman"/>
          <w:sz w:val="24"/>
          <w:szCs w:val="24"/>
        </w:rPr>
        <w:br w:type="page"/>
      </w:r>
    </w:p>
    <w:sdt>
      <w:sdtPr>
        <w:rPr>
          <w:rFonts w:ascii="Times New Roman" w:hAnsi="Times New Roman" w:cs="Times New Roman"/>
          <w:color w:val="auto"/>
          <w:sz w:val="24"/>
          <w:szCs w:val="24"/>
        </w:rPr>
        <w:id w:val="530583205"/>
        <w:docPartObj>
          <w:docPartGallery w:val="Bibliographies"/>
          <w:docPartUnique/>
        </w:docPartObj>
      </w:sdtPr>
      <w:sdtEndPr>
        <w:rPr>
          <w:rFonts w:eastAsiaTheme="minorHAnsi"/>
          <w:b w:val="0"/>
          <w:bCs w:val="0"/>
          <w:lang w:bidi="ar-SA"/>
        </w:rPr>
      </w:sdtEndPr>
      <w:sdtContent>
        <w:p w:rsidR="009B54FE" w:rsidRPr="009609C7" w:rsidRDefault="009B54FE" w:rsidP="009609C7">
          <w:pPr>
            <w:pStyle w:val="Heading1"/>
            <w:spacing w:line="480" w:lineRule="auto"/>
            <w:jc w:val="center"/>
            <w:rPr>
              <w:rFonts w:ascii="Times New Roman" w:hAnsi="Times New Roman" w:cs="Times New Roman"/>
              <w:color w:val="auto"/>
              <w:sz w:val="24"/>
              <w:szCs w:val="24"/>
            </w:rPr>
          </w:pPr>
          <w:r w:rsidRPr="009609C7">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9B54FE" w:rsidRPr="009609C7" w:rsidRDefault="009B54FE" w:rsidP="009609C7">
              <w:pPr>
                <w:pStyle w:val="Bibliography"/>
                <w:spacing w:line="480" w:lineRule="auto"/>
                <w:ind w:left="720" w:hanging="720"/>
                <w:rPr>
                  <w:rFonts w:ascii="Times New Roman" w:hAnsi="Times New Roman" w:cs="Times New Roman"/>
                  <w:noProof/>
                  <w:sz w:val="24"/>
                  <w:szCs w:val="24"/>
                </w:rPr>
              </w:pPr>
              <w:r w:rsidRPr="009609C7">
                <w:rPr>
                  <w:rFonts w:ascii="Times New Roman" w:hAnsi="Times New Roman" w:cs="Times New Roman"/>
                  <w:sz w:val="24"/>
                  <w:szCs w:val="24"/>
                </w:rPr>
                <w:fldChar w:fldCharType="begin"/>
              </w:r>
              <w:r w:rsidRPr="009609C7">
                <w:rPr>
                  <w:rFonts w:ascii="Times New Roman" w:hAnsi="Times New Roman" w:cs="Times New Roman"/>
                  <w:sz w:val="24"/>
                  <w:szCs w:val="24"/>
                </w:rPr>
                <w:instrText xml:space="preserve"> BIBLIOGRAPHY </w:instrText>
              </w:r>
              <w:r w:rsidRPr="009609C7">
                <w:rPr>
                  <w:rFonts w:ascii="Times New Roman" w:hAnsi="Times New Roman" w:cs="Times New Roman"/>
                  <w:sz w:val="24"/>
                  <w:szCs w:val="24"/>
                </w:rPr>
                <w:fldChar w:fldCharType="separate"/>
              </w:r>
              <w:r w:rsidRPr="009609C7">
                <w:rPr>
                  <w:rFonts w:ascii="Times New Roman" w:hAnsi="Times New Roman" w:cs="Times New Roman"/>
                  <w:noProof/>
                  <w:sz w:val="24"/>
                  <w:szCs w:val="24"/>
                </w:rPr>
                <w:t xml:space="preserve">Stratton, D., &amp; Gire, K. (2016). </w:t>
              </w:r>
              <w:r w:rsidRPr="009609C7">
                <w:rPr>
                  <w:rFonts w:ascii="Times New Roman" w:hAnsi="Times New Roman" w:cs="Times New Roman"/>
                  <w:i/>
                  <w:iCs/>
                  <w:noProof/>
                  <w:sz w:val="24"/>
                  <w:szCs w:val="24"/>
                </w:rPr>
                <w:t>All The Gallant Men: An American Sailor's First Hand Account of Pearl Harbor.</w:t>
              </w:r>
              <w:r w:rsidRPr="009609C7">
                <w:rPr>
                  <w:rFonts w:ascii="Times New Roman" w:hAnsi="Times New Roman" w:cs="Times New Roman"/>
                  <w:noProof/>
                  <w:sz w:val="24"/>
                  <w:szCs w:val="24"/>
                </w:rPr>
                <w:t xml:space="preserve"> New York: HarperCollins.</w:t>
              </w:r>
            </w:p>
            <w:p w:rsidR="009B54FE" w:rsidRPr="009609C7" w:rsidRDefault="009B54FE" w:rsidP="009609C7">
              <w:pPr>
                <w:spacing w:line="480" w:lineRule="auto"/>
                <w:ind w:left="720" w:hanging="720"/>
                <w:rPr>
                  <w:rFonts w:ascii="Times New Roman" w:hAnsi="Times New Roman" w:cs="Times New Roman"/>
                  <w:sz w:val="24"/>
                  <w:szCs w:val="24"/>
                </w:rPr>
              </w:pPr>
              <w:r w:rsidRPr="009609C7">
                <w:rPr>
                  <w:rFonts w:ascii="Times New Roman" w:hAnsi="Times New Roman" w:cs="Times New Roman"/>
                  <w:sz w:val="24"/>
                  <w:szCs w:val="24"/>
                </w:rPr>
                <w:fldChar w:fldCharType="end"/>
              </w:r>
            </w:p>
          </w:sdtContent>
        </w:sdt>
      </w:sdtContent>
    </w:sdt>
    <w:p w:rsidR="00E742DF" w:rsidRPr="009609C7" w:rsidRDefault="00E742DF" w:rsidP="009609C7">
      <w:pPr>
        <w:spacing w:line="480" w:lineRule="auto"/>
        <w:rPr>
          <w:rFonts w:ascii="Times New Roman" w:hAnsi="Times New Roman" w:cs="Times New Roman"/>
          <w:sz w:val="24"/>
          <w:szCs w:val="24"/>
        </w:rPr>
      </w:pPr>
    </w:p>
    <w:sectPr w:rsidR="00E742DF" w:rsidRPr="009609C7" w:rsidSect="009B54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DF7" w:rsidRDefault="001C3DF7" w:rsidP="009B54FE">
      <w:pPr>
        <w:spacing w:after="0" w:line="240" w:lineRule="auto"/>
      </w:pPr>
      <w:r>
        <w:separator/>
      </w:r>
    </w:p>
  </w:endnote>
  <w:endnote w:type="continuationSeparator" w:id="1">
    <w:p w:rsidR="001C3DF7" w:rsidRDefault="001C3DF7" w:rsidP="009B54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DF7" w:rsidRDefault="001C3DF7" w:rsidP="009B54FE">
      <w:pPr>
        <w:spacing w:after="0" w:line="240" w:lineRule="auto"/>
      </w:pPr>
      <w:r>
        <w:separator/>
      </w:r>
    </w:p>
  </w:footnote>
  <w:footnote w:type="continuationSeparator" w:id="1">
    <w:p w:rsidR="001C3DF7" w:rsidRDefault="001C3DF7" w:rsidP="009B54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4FE" w:rsidRPr="009609C7" w:rsidRDefault="009B54FE">
    <w:pPr>
      <w:pStyle w:val="Header"/>
      <w:jc w:val="right"/>
      <w:rPr>
        <w:rFonts w:ascii="Times New Roman" w:hAnsi="Times New Roman" w:cs="Times New Roman"/>
        <w:sz w:val="24"/>
      </w:rPr>
    </w:pPr>
    <w:r w:rsidRPr="009609C7">
      <w:rPr>
        <w:rFonts w:ascii="Times New Roman" w:hAnsi="Times New Roman" w:cs="Times New Roman"/>
        <w:sz w:val="24"/>
      </w:rPr>
      <w:t>RECOLLECTION OF PEARL HARBOR</w:t>
    </w:r>
    <w:r w:rsidRPr="009609C7">
      <w:rPr>
        <w:rFonts w:ascii="Times New Roman" w:hAnsi="Times New Roman" w:cs="Times New Roman"/>
        <w:sz w:val="24"/>
      </w:rPr>
      <w:tab/>
      <w:t xml:space="preserve"> </w:t>
    </w:r>
    <w:r w:rsidR="009609C7">
      <w:rPr>
        <w:rFonts w:ascii="Times New Roman" w:hAnsi="Times New Roman" w:cs="Times New Roman"/>
        <w:sz w:val="24"/>
      </w:rPr>
      <w:tab/>
    </w:r>
    <w:sdt>
      <w:sdtPr>
        <w:rPr>
          <w:rFonts w:ascii="Times New Roman" w:hAnsi="Times New Roman" w:cs="Times New Roman"/>
          <w:sz w:val="24"/>
        </w:rPr>
        <w:id w:val="530583212"/>
        <w:docPartObj>
          <w:docPartGallery w:val="Page Numbers (Top of Page)"/>
          <w:docPartUnique/>
        </w:docPartObj>
      </w:sdtPr>
      <w:sdtContent>
        <w:r w:rsidRPr="009609C7">
          <w:rPr>
            <w:rFonts w:ascii="Times New Roman" w:hAnsi="Times New Roman" w:cs="Times New Roman"/>
            <w:sz w:val="24"/>
          </w:rPr>
          <w:fldChar w:fldCharType="begin"/>
        </w:r>
        <w:r w:rsidRPr="009609C7">
          <w:rPr>
            <w:rFonts w:ascii="Times New Roman" w:hAnsi="Times New Roman" w:cs="Times New Roman"/>
            <w:sz w:val="24"/>
          </w:rPr>
          <w:instrText xml:space="preserve"> PAGE   \* MERGEFORMAT </w:instrText>
        </w:r>
        <w:r w:rsidRPr="009609C7">
          <w:rPr>
            <w:rFonts w:ascii="Times New Roman" w:hAnsi="Times New Roman" w:cs="Times New Roman"/>
            <w:sz w:val="24"/>
          </w:rPr>
          <w:fldChar w:fldCharType="separate"/>
        </w:r>
        <w:r w:rsidR="009609C7">
          <w:rPr>
            <w:rFonts w:ascii="Times New Roman" w:hAnsi="Times New Roman" w:cs="Times New Roman"/>
            <w:noProof/>
            <w:sz w:val="24"/>
          </w:rPr>
          <w:t>5</w:t>
        </w:r>
        <w:r w:rsidRPr="009609C7">
          <w:rPr>
            <w:rFonts w:ascii="Times New Roman" w:hAnsi="Times New Roman" w:cs="Times New Roman"/>
            <w:sz w:val="24"/>
          </w:rPr>
          <w:fldChar w:fldCharType="end"/>
        </w:r>
      </w:sdtContent>
    </w:sdt>
  </w:p>
  <w:p w:rsidR="009B54FE" w:rsidRPr="009609C7" w:rsidRDefault="009B54F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C7" w:rsidRPr="009609C7" w:rsidRDefault="009609C7">
    <w:pPr>
      <w:pStyle w:val="Header"/>
      <w:jc w:val="right"/>
      <w:rPr>
        <w:rFonts w:ascii="Times New Roman" w:hAnsi="Times New Roman" w:cs="Times New Roman"/>
        <w:sz w:val="24"/>
      </w:rPr>
    </w:pPr>
    <w:r w:rsidRPr="009609C7">
      <w:rPr>
        <w:rFonts w:ascii="Times New Roman" w:hAnsi="Times New Roman" w:cs="Times New Roman"/>
        <w:sz w:val="24"/>
      </w:rPr>
      <w:t xml:space="preserve">Running Head: RECOLLECTION OF PEARL HARBOR </w:t>
    </w:r>
    <w:r w:rsidRPr="009609C7">
      <w:rPr>
        <w:rFonts w:ascii="Times New Roman" w:hAnsi="Times New Roman" w:cs="Times New Roman"/>
        <w:sz w:val="24"/>
      </w:rPr>
      <w:tab/>
    </w:r>
    <w:sdt>
      <w:sdtPr>
        <w:rPr>
          <w:rFonts w:ascii="Times New Roman" w:hAnsi="Times New Roman" w:cs="Times New Roman"/>
          <w:sz w:val="24"/>
        </w:rPr>
        <w:id w:val="530583254"/>
        <w:docPartObj>
          <w:docPartGallery w:val="Page Numbers (Top of Page)"/>
          <w:docPartUnique/>
        </w:docPartObj>
      </w:sdtPr>
      <w:sdtContent>
        <w:r w:rsidRPr="009609C7">
          <w:rPr>
            <w:rFonts w:ascii="Times New Roman" w:hAnsi="Times New Roman" w:cs="Times New Roman"/>
            <w:sz w:val="24"/>
          </w:rPr>
          <w:fldChar w:fldCharType="begin"/>
        </w:r>
        <w:r w:rsidRPr="009609C7">
          <w:rPr>
            <w:rFonts w:ascii="Times New Roman" w:hAnsi="Times New Roman" w:cs="Times New Roman"/>
            <w:sz w:val="24"/>
          </w:rPr>
          <w:instrText xml:space="preserve"> PAGE   \* MERGEFORMAT </w:instrText>
        </w:r>
        <w:r w:rsidRPr="009609C7">
          <w:rPr>
            <w:rFonts w:ascii="Times New Roman" w:hAnsi="Times New Roman" w:cs="Times New Roman"/>
            <w:sz w:val="24"/>
          </w:rPr>
          <w:fldChar w:fldCharType="separate"/>
        </w:r>
        <w:r>
          <w:rPr>
            <w:rFonts w:ascii="Times New Roman" w:hAnsi="Times New Roman" w:cs="Times New Roman"/>
            <w:noProof/>
            <w:sz w:val="24"/>
          </w:rPr>
          <w:t>1</w:t>
        </w:r>
        <w:r w:rsidRPr="009609C7">
          <w:rPr>
            <w:rFonts w:ascii="Times New Roman" w:hAnsi="Times New Roman" w:cs="Times New Roman"/>
            <w:sz w:val="24"/>
          </w:rPr>
          <w:fldChar w:fldCharType="end"/>
        </w:r>
      </w:sdtContent>
    </w:sdt>
  </w:p>
  <w:p w:rsidR="009B54FE" w:rsidRPr="009609C7" w:rsidRDefault="009B54FE">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57433"/>
    <w:multiLevelType w:val="hybridMultilevel"/>
    <w:tmpl w:val="72DC06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A46FD"/>
    <w:rsid w:val="0006606D"/>
    <w:rsid w:val="001941B5"/>
    <w:rsid w:val="001C3DF7"/>
    <w:rsid w:val="009609C7"/>
    <w:rsid w:val="009B54FE"/>
    <w:rsid w:val="00A64763"/>
    <w:rsid w:val="00CA46FD"/>
    <w:rsid w:val="00CD090B"/>
    <w:rsid w:val="00D07EB0"/>
    <w:rsid w:val="00E74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1B5"/>
  </w:style>
  <w:style w:type="paragraph" w:styleId="Heading1">
    <w:name w:val="heading 1"/>
    <w:basedOn w:val="Normal"/>
    <w:next w:val="Normal"/>
    <w:link w:val="Heading1Char"/>
    <w:uiPriority w:val="9"/>
    <w:qFormat/>
    <w:rsid w:val="009B54F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2DF"/>
    <w:pPr>
      <w:ind w:left="720"/>
      <w:contextualSpacing/>
    </w:pPr>
  </w:style>
  <w:style w:type="paragraph" w:styleId="BalloonText">
    <w:name w:val="Balloon Text"/>
    <w:basedOn w:val="Normal"/>
    <w:link w:val="BalloonTextChar"/>
    <w:uiPriority w:val="99"/>
    <w:semiHidden/>
    <w:unhideWhenUsed/>
    <w:rsid w:val="009B5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FE"/>
    <w:rPr>
      <w:rFonts w:ascii="Tahoma" w:hAnsi="Tahoma" w:cs="Tahoma"/>
      <w:sz w:val="16"/>
      <w:szCs w:val="16"/>
    </w:rPr>
  </w:style>
  <w:style w:type="character" w:customStyle="1" w:styleId="Heading1Char">
    <w:name w:val="Heading 1 Char"/>
    <w:basedOn w:val="DefaultParagraphFont"/>
    <w:link w:val="Heading1"/>
    <w:uiPriority w:val="9"/>
    <w:rsid w:val="009B54FE"/>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9B54FE"/>
  </w:style>
  <w:style w:type="paragraph" w:styleId="Header">
    <w:name w:val="header"/>
    <w:basedOn w:val="Normal"/>
    <w:link w:val="HeaderChar"/>
    <w:uiPriority w:val="99"/>
    <w:unhideWhenUsed/>
    <w:rsid w:val="009B5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4FE"/>
  </w:style>
  <w:style w:type="paragraph" w:styleId="Footer">
    <w:name w:val="footer"/>
    <w:basedOn w:val="Normal"/>
    <w:link w:val="FooterChar"/>
    <w:uiPriority w:val="99"/>
    <w:semiHidden/>
    <w:unhideWhenUsed/>
    <w:rsid w:val="009B54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54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Str161</b:Tag>
    <b:SourceType>Book</b:SourceType>
    <b:Guid>{6597E9E6-BB49-4147-8B9C-06AA3327B9CD}</b:Guid>
    <b:LCID>0</b:LCID>
    <b:Author>
      <b:Author>
        <b:NameList>
          <b:Person>
            <b:Last>Stratton</b:Last>
            <b:First>Don</b:First>
          </b:Person>
          <b:Person>
            <b:Last>Gire</b:Last>
            <b:First>Ken</b:First>
          </b:Person>
        </b:NameList>
      </b:Author>
    </b:Author>
    <b:Title>All The Gallant Men: An American Sailor's First Hand Account of Pearl Harbor</b:Title>
    <b:Year>2016</b:Year>
    <b:City>New York</b:City>
    <b:Publisher>HarperCollins</b:Publisher>
    <b:StandardNumber> ISBN 978-0-06 -264536-4</b:StandardNumber>
    <b:RefOrder>1</b:RefOrder>
  </b:Source>
</b:Sources>
</file>

<file path=customXml/itemProps1.xml><?xml version="1.0" encoding="utf-8"?>
<ds:datastoreItem xmlns:ds="http://schemas.openxmlformats.org/officeDocument/2006/customXml" ds:itemID="{1D9B3558-F473-41E1-B6E0-4AADDCAA9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5</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Texana Center</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Lupita Ulloa</dc:creator>
  <cp:lastModifiedBy>ADMIN</cp:lastModifiedBy>
  <cp:revision>3</cp:revision>
  <dcterms:created xsi:type="dcterms:W3CDTF">2020-02-20T12:08:00Z</dcterms:created>
  <dcterms:modified xsi:type="dcterms:W3CDTF">2020-02-20T19:06:00Z</dcterms:modified>
</cp:coreProperties>
</file>