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2FD1EE" w14:textId="6A7BB348" w:rsidR="004D6B86" w:rsidRDefault="004A6C2D" w:rsidP="004A6C2D">
      <w:pPr>
        <w:pStyle w:val="Title"/>
      </w:pPr>
      <w:proofErr w:type="spellStart"/>
      <w:r w:rsidRPr="004A6C2D">
        <w:t>MooUNICEF</w:t>
      </w:r>
      <w:proofErr w:type="spellEnd"/>
      <w:r w:rsidRPr="004A6C2D">
        <w:t>, U.S.A</w:t>
      </w:r>
    </w:p>
    <w:p w14:paraId="69958A8C" w14:textId="104F34D4" w:rsidR="004D6B86" w:rsidRDefault="004A6C2D">
      <w:pPr>
        <w:pStyle w:val="Title2"/>
      </w:pPr>
      <w:r>
        <w:t>Student Name</w:t>
      </w:r>
    </w:p>
    <w:p w14:paraId="28F11D10" w14:textId="77777777" w:rsidR="004D6B86" w:rsidRDefault="00C9090F">
      <w:pPr>
        <w:pStyle w:val="Title2"/>
      </w:pPr>
      <w:sdt>
        <w:sdtPr>
          <w:alias w:val="Enter institutional affiliation(s):"/>
          <w:tag w:val="Enter institutional affiliation(s):"/>
          <w:id w:val="2102991146"/>
          <w:placeholder>
            <w:docPart w:val="97F2FE2A570A4F108F28F4E7998EA752"/>
          </w:placeholder>
          <w:temporary/>
          <w:showingPlcHdr/>
          <w15:appearance w15:val="hidden"/>
        </w:sdtPr>
        <w:sdtEndPr/>
        <w:sdtContent>
          <w:r w:rsidR="00A4757D">
            <w:t>Institutional Affiliation(s)</w:t>
          </w:r>
        </w:sdtContent>
      </w:sdt>
    </w:p>
    <w:p w14:paraId="76121E21" w14:textId="77777777" w:rsidR="004A6C2D" w:rsidRDefault="004A6C2D">
      <w:r>
        <w:br w:type="page"/>
      </w:r>
    </w:p>
    <w:p w14:paraId="50DF25C0" w14:textId="429F587A" w:rsidR="004A6C2D" w:rsidRPr="004A6C2D" w:rsidRDefault="004A6C2D" w:rsidP="004A6C2D">
      <w:pPr>
        <w:jc w:val="center"/>
        <w:rPr>
          <w:b/>
          <w:bCs/>
        </w:rPr>
      </w:pPr>
      <w:proofErr w:type="spellStart"/>
      <w:r w:rsidRPr="004A6C2D">
        <w:rPr>
          <w:b/>
          <w:bCs/>
        </w:rPr>
        <w:lastRenderedPageBreak/>
        <w:t>MooUNICEF</w:t>
      </w:r>
      <w:proofErr w:type="spellEnd"/>
      <w:r w:rsidRPr="004A6C2D">
        <w:rPr>
          <w:b/>
          <w:bCs/>
        </w:rPr>
        <w:t>, U.S.A</w:t>
      </w:r>
    </w:p>
    <w:p w14:paraId="1BB8298B" w14:textId="644CDDAD" w:rsidR="004A6C2D" w:rsidRDefault="004A6C2D" w:rsidP="004A6C2D">
      <w:r>
        <w:t xml:space="preserve">UNICEF USA is a children charitable group founded in 1947 by </w:t>
      </w:r>
      <w:proofErr w:type="spellStart"/>
      <w:r>
        <w:t>Helenka</w:t>
      </w:r>
      <w:proofErr w:type="spellEnd"/>
      <w:r>
        <w:t xml:space="preserve"> Pantaleoni. It supports the United Nations Children's Fund and is one of the oldest National committees that support the nationwide UNICEF. It provides its help through fundraising, providence of education and advocacy. Since its foundation, UNICEF USA has helped various NGOs with approximately $6.3 billion in cash and gifts. Its services mainly started after world war 2. The organization supplied medicines, nutritional supplements, dried milk and immunizations to suffering children in China, Middle East and Europe. UNICEF USA has more than 190 countries working with them to save children and improve their lives. The mission of UNICEF USA is to fight for the protection of children's rights, help them thrive by providing them with their basic needs and enabling them to get education.</w:t>
      </w:r>
    </w:p>
    <w:p w14:paraId="031E7777" w14:textId="33B7ED98" w:rsidR="004A6C2D" w:rsidRDefault="004A6C2D" w:rsidP="004A6C2D">
      <w:r>
        <w:t xml:space="preserve">UNICEF staff mainly composes of volunteers. However, to volunteer in this organization one must meet some conditions to ensure the services they provide are their best.  A volunteer should therefore have a Bachelor's Degree and a two to five years’ experience in their field of expertise. This is through the United Nations Volunteers program. The staffs are then picked if they are citizens of the United States of America and they meet this criterion. UNICEF USA has several programs and services aimed to improve the lives of children. The organization works daily to ensure every child gets equitable chance in life by providing them with: better health care, access to clean water, nutrition, immunization, sanitation services, education, protection and emergency relief. </w:t>
      </w:r>
    </w:p>
    <w:p w14:paraId="42D9CC06" w14:textId="77777777" w:rsidR="004A6C2D" w:rsidRDefault="004A6C2D" w:rsidP="004A6C2D">
      <w:r>
        <w:t xml:space="preserve">UNICEF USA management is accountable to the UNICEF executive board which consist of Unites Nation Member States and part of United Nations Economic and Social Council. Currently President and CEO of UNICEF USA is Michael J. </w:t>
      </w:r>
      <w:proofErr w:type="spellStart"/>
      <w:r>
        <w:t>Nyenhuis</w:t>
      </w:r>
      <w:proofErr w:type="spellEnd"/>
      <w:r>
        <w:t xml:space="preserve">. Current members of the National Board of Directors are Andrew D. Beer, Robert T. Brown, Daniel J. </w:t>
      </w:r>
      <w:proofErr w:type="spellStart"/>
      <w:r>
        <w:t>Brutto</w:t>
      </w:r>
      <w:proofErr w:type="spellEnd"/>
      <w:r>
        <w:t xml:space="preserve">, Nelson </w:t>
      </w:r>
      <w:r>
        <w:lastRenderedPageBreak/>
        <w:t xml:space="preserve">Chai, Gary M. Cohen, Mary Callahan </w:t>
      </w:r>
      <w:proofErr w:type="spellStart"/>
      <w:r>
        <w:t>Erdoes</w:t>
      </w:r>
      <w:proofErr w:type="spellEnd"/>
      <w:r>
        <w:t xml:space="preserve">, Pamela Fiori, Dolores Rice </w:t>
      </w:r>
      <w:proofErr w:type="spellStart"/>
      <w:r>
        <w:t>Gahan</w:t>
      </w:r>
      <w:proofErr w:type="spellEnd"/>
      <w:r>
        <w:t xml:space="preserve">, Sarah </w:t>
      </w:r>
      <w:proofErr w:type="spellStart"/>
      <w:r>
        <w:t>Godlewski</w:t>
      </w:r>
      <w:proofErr w:type="spellEnd"/>
      <w:r>
        <w:t xml:space="preserve">, Mindy Grossman, Hilary Gumbel, Vincent John Hemmer, John A. Herrmann Jr., Franklin Hobbs, Peter </w:t>
      </w:r>
      <w:proofErr w:type="spellStart"/>
      <w:r>
        <w:t>Lamm</w:t>
      </w:r>
      <w:proofErr w:type="spellEnd"/>
      <w:r>
        <w:t xml:space="preserve"> (Chair), Barrie Landry, </w:t>
      </w:r>
      <w:proofErr w:type="spellStart"/>
      <w:r>
        <w:t>Téa</w:t>
      </w:r>
      <w:proofErr w:type="spellEnd"/>
      <w:r>
        <w:t xml:space="preserve"> </w:t>
      </w:r>
      <w:proofErr w:type="spellStart"/>
      <w:r>
        <w:t>Leoni</w:t>
      </w:r>
      <w:proofErr w:type="spellEnd"/>
      <w:r>
        <w:t xml:space="preserve">, Bob </w:t>
      </w:r>
      <w:proofErr w:type="spellStart"/>
      <w:r>
        <w:t>Manoukian</w:t>
      </w:r>
      <w:proofErr w:type="spellEnd"/>
      <w:r>
        <w:t xml:space="preserve">, Dikembe Mutombo, Anthony Pantaleoni, Henry </w:t>
      </w:r>
      <w:proofErr w:type="spellStart"/>
      <w:r>
        <w:t>Schleiff</w:t>
      </w:r>
      <w:proofErr w:type="spellEnd"/>
      <w:r>
        <w:t xml:space="preserve">, </w:t>
      </w:r>
      <w:proofErr w:type="spellStart"/>
      <w:r>
        <w:t>Caryl</w:t>
      </w:r>
      <w:proofErr w:type="spellEnd"/>
      <w:r>
        <w:t xml:space="preserve"> M. Stern, Bernard Taylor, and Sherrie Rollins Westin. The organization has by laws in which it is adhered to. The organization name and logo is not to be used in any situation without permission. The website is also out of bounds to anyone who plans on using it for their own purpose. People using the website are restrained from: posting messages that are to threaten or defame human rights of people, publishing in descent material, uploading files that contain virus, deleting legal notice that was uploaded and advertising goods and services of any kind.</w:t>
      </w:r>
    </w:p>
    <w:p w14:paraId="3874DA13" w14:textId="0364FBAA" w:rsidR="004A6C2D" w:rsidRDefault="004A6C2D" w:rsidP="004A6C2D">
      <w:r>
        <w:t xml:space="preserve">UNICEF USA generates its income from voluntary contributions. It is entirely funded from the revenue collected from this contribution. The main sources of this revenue are: community organization, governments, individuals, businesses and trusts and student fundraising through schools. UNICEF also receives donations from UNICEF Global Parent a monthly giving program. UNICEF also launched a card activity worldwide for fundraising that still provides significant source of income. Children can access medical health services and other stuff from these gift cards. The organization also has ambassadors such as Selena Gomez and Katy Perry and high-profile supporters who play a significant role in pushing UNICEF missions by advocating and fundraising on their behalf.  UNICEF acquires all this fund by setting up an online webpage where all the well-wishers and people from different background can donate to UNICEF USA. The funds collected from this donation and contribution are divided and the major share (89%) goes to save children’s life while 8% caters for fundraising cost and the remaining is used by the board. UNICEF USA has been ranked one of the most active charitable group and this can be proven by the fact that since its foundation, it has been able to: immunize </w:t>
      </w:r>
      <w:r>
        <w:lastRenderedPageBreak/>
        <w:t>40% of world's children, provided 2 billion people with clean water, saved 3 million lives a year and has reduced child mortality rate by 50%.</w:t>
      </w:r>
    </w:p>
    <w:p w14:paraId="75DED7DA" w14:textId="533AD2E8" w:rsidR="004A6C2D" w:rsidRDefault="004A6C2D" w:rsidP="004A6C2D">
      <w:r>
        <w:t>UNICEF USA amidst the help are providing have acquired some strength and yet faces some challenges.</w:t>
      </w:r>
    </w:p>
    <w:p w14:paraId="010BB4F2" w14:textId="77777777" w:rsidR="004A6C2D" w:rsidRPr="004A6C2D" w:rsidRDefault="004A6C2D" w:rsidP="004A6C2D">
      <w:pPr>
        <w:jc w:val="center"/>
        <w:rPr>
          <w:b/>
          <w:bCs/>
        </w:rPr>
      </w:pPr>
      <w:r w:rsidRPr="004A6C2D">
        <w:rPr>
          <w:b/>
          <w:bCs/>
        </w:rPr>
        <w:t>Strength of UNICEF USA.</w:t>
      </w:r>
    </w:p>
    <w:p w14:paraId="39294703" w14:textId="77777777" w:rsidR="004A6C2D" w:rsidRDefault="004A6C2D" w:rsidP="004A6C2D">
      <w:r>
        <w:t>The organization has a strong trusted brand image that enables them to acquire contribution all over the world with no doubt that the money will be embezzled.</w:t>
      </w:r>
    </w:p>
    <w:p w14:paraId="7F96002D" w14:textId="77777777" w:rsidR="004A6C2D" w:rsidRDefault="004A6C2D" w:rsidP="004A6C2D">
      <w:r>
        <w:t>The organization uses a action oriented program approach. This is in that they carry out their mission practically to improve the children’s lives.</w:t>
      </w:r>
    </w:p>
    <w:p w14:paraId="3891AB98" w14:textId="0E6EC80D" w:rsidR="004A6C2D" w:rsidRDefault="004A6C2D" w:rsidP="004A6C2D">
      <w:r>
        <w:t>The organization also has multiple partnership with various Non-Governmental Organization civil society and government. This has pushed their success to another level.</w:t>
      </w:r>
    </w:p>
    <w:p w14:paraId="4770B9C3" w14:textId="4ECFD218" w:rsidR="004A6C2D" w:rsidRDefault="004A6C2D" w:rsidP="004A6C2D">
      <w:r>
        <w:t>The organization also has an effective fund-raising strategy that maintain the fund income from different resources.</w:t>
      </w:r>
    </w:p>
    <w:p w14:paraId="4A935BFC" w14:textId="77777777" w:rsidR="004A6C2D" w:rsidRPr="004A6C2D" w:rsidRDefault="004A6C2D" w:rsidP="004A6C2D">
      <w:pPr>
        <w:jc w:val="center"/>
        <w:rPr>
          <w:b/>
          <w:bCs/>
        </w:rPr>
      </w:pPr>
      <w:r w:rsidRPr="004A6C2D">
        <w:rPr>
          <w:b/>
          <w:bCs/>
        </w:rPr>
        <w:t>Weaknesses of UNICEF USA</w:t>
      </w:r>
    </w:p>
    <w:p w14:paraId="123CACD7" w14:textId="77777777" w:rsidR="004A6C2D" w:rsidRDefault="004A6C2D" w:rsidP="004A6C2D">
      <w:r>
        <w:t>The priorities of the organization in partnership with UNICEF USA has changed due to expansion and diversification of their goals.</w:t>
      </w:r>
    </w:p>
    <w:p w14:paraId="3CBF62DC" w14:textId="77777777" w:rsidR="004A6C2D" w:rsidRDefault="004A6C2D" w:rsidP="004A6C2D">
      <w:r>
        <w:t>Weak performance of the management regime has hampered accountability of UNICEF USA.</w:t>
      </w:r>
    </w:p>
    <w:p w14:paraId="11E251C5" w14:textId="06FDC79A" w:rsidR="004D6B86" w:rsidRDefault="004D6B86" w:rsidP="004A6C2D">
      <w:pPr>
        <w:pStyle w:val="SectionTitle"/>
        <w:jc w:val="left"/>
      </w:pPr>
    </w:p>
    <w:sectPr w:rsidR="004D6B86" w:rsidSect="00EA0E5D">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2FB518" w14:textId="77777777" w:rsidR="00ED0660" w:rsidRDefault="00ED0660">
      <w:pPr>
        <w:spacing w:line="240" w:lineRule="auto"/>
      </w:pPr>
      <w:r>
        <w:separator/>
      </w:r>
    </w:p>
    <w:p w14:paraId="2B4342D8" w14:textId="77777777" w:rsidR="00ED0660" w:rsidRDefault="00ED0660"/>
  </w:endnote>
  <w:endnote w:type="continuationSeparator" w:id="0">
    <w:p w14:paraId="0D78DCB8" w14:textId="77777777" w:rsidR="00ED0660" w:rsidRDefault="00ED0660">
      <w:pPr>
        <w:spacing w:line="240" w:lineRule="auto"/>
      </w:pPr>
      <w:r>
        <w:continuationSeparator/>
      </w:r>
    </w:p>
    <w:p w14:paraId="70B848A5" w14:textId="77777777" w:rsidR="00ED0660" w:rsidRDefault="00ED06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9EDC09" w14:textId="77777777" w:rsidR="00ED0660" w:rsidRDefault="00ED0660">
      <w:pPr>
        <w:spacing w:line="240" w:lineRule="auto"/>
      </w:pPr>
      <w:r>
        <w:separator/>
      </w:r>
    </w:p>
    <w:p w14:paraId="406C17C4" w14:textId="77777777" w:rsidR="00ED0660" w:rsidRDefault="00ED0660"/>
  </w:footnote>
  <w:footnote w:type="continuationSeparator" w:id="0">
    <w:p w14:paraId="48A01C93" w14:textId="77777777" w:rsidR="00ED0660" w:rsidRDefault="00ED0660">
      <w:pPr>
        <w:spacing w:line="240" w:lineRule="auto"/>
      </w:pPr>
      <w:r>
        <w:continuationSeparator/>
      </w:r>
    </w:p>
    <w:p w14:paraId="41750347" w14:textId="77777777" w:rsidR="00ED0660" w:rsidRDefault="00ED06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6E07FADA"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2ECCA91E" w14:textId="1A8148EB" w:rsidR="004D6B86" w:rsidRPr="00170521" w:rsidRDefault="00C9090F"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proofErr w:type="spellStart"/>
              <w:r w:rsidRPr="004A6C2D">
                <w:t>MooUNICEF</w:t>
              </w:r>
              <w:proofErr w:type="spellEnd"/>
              <w:r w:rsidRPr="004A6C2D">
                <w:t>, U.</w:t>
              </w:r>
              <w:r>
                <w:t xml:space="preserve"> </w:t>
              </w:r>
              <w:r w:rsidRPr="004A6C2D">
                <w:t>S. A</w:t>
              </w:r>
            </w:sdtContent>
          </w:sdt>
        </w:p>
      </w:tc>
      <w:tc>
        <w:tcPr>
          <w:tcW w:w="1080" w:type="dxa"/>
        </w:tcPr>
        <w:p w14:paraId="7C80A35C"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432F75E8"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71C5E846"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1F4DD2C4" w14:textId="14D4FFA8" w:rsidR="004D6B86" w:rsidRPr="009F0414" w:rsidRDefault="00961AE5" w:rsidP="00504F88">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proofErr w:type="spellStart"/>
              <w:r w:rsidR="00C9090F" w:rsidRPr="004A6C2D">
                <w:t>MooUNICEF</w:t>
              </w:r>
              <w:proofErr w:type="spellEnd"/>
              <w:r w:rsidR="00C9090F" w:rsidRPr="004A6C2D">
                <w:t>, U.</w:t>
              </w:r>
              <w:r w:rsidR="00C9090F">
                <w:t xml:space="preserve"> </w:t>
              </w:r>
              <w:r w:rsidR="00C9090F" w:rsidRPr="004A6C2D">
                <w:t>S. A</w:t>
              </w:r>
            </w:sdtContent>
          </w:sdt>
        </w:p>
      </w:tc>
      <w:tc>
        <w:tcPr>
          <w:tcW w:w="1080" w:type="dxa"/>
        </w:tcPr>
        <w:p w14:paraId="079B7436"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506CA929"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attachedTemplate r:id="rId1"/>
  <w:defaultTabStop w:val="720"/>
  <w:characterSpacingControl w:val="doNotCompress"/>
  <w:savePreviewPicture/>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C2D"/>
    <w:rsid w:val="00006BBA"/>
    <w:rsid w:val="0001010E"/>
    <w:rsid w:val="000217F5"/>
    <w:rsid w:val="00097169"/>
    <w:rsid w:val="00114BFA"/>
    <w:rsid w:val="001602E3"/>
    <w:rsid w:val="00160C0C"/>
    <w:rsid w:val="001664A2"/>
    <w:rsid w:val="00170521"/>
    <w:rsid w:val="001B4848"/>
    <w:rsid w:val="001F447A"/>
    <w:rsid w:val="001F7399"/>
    <w:rsid w:val="00212319"/>
    <w:rsid w:val="00225BE3"/>
    <w:rsid w:val="00274E0A"/>
    <w:rsid w:val="002B6153"/>
    <w:rsid w:val="002C627C"/>
    <w:rsid w:val="00307586"/>
    <w:rsid w:val="00336906"/>
    <w:rsid w:val="00345333"/>
    <w:rsid w:val="003A06C6"/>
    <w:rsid w:val="003E36B1"/>
    <w:rsid w:val="003E4162"/>
    <w:rsid w:val="003F7CBD"/>
    <w:rsid w:val="00481CF8"/>
    <w:rsid w:val="00492C2D"/>
    <w:rsid w:val="004A3D87"/>
    <w:rsid w:val="004A6C2D"/>
    <w:rsid w:val="004B18A9"/>
    <w:rsid w:val="004D4F8C"/>
    <w:rsid w:val="004D6B86"/>
    <w:rsid w:val="00504F88"/>
    <w:rsid w:val="0055242C"/>
    <w:rsid w:val="00595412"/>
    <w:rsid w:val="0061747E"/>
    <w:rsid w:val="00641876"/>
    <w:rsid w:val="00645290"/>
    <w:rsid w:val="00684C26"/>
    <w:rsid w:val="006B015B"/>
    <w:rsid w:val="006C162F"/>
    <w:rsid w:val="006C6EB1"/>
    <w:rsid w:val="006D7EE9"/>
    <w:rsid w:val="007244DE"/>
    <w:rsid w:val="007F34A2"/>
    <w:rsid w:val="0081390C"/>
    <w:rsid w:val="00816831"/>
    <w:rsid w:val="00837D67"/>
    <w:rsid w:val="008747E8"/>
    <w:rsid w:val="008A2A83"/>
    <w:rsid w:val="008A78F1"/>
    <w:rsid w:val="00910F0E"/>
    <w:rsid w:val="00961AE5"/>
    <w:rsid w:val="009A2C38"/>
    <w:rsid w:val="009F0414"/>
    <w:rsid w:val="00A4757D"/>
    <w:rsid w:val="00A77F6B"/>
    <w:rsid w:val="00A81BB2"/>
    <w:rsid w:val="00AA2E15"/>
    <w:rsid w:val="00AA5C05"/>
    <w:rsid w:val="00B03BA4"/>
    <w:rsid w:val="00C3438C"/>
    <w:rsid w:val="00C5686B"/>
    <w:rsid w:val="00C74024"/>
    <w:rsid w:val="00C83B15"/>
    <w:rsid w:val="00C9090F"/>
    <w:rsid w:val="00C925C8"/>
    <w:rsid w:val="00CB7F84"/>
    <w:rsid w:val="00CF1B55"/>
    <w:rsid w:val="00DB2E59"/>
    <w:rsid w:val="00DB358F"/>
    <w:rsid w:val="00DC44F1"/>
    <w:rsid w:val="00DF6D26"/>
    <w:rsid w:val="00E7305D"/>
    <w:rsid w:val="00EA0E5D"/>
    <w:rsid w:val="00EA780C"/>
    <w:rsid w:val="00EB69D3"/>
    <w:rsid w:val="00ED0660"/>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E7835AE"/>
  <w15:chartTrackingRefBased/>
  <w15:docId w15:val="{C490BB13-FA35-4ECE-A1CD-7F7A98D2A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ntTable" Target="fontTable.xml" /><Relationship Id="rId5" Type="http://schemas.openxmlformats.org/officeDocument/2006/relationships/settings" Target="settings.xml" /><Relationship Id="rId10" Type="http://schemas.openxmlformats.org/officeDocument/2006/relationships/header" Target="header2.xml" /><Relationship Id="rId4" Type="http://schemas.openxmlformats.org/officeDocument/2006/relationships/styles" Target="style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SAANY\AppData\Roaming\Microsoft\Templates\APA%20style%20paper.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7F2FE2A570A4F108F28F4E7998EA752"/>
        <w:category>
          <w:name w:val="General"/>
          <w:gallery w:val="placeholder"/>
        </w:category>
        <w:types>
          <w:type w:val="bbPlcHdr"/>
        </w:types>
        <w:behaviors>
          <w:behavior w:val="content"/>
        </w:behaviors>
        <w:guid w:val="{B410A562-427D-4629-9844-F0E4B42A9A3D}"/>
      </w:docPartPr>
      <w:docPartBody>
        <w:p w:rsidR="00851940" w:rsidRDefault="00C756BF">
          <w:pPr>
            <w:pStyle w:val="97F2FE2A570A4F108F28F4E7998EA752"/>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940"/>
    <w:rsid w:val="00851940"/>
    <w:rsid w:val="00C756B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val="en-US"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val="en-US"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F2FE2A570A4F108F28F4E7998EA752">
    <w:name w:val="97F2FE2A570A4F108F28F4E7998EA752"/>
  </w:style>
  <w:style w:type="character" w:styleId="Emphasis">
    <w:name w:val="Emphasis"/>
    <w:basedOn w:val="DefaultParagraphFont"/>
    <w:uiPriority w:val="4"/>
    <w:unhideWhenUsed/>
    <w:qFormat/>
    <w:rPr>
      <w:i/>
      <w:iCs/>
    </w:rPr>
  </w:style>
  <w:style w:type="character" w:styleId="FootnoteReference">
    <w:name w:val="footnote reference"/>
    <w:basedOn w:val="DefaultParagraphFont"/>
    <w:uiPriority w:val="99"/>
    <w:qFormat/>
    <w:rPr>
      <w:vertAlign w:val="superscript"/>
    </w:rPr>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val="en-US" w:eastAsia="ja-JP"/>
    </w:rPr>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val="en-US" w:eastAsia="ja-JP"/>
    </w:rPr>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w:rsidR="00000000" w:rsidRDefault="006C6EB1"&gt;&lt;w:r w:rsidRPr="004A6C2D"&gt;&lt;w:t&gt;MooUNICEF, U.&lt;/w:t&gt;&lt;/w:r&gt;&lt;w:r&gt;&lt;w:t xml:space="preserve"&gt; &lt;/w:t&gt;&lt;/w:r&gt;&lt;w:r w:rsidRPr="004A6C2D"&gt;&lt;w:t&gt;S. A&lt;/w:t&gt;&lt;/w:r&gt;&lt;/w:p&gt;&lt;w:sectPr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Props1.xml><?xml version="1.0" encoding="utf-8"?>
<ds:datastoreItem xmlns:ds="http://schemas.openxmlformats.org/officeDocument/2006/customXml" ds:itemID="{0D181A23-612A-473F-A673-77E565BE647E}">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98E728A-96FF-4995-885C-5AF887AB0C35}">
  <ds:schemaRefs>
    <ds:schemaRef ds:uri="http://schemas.microsoft.com/temp/samples"/>
  </ds:schemaRefs>
</ds:datastoreItem>
</file>

<file path=docProps/app.xml><?xml version="1.0" encoding="utf-8"?>
<Properties xmlns="http://schemas.openxmlformats.org/officeDocument/2006/extended-properties" xmlns:vt="http://schemas.openxmlformats.org/officeDocument/2006/docPropsVTypes">
  <Template>APA%20style%20paper.dotx</Template>
  <TotalTime>0</TotalTime>
  <Pages>5</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AMDANY</dc:creator>
  <cp:keywords/>
  <dc:description/>
  <cp:lastModifiedBy>254716226303</cp:lastModifiedBy>
  <cp:revision>2</cp:revision>
  <dcterms:created xsi:type="dcterms:W3CDTF">2020-12-05T01:52:00Z</dcterms:created>
  <dcterms:modified xsi:type="dcterms:W3CDTF">2020-12-05T01:52:00Z</dcterms:modified>
</cp:coreProperties>
</file>