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A27" w:rsidRDefault="003B2A27" w:rsidP="00DB0EEB">
      <w:pPr>
        <w:spacing w:line="480" w:lineRule="auto"/>
        <w:jc w:val="center"/>
        <w:rPr>
          <w:rFonts w:ascii="Times New Roman" w:hAnsi="Times New Roman" w:cs="Times New Roman"/>
          <w:noProof/>
          <w:sz w:val="24"/>
          <w:szCs w:val="24"/>
        </w:rPr>
      </w:pPr>
    </w:p>
    <w:p w:rsidR="003B2A27" w:rsidRDefault="003B2A27" w:rsidP="00DB0EEB">
      <w:pPr>
        <w:spacing w:line="480" w:lineRule="auto"/>
        <w:jc w:val="center"/>
        <w:rPr>
          <w:rFonts w:ascii="Times New Roman" w:hAnsi="Times New Roman" w:cs="Times New Roman"/>
          <w:noProof/>
          <w:sz w:val="24"/>
          <w:szCs w:val="24"/>
        </w:rPr>
      </w:pPr>
    </w:p>
    <w:p w:rsidR="003B2A27" w:rsidRDefault="003B2A27" w:rsidP="00DB0EEB">
      <w:pPr>
        <w:spacing w:line="480" w:lineRule="auto"/>
        <w:jc w:val="center"/>
        <w:rPr>
          <w:rFonts w:ascii="Times New Roman" w:hAnsi="Times New Roman" w:cs="Times New Roman"/>
          <w:noProof/>
          <w:sz w:val="24"/>
          <w:szCs w:val="24"/>
        </w:rPr>
      </w:pPr>
    </w:p>
    <w:p w:rsidR="003B2A27" w:rsidRDefault="003B2A27" w:rsidP="00DB0EEB">
      <w:pPr>
        <w:spacing w:line="480" w:lineRule="auto"/>
        <w:jc w:val="center"/>
        <w:rPr>
          <w:rFonts w:ascii="Times New Roman" w:hAnsi="Times New Roman" w:cs="Times New Roman"/>
          <w:noProof/>
          <w:sz w:val="24"/>
          <w:szCs w:val="24"/>
        </w:rPr>
      </w:pPr>
    </w:p>
    <w:p w:rsidR="003B2A27" w:rsidRDefault="003B2A27" w:rsidP="00DB0EEB">
      <w:pPr>
        <w:spacing w:line="480" w:lineRule="auto"/>
        <w:jc w:val="center"/>
        <w:rPr>
          <w:rFonts w:ascii="Times New Roman" w:hAnsi="Times New Roman" w:cs="Times New Roman"/>
          <w:noProof/>
          <w:sz w:val="24"/>
          <w:szCs w:val="24"/>
        </w:rPr>
      </w:pPr>
    </w:p>
    <w:p w:rsidR="003B2A27" w:rsidRDefault="003B2A27" w:rsidP="00DB0EEB">
      <w:pPr>
        <w:spacing w:line="480" w:lineRule="auto"/>
        <w:jc w:val="center"/>
        <w:rPr>
          <w:rFonts w:ascii="Times New Roman" w:hAnsi="Times New Roman" w:cs="Times New Roman"/>
          <w:noProof/>
          <w:sz w:val="24"/>
          <w:szCs w:val="24"/>
        </w:rPr>
      </w:pPr>
    </w:p>
    <w:p w:rsidR="003B2A27" w:rsidRPr="006D0674" w:rsidRDefault="003B2A27" w:rsidP="00DB0EEB">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Movie Reflection</w:t>
      </w:r>
    </w:p>
    <w:p w:rsidR="003B2A27" w:rsidRPr="006D0674" w:rsidRDefault="003B2A27" w:rsidP="00DB0EEB">
      <w:pPr>
        <w:tabs>
          <w:tab w:val="center" w:pos="4680"/>
          <w:tab w:val="left" w:pos="5415"/>
        </w:tabs>
        <w:spacing w:line="480" w:lineRule="auto"/>
        <w:rPr>
          <w:rFonts w:ascii="Times New Roman" w:hAnsi="Times New Roman" w:cs="Times New Roman"/>
          <w:sz w:val="24"/>
          <w:szCs w:val="24"/>
        </w:rPr>
      </w:pPr>
      <w:r>
        <w:rPr>
          <w:rFonts w:ascii="Times New Roman" w:hAnsi="Times New Roman" w:cs="Times New Roman"/>
          <w:sz w:val="24"/>
          <w:szCs w:val="24"/>
        </w:rPr>
        <w:tab/>
      </w:r>
      <w:r w:rsidRPr="006D0674">
        <w:rPr>
          <w:rFonts w:ascii="Times New Roman" w:hAnsi="Times New Roman" w:cs="Times New Roman"/>
          <w:sz w:val="24"/>
          <w:szCs w:val="24"/>
        </w:rPr>
        <w:t>Student</w:t>
      </w:r>
      <w:r>
        <w:rPr>
          <w:rFonts w:ascii="Times New Roman" w:hAnsi="Times New Roman" w:cs="Times New Roman"/>
          <w:sz w:val="24"/>
          <w:szCs w:val="24"/>
        </w:rPr>
        <w:t>’s Name</w:t>
      </w:r>
      <w:r w:rsidRPr="006D0674">
        <w:rPr>
          <w:rFonts w:ascii="Times New Roman" w:hAnsi="Times New Roman" w:cs="Times New Roman"/>
          <w:sz w:val="24"/>
          <w:szCs w:val="24"/>
        </w:rPr>
        <w:tab/>
      </w:r>
    </w:p>
    <w:p w:rsidR="003B2A27" w:rsidRDefault="003B2A27" w:rsidP="00DB0EEB">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rPr>
          <w:rFonts w:ascii="Times New Roman" w:hAnsi="Times New Roman" w:cs="Times New Roman"/>
          <w:sz w:val="24"/>
          <w:szCs w:val="24"/>
        </w:rPr>
      </w:pPr>
    </w:p>
    <w:p w:rsidR="003B2A27" w:rsidRDefault="003B2A27" w:rsidP="00DB0EE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Coma 1978</w:t>
      </w:r>
    </w:p>
    <w:p w:rsidR="006B644E" w:rsidRDefault="003B2A27" w:rsidP="00DB0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movie coma 1978 involves the ethical problems that exist in healthcare in our post-Christian society</w:t>
      </w:r>
      <w:r w:rsidR="003D2C3C">
        <w:rPr>
          <w:rFonts w:ascii="Times New Roman" w:hAnsi="Times New Roman" w:cs="Times New Roman"/>
          <w:sz w:val="24"/>
          <w:szCs w:val="24"/>
        </w:rPr>
        <w:t xml:space="preserve">. One of the ethical issues portrayed in the movie touches on beneficence whereby instead of Dr. Harris acting beneficently towards his patients by helping his patients maintain and improve their health status, he induces them into </w:t>
      </w:r>
      <w:r w:rsidR="00DB0EEB">
        <w:rPr>
          <w:rFonts w:ascii="Times New Roman" w:hAnsi="Times New Roman" w:cs="Times New Roman"/>
          <w:sz w:val="24"/>
          <w:szCs w:val="24"/>
        </w:rPr>
        <w:t xml:space="preserve">a </w:t>
      </w:r>
      <w:r w:rsidR="003D2C3C">
        <w:rPr>
          <w:rFonts w:ascii="Times New Roman" w:hAnsi="Times New Roman" w:cs="Times New Roman"/>
          <w:sz w:val="24"/>
          <w:szCs w:val="24"/>
        </w:rPr>
        <w:t>coma for premature organ harvesting.</w:t>
      </w:r>
      <w:r w:rsidR="006B644E">
        <w:rPr>
          <w:rFonts w:ascii="Times New Roman" w:hAnsi="Times New Roman" w:cs="Times New Roman"/>
          <w:sz w:val="24"/>
          <w:szCs w:val="24"/>
        </w:rPr>
        <w:t xml:space="preserve"> A</w:t>
      </w:r>
      <w:r w:rsidR="00B77614">
        <w:rPr>
          <w:rFonts w:ascii="Times New Roman" w:hAnsi="Times New Roman" w:cs="Times New Roman"/>
          <w:sz w:val="24"/>
          <w:szCs w:val="24"/>
        </w:rPr>
        <w:t>n example is when he almost makes Doctor Susan undergo an appendectomy</w:t>
      </w:r>
      <w:r w:rsidR="00DB0EEB">
        <w:rPr>
          <w:rFonts w:ascii="Times New Roman" w:hAnsi="Times New Roman" w:cs="Times New Roman"/>
          <w:sz w:val="24"/>
          <w:szCs w:val="24"/>
        </w:rPr>
        <w:t>,</w:t>
      </w:r>
      <w:r w:rsidR="00B77614">
        <w:rPr>
          <w:rFonts w:ascii="Times New Roman" w:hAnsi="Times New Roman" w:cs="Times New Roman"/>
          <w:sz w:val="24"/>
          <w:szCs w:val="24"/>
        </w:rPr>
        <w:t xml:space="preserve"> whi</w:t>
      </w:r>
      <w:r w:rsidR="00DB0EEB">
        <w:rPr>
          <w:rFonts w:ascii="Times New Roman" w:hAnsi="Times New Roman" w:cs="Times New Roman"/>
          <w:sz w:val="24"/>
          <w:szCs w:val="24"/>
        </w:rPr>
        <w:t>ch was not in her best interest</w:t>
      </w:r>
      <w:r w:rsidR="00DB0EEB" w:rsidRPr="00DB0EEB">
        <w:rPr>
          <w:rFonts w:ascii="Times New Roman" w:hAnsi="Times New Roman" w:cs="Times New Roman"/>
          <w:color w:val="222222"/>
          <w:sz w:val="24"/>
          <w:szCs w:val="24"/>
          <w:shd w:val="clear" w:color="auto" w:fill="FFFFFF"/>
        </w:rPr>
        <w:t xml:space="preserve"> </w:t>
      </w:r>
      <w:r w:rsidR="00DB0EEB">
        <w:rPr>
          <w:rFonts w:ascii="Times New Roman" w:hAnsi="Times New Roman" w:cs="Times New Roman"/>
          <w:color w:val="222222"/>
          <w:sz w:val="24"/>
          <w:szCs w:val="24"/>
          <w:shd w:val="clear" w:color="auto" w:fill="FFFFFF"/>
        </w:rPr>
        <w:t>(</w:t>
      </w:r>
      <w:r w:rsidR="00DB0EEB" w:rsidRPr="00DB0EEB">
        <w:rPr>
          <w:rFonts w:ascii="Times New Roman" w:hAnsi="Times New Roman" w:cs="Times New Roman"/>
          <w:color w:val="222222"/>
          <w:sz w:val="24"/>
          <w:szCs w:val="24"/>
          <w:shd w:val="clear" w:color="auto" w:fill="FFFFFF"/>
        </w:rPr>
        <w:t xml:space="preserve">Stengler, </w:t>
      </w:r>
      <w:r w:rsidR="00DB0EEB">
        <w:rPr>
          <w:rFonts w:ascii="Times New Roman" w:hAnsi="Times New Roman" w:cs="Times New Roman"/>
          <w:color w:val="222222"/>
          <w:sz w:val="24"/>
          <w:szCs w:val="24"/>
          <w:shd w:val="clear" w:color="auto" w:fill="FFFFFF"/>
        </w:rPr>
        <w:t>2015).</w:t>
      </w:r>
      <w:r w:rsidR="003D2C3C">
        <w:rPr>
          <w:rFonts w:ascii="Times New Roman" w:hAnsi="Times New Roman" w:cs="Times New Roman"/>
          <w:sz w:val="24"/>
          <w:szCs w:val="24"/>
        </w:rPr>
        <w:t xml:space="preserve"> Secondly, </w:t>
      </w:r>
      <w:r w:rsidR="00B77614">
        <w:rPr>
          <w:rFonts w:ascii="Times New Roman" w:hAnsi="Times New Roman" w:cs="Times New Roman"/>
          <w:sz w:val="24"/>
          <w:szCs w:val="24"/>
        </w:rPr>
        <w:t>the ethical princip</w:t>
      </w:r>
      <w:r w:rsidR="00DB0EEB">
        <w:rPr>
          <w:rFonts w:ascii="Times New Roman" w:hAnsi="Times New Roman" w:cs="Times New Roman"/>
          <w:sz w:val="24"/>
          <w:szCs w:val="24"/>
        </w:rPr>
        <w:t>le</w:t>
      </w:r>
      <w:r w:rsidR="00B77614">
        <w:rPr>
          <w:rFonts w:ascii="Times New Roman" w:hAnsi="Times New Roman" w:cs="Times New Roman"/>
          <w:sz w:val="24"/>
          <w:szCs w:val="24"/>
        </w:rPr>
        <w:t xml:space="preserve"> of no maleficence is not adhered to because Dr. Harris intentionally plans to harm his patients </w:t>
      </w:r>
      <w:r w:rsidR="00DB0EEB">
        <w:rPr>
          <w:rFonts w:ascii="Times New Roman" w:hAnsi="Times New Roman" w:cs="Times New Roman"/>
          <w:sz w:val="24"/>
          <w:szCs w:val="24"/>
        </w:rPr>
        <w:t>to</w:t>
      </w:r>
      <w:r w:rsidR="00B77614">
        <w:rPr>
          <w:rFonts w:ascii="Times New Roman" w:hAnsi="Times New Roman" w:cs="Times New Roman"/>
          <w:sz w:val="24"/>
          <w:szCs w:val="24"/>
        </w:rPr>
        <w:t xml:space="preserve"> gain as organ donors without their consent. </w:t>
      </w:r>
    </w:p>
    <w:p w:rsidR="003B2A27" w:rsidRDefault="00B77614" w:rsidP="00DB0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 movie touches on the issue of the relationship between health care professional and their patients</w:t>
      </w:r>
      <w:r w:rsidR="00DB0EEB">
        <w:rPr>
          <w:rFonts w:ascii="Times New Roman" w:hAnsi="Times New Roman" w:cs="Times New Roman"/>
          <w:sz w:val="24"/>
          <w:szCs w:val="24"/>
        </w:rPr>
        <w:t>,</w:t>
      </w:r>
      <w:r>
        <w:rPr>
          <w:rFonts w:ascii="Times New Roman" w:hAnsi="Times New Roman" w:cs="Times New Roman"/>
          <w:sz w:val="24"/>
          <w:szCs w:val="24"/>
        </w:rPr>
        <w:t xml:space="preserve"> whereby Dr. Harris involves himself in immoral behavior without telling his patients who trust him as a healthcare provider. Moreover, the issue of </w:t>
      </w:r>
      <w:r w:rsidR="00DB0EEB">
        <w:rPr>
          <w:rFonts w:ascii="Times New Roman" w:hAnsi="Times New Roman" w:cs="Times New Roman"/>
          <w:sz w:val="24"/>
          <w:szCs w:val="24"/>
        </w:rPr>
        <w:t xml:space="preserve">the </w:t>
      </w:r>
      <w:r>
        <w:rPr>
          <w:rFonts w:ascii="Times New Roman" w:hAnsi="Times New Roman" w:cs="Times New Roman"/>
          <w:sz w:val="24"/>
          <w:szCs w:val="24"/>
        </w:rPr>
        <w:t>right to life is a focus point in the movie and is portrayed in how DR. Harris gets to choose which patients are in good health and hence can undergo premature organ harvesting</w:t>
      </w:r>
      <w:r w:rsidR="00DB0EEB">
        <w:rPr>
          <w:rFonts w:ascii="Times New Roman" w:hAnsi="Times New Roman" w:cs="Times New Roman"/>
          <w:sz w:val="24"/>
          <w:szCs w:val="24"/>
        </w:rPr>
        <w:t>,</w:t>
      </w:r>
      <w:r>
        <w:rPr>
          <w:rFonts w:ascii="Times New Roman" w:hAnsi="Times New Roman" w:cs="Times New Roman"/>
          <w:sz w:val="24"/>
          <w:szCs w:val="24"/>
        </w:rPr>
        <w:t xml:space="preserve"> which is another way of killing them, this is both ethically and morally wrong.</w:t>
      </w:r>
      <w:r w:rsidR="006B644E">
        <w:rPr>
          <w:rFonts w:ascii="Times New Roman" w:hAnsi="Times New Roman" w:cs="Times New Roman"/>
          <w:sz w:val="24"/>
          <w:szCs w:val="24"/>
        </w:rPr>
        <w:t xml:space="preserve"> Lastly</w:t>
      </w:r>
      <w:r w:rsidR="00DB0EEB">
        <w:rPr>
          <w:rFonts w:ascii="Times New Roman" w:hAnsi="Times New Roman" w:cs="Times New Roman"/>
          <w:sz w:val="24"/>
          <w:szCs w:val="24"/>
        </w:rPr>
        <w:t>,</w:t>
      </w:r>
      <w:r w:rsidR="006B644E">
        <w:rPr>
          <w:rFonts w:ascii="Times New Roman" w:hAnsi="Times New Roman" w:cs="Times New Roman"/>
          <w:sz w:val="24"/>
          <w:szCs w:val="24"/>
        </w:rPr>
        <w:t xml:space="preserve"> the issue of organ procurement and transplantation whereby a patient has to give consent for organ harvesting</w:t>
      </w:r>
      <w:r w:rsidR="00DB0EEB">
        <w:rPr>
          <w:rFonts w:ascii="Times New Roman" w:hAnsi="Times New Roman" w:cs="Times New Roman"/>
          <w:sz w:val="24"/>
          <w:szCs w:val="24"/>
        </w:rPr>
        <w:t>,</w:t>
      </w:r>
      <w:r w:rsidR="006B644E">
        <w:rPr>
          <w:rFonts w:ascii="Times New Roman" w:hAnsi="Times New Roman" w:cs="Times New Roman"/>
          <w:sz w:val="24"/>
          <w:szCs w:val="24"/>
        </w:rPr>
        <w:t xml:space="preserve"> and in many cases the transplant happens after the patient is deceased, harvesting organs from living patients is morally wrong and goes against medical ethics.</w:t>
      </w:r>
    </w:p>
    <w:p w:rsidR="006B644E" w:rsidRDefault="006B644E" w:rsidP="00DB0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873E5">
        <w:rPr>
          <w:rFonts w:ascii="Times New Roman" w:hAnsi="Times New Roman" w:cs="Times New Roman"/>
          <w:sz w:val="24"/>
          <w:szCs w:val="24"/>
        </w:rPr>
        <w:t>nature of the dilemma in the movie involves Dr. wheeler suspecting that something is not right when too many patients come out in a coma after undergoing minor surgery such as abortion</w:t>
      </w:r>
      <w:r w:rsidR="00DB0EEB">
        <w:rPr>
          <w:rFonts w:ascii="Times New Roman" w:hAnsi="Times New Roman" w:cs="Times New Roman"/>
          <w:sz w:val="24"/>
          <w:szCs w:val="24"/>
        </w:rPr>
        <w:t>,</w:t>
      </w:r>
      <w:r w:rsidR="002873E5">
        <w:rPr>
          <w:rFonts w:ascii="Times New Roman" w:hAnsi="Times New Roman" w:cs="Times New Roman"/>
          <w:sz w:val="24"/>
          <w:szCs w:val="24"/>
        </w:rPr>
        <w:t xml:space="preserve"> but when she tries to come out with this information in the male</w:t>
      </w:r>
      <w:r w:rsidR="00DB0EEB">
        <w:rPr>
          <w:rFonts w:ascii="Times New Roman" w:hAnsi="Times New Roman" w:cs="Times New Roman"/>
          <w:sz w:val="24"/>
          <w:szCs w:val="24"/>
        </w:rPr>
        <w:t>-</w:t>
      </w:r>
      <w:r w:rsidR="002873E5">
        <w:rPr>
          <w:rFonts w:ascii="Times New Roman" w:hAnsi="Times New Roman" w:cs="Times New Roman"/>
          <w:sz w:val="24"/>
          <w:szCs w:val="24"/>
        </w:rPr>
        <w:t xml:space="preserve">dominated hospital, she is termed as being paranoid, hysterical and neurotic. She is forced to choose between proving that her suspicions are real and the fact that she is normal in as far as paranoia and hysteria are </w:t>
      </w:r>
      <w:r w:rsidR="002873E5">
        <w:rPr>
          <w:rFonts w:ascii="Times New Roman" w:hAnsi="Times New Roman" w:cs="Times New Roman"/>
          <w:sz w:val="24"/>
          <w:szCs w:val="24"/>
        </w:rPr>
        <w:lastRenderedPageBreak/>
        <w:t>concerned. Human dignity is often treated as the moral basis of human right</w:t>
      </w:r>
      <w:r w:rsidR="00DB0EEB">
        <w:rPr>
          <w:rFonts w:ascii="Times New Roman" w:hAnsi="Times New Roman" w:cs="Times New Roman"/>
          <w:sz w:val="24"/>
          <w:szCs w:val="24"/>
        </w:rPr>
        <w:t>s,</w:t>
      </w:r>
      <w:r w:rsidR="002873E5">
        <w:rPr>
          <w:rFonts w:ascii="Times New Roman" w:hAnsi="Times New Roman" w:cs="Times New Roman"/>
          <w:sz w:val="24"/>
          <w:szCs w:val="24"/>
        </w:rPr>
        <w:t xml:space="preserve"> and universal </w:t>
      </w:r>
      <w:r w:rsidR="002B10E5">
        <w:rPr>
          <w:rFonts w:ascii="Times New Roman" w:hAnsi="Times New Roman" w:cs="Times New Roman"/>
          <w:sz w:val="24"/>
          <w:szCs w:val="24"/>
        </w:rPr>
        <w:t xml:space="preserve">human </w:t>
      </w:r>
      <w:r w:rsidR="002873E5">
        <w:rPr>
          <w:rFonts w:ascii="Times New Roman" w:hAnsi="Times New Roman" w:cs="Times New Roman"/>
          <w:sz w:val="24"/>
          <w:szCs w:val="24"/>
        </w:rPr>
        <w:t xml:space="preserve">dignity holds the view that all human beings equally share the value and right of </w:t>
      </w:r>
      <w:r w:rsidR="002B10E5">
        <w:rPr>
          <w:rFonts w:ascii="Times New Roman" w:hAnsi="Times New Roman" w:cs="Times New Roman"/>
          <w:sz w:val="24"/>
          <w:szCs w:val="24"/>
        </w:rPr>
        <w:t xml:space="preserve">human </w:t>
      </w:r>
      <w:r w:rsidR="002873E5">
        <w:rPr>
          <w:rFonts w:ascii="Times New Roman" w:hAnsi="Times New Roman" w:cs="Times New Roman"/>
          <w:sz w:val="24"/>
          <w:szCs w:val="24"/>
        </w:rPr>
        <w:t>dignity</w:t>
      </w:r>
      <w:r w:rsidR="00DB0EEB">
        <w:rPr>
          <w:rFonts w:ascii="Times New Roman" w:hAnsi="Times New Roman" w:cs="Times New Roman"/>
          <w:sz w:val="24"/>
          <w:szCs w:val="24"/>
        </w:rPr>
        <w:t>,</w:t>
      </w:r>
      <w:r w:rsidR="002873E5">
        <w:rPr>
          <w:rFonts w:ascii="Times New Roman" w:hAnsi="Times New Roman" w:cs="Times New Roman"/>
          <w:sz w:val="24"/>
          <w:szCs w:val="24"/>
        </w:rPr>
        <w:t xml:space="preserve"> which involved being treated as means to themselves rather than a means to an end. In the movie</w:t>
      </w:r>
      <w:r w:rsidR="00DB0EEB">
        <w:rPr>
          <w:rFonts w:ascii="Times New Roman" w:hAnsi="Times New Roman" w:cs="Times New Roman"/>
          <w:sz w:val="24"/>
          <w:szCs w:val="24"/>
        </w:rPr>
        <w:t>,</w:t>
      </w:r>
      <w:r w:rsidR="002873E5">
        <w:rPr>
          <w:rFonts w:ascii="Times New Roman" w:hAnsi="Times New Roman" w:cs="Times New Roman"/>
          <w:sz w:val="24"/>
          <w:szCs w:val="24"/>
        </w:rPr>
        <w:t xml:space="preserve"> various characters are involved in selective </w:t>
      </w:r>
      <w:r w:rsidR="002B10E5">
        <w:rPr>
          <w:rFonts w:ascii="Times New Roman" w:hAnsi="Times New Roman" w:cs="Times New Roman"/>
          <w:sz w:val="24"/>
          <w:szCs w:val="24"/>
        </w:rPr>
        <w:t xml:space="preserve">human </w:t>
      </w:r>
      <w:r w:rsidR="002873E5">
        <w:rPr>
          <w:rFonts w:ascii="Times New Roman" w:hAnsi="Times New Roman" w:cs="Times New Roman"/>
          <w:sz w:val="24"/>
          <w:szCs w:val="24"/>
        </w:rPr>
        <w:t>dignit</w:t>
      </w:r>
      <w:r w:rsidR="002B10E5">
        <w:rPr>
          <w:rFonts w:ascii="Times New Roman" w:hAnsi="Times New Roman" w:cs="Times New Roman"/>
          <w:sz w:val="24"/>
          <w:szCs w:val="24"/>
        </w:rPr>
        <w:t>y</w:t>
      </w:r>
      <w:r w:rsidR="00DB0EEB">
        <w:rPr>
          <w:rFonts w:ascii="Times New Roman" w:hAnsi="Times New Roman" w:cs="Times New Roman"/>
          <w:sz w:val="24"/>
          <w:szCs w:val="24"/>
        </w:rPr>
        <w:t>,</w:t>
      </w:r>
      <w:r w:rsidR="002B10E5">
        <w:rPr>
          <w:rFonts w:ascii="Times New Roman" w:hAnsi="Times New Roman" w:cs="Times New Roman"/>
          <w:sz w:val="24"/>
          <w:szCs w:val="24"/>
        </w:rPr>
        <w:t xml:space="preserve"> whereby Dr. Harris harvests human organs prematurely</w:t>
      </w:r>
      <w:r w:rsidR="00DB0EEB">
        <w:rPr>
          <w:rFonts w:ascii="Times New Roman" w:hAnsi="Times New Roman" w:cs="Times New Roman"/>
          <w:sz w:val="24"/>
          <w:szCs w:val="24"/>
        </w:rPr>
        <w:t>,</w:t>
      </w:r>
      <w:r w:rsidR="002B10E5">
        <w:rPr>
          <w:rFonts w:ascii="Times New Roman" w:hAnsi="Times New Roman" w:cs="Times New Roman"/>
          <w:sz w:val="24"/>
          <w:szCs w:val="24"/>
        </w:rPr>
        <w:t xml:space="preserve"> and through the Jefferson</w:t>
      </w:r>
      <w:r w:rsidR="00DB0EEB">
        <w:rPr>
          <w:rFonts w:ascii="Times New Roman" w:hAnsi="Times New Roman" w:cs="Times New Roman"/>
          <w:sz w:val="24"/>
          <w:szCs w:val="24"/>
        </w:rPr>
        <w:t>,</w:t>
      </w:r>
      <w:r w:rsidR="002B10E5">
        <w:rPr>
          <w:rFonts w:ascii="Times New Roman" w:hAnsi="Times New Roman" w:cs="Times New Roman"/>
          <w:sz w:val="24"/>
          <w:szCs w:val="24"/>
        </w:rPr>
        <w:t xml:space="preserve"> institute </w:t>
      </w:r>
      <w:r w:rsidR="00DB0EEB">
        <w:rPr>
          <w:rFonts w:ascii="Times New Roman" w:hAnsi="Times New Roman" w:cs="Times New Roman"/>
          <w:sz w:val="24"/>
          <w:szCs w:val="24"/>
        </w:rPr>
        <w:t>sells them in the black market (</w:t>
      </w:r>
      <w:r w:rsidR="00DB0EEB" w:rsidRPr="00DB0EEB">
        <w:rPr>
          <w:rFonts w:ascii="Times New Roman" w:hAnsi="Times New Roman" w:cs="Times New Roman"/>
          <w:color w:val="222222"/>
          <w:sz w:val="24"/>
          <w:szCs w:val="24"/>
          <w:shd w:val="clear" w:color="auto" w:fill="FFFFFF"/>
        </w:rPr>
        <w:t xml:space="preserve">Lewis, </w:t>
      </w:r>
      <w:r w:rsidR="00DB0EEB">
        <w:rPr>
          <w:rFonts w:ascii="Times New Roman" w:hAnsi="Times New Roman" w:cs="Times New Roman"/>
          <w:color w:val="222222"/>
          <w:sz w:val="24"/>
          <w:szCs w:val="24"/>
          <w:shd w:val="clear" w:color="auto" w:fill="FFFFFF"/>
        </w:rPr>
        <w:t xml:space="preserve">2017). </w:t>
      </w:r>
      <w:r w:rsidR="002B10E5">
        <w:rPr>
          <w:rFonts w:ascii="Times New Roman" w:hAnsi="Times New Roman" w:cs="Times New Roman"/>
          <w:sz w:val="24"/>
          <w:szCs w:val="24"/>
        </w:rPr>
        <w:t xml:space="preserve">The two contrasts in that some characters behave as if they are aligning to universal human dignity but in </w:t>
      </w:r>
      <w:r w:rsidR="00DB0EEB">
        <w:rPr>
          <w:rFonts w:ascii="Times New Roman" w:hAnsi="Times New Roman" w:cs="Times New Roman"/>
          <w:sz w:val="24"/>
          <w:szCs w:val="24"/>
        </w:rPr>
        <w:t xml:space="preserve">the </w:t>
      </w:r>
      <w:r w:rsidR="002B10E5">
        <w:rPr>
          <w:rFonts w:ascii="Times New Roman" w:hAnsi="Times New Roman" w:cs="Times New Roman"/>
          <w:sz w:val="24"/>
          <w:szCs w:val="24"/>
        </w:rPr>
        <w:t>real sense</w:t>
      </w:r>
      <w:r w:rsidR="00DB0EEB">
        <w:rPr>
          <w:rFonts w:ascii="Times New Roman" w:hAnsi="Times New Roman" w:cs="Times New Roman"/>
          <w:sz w:val="24"/>
          <w:szCs w:val="24"/>
        </w:rPr>
        <w:t>,</w:t>
      </w:r>
      <w:r w:rsidR="002B10E5">
        <w:rPr>
          <w:rFonts w:ascii="Times New Roman" w:hAnsi="Times New Roman" w:cs="Times New Roman"/>
          <w:sz w:val="24"/>
          <w:szCs w:val="24"/>
        </w:rPr>
        <w:t xml:space="preserve"> involve themselves in selective human dignity in hoe they associate with several of their patients.</w:t>
      </w:r>
    </w:p>
    <w:p w:rsidR="002B10E5" w:rsidRDefault="002B10E5" w:rsidP="00DB0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Universal human dignity is devoid of ideological and political influences</w:t>
      </w:r>
      <w:r w:rsidR="00DB0EEB">
        <w:rPr>
          <w:rFonts w:ascii="Times New Roman" w:hAnsi="Times New Roman" w:cs="Times New Roman"/>
          <w:sz w:val="24"/>
          <w:szCs w:val="24"/>
        </w:rPr>
        <w:t>,</w:t>
      </w:r>
      <w:r>
        <w:rPr>
          <w:rFonts w:ascii="Times New Roman" w:hAnsi="Times New Roman" w:cs="Times New Roman"/>
          <w:sz w:val="24"/>
          <w:szCs w:val="24"/>
        </w:rPr>
        <w:t xml:space="preserve"> and all normal human being ha</w:t>
      </w:r>
      <w:r w:rsidR="00DB0EEB">
        <w:rPr>
          <w:rFonts w:ascii="Times New Roman" w:hAnsi="Times New Roman" w:cs="Times New Roman"/>
          <w:sz w:val="24"/>
          <w:szCs w:val="24"/>
        </w:rPr>
        <w:t>s</w:t>
      </w:r>
      <w:r>
        <w:rPr>
          <w:rFonts w:ascii="Times New Roman" w:hAnsi="Times New Roman" w:cs="Times New Roman"/>
          <w:sz w:val="24"/>
          <w:szCs w:val="24"/>
        </w:rPr>
        <w:t xml:space="preserve"> at least the same level of human dignity because we all share this equally. In the movie, if all the characters aligned to universal human dignity</w:t>
      </w:r>
      <w:r w:rsidR="00DB0EEB">
        <w:rPr>
          <w:rFonts w:ascii="Times New Roman" w:hAnsi="Times New Roman" w:cs="Times New Roman"/>
          <w:sz w:val="24"/>
          <w:szCs w:val="24"/>
        </w:rPr>
        <w:t>,</w:t>
      </w:r>
      <w:r>
        <w:rPr>
          <w:rFonts w:ascii="Times New Roman" w:hAnsi="Times New Roman" w:cs="Times New Roman"/>
          <w:sz w:val="24"/>
          <w:szCs w:val="24"/>
        </w:rPr>
        <w:t xml:space="preserve"> then Dr. Harris would not have been involved in the morally wrong behavior of inducing his patients into </w:t>
      </w:r>
      <w:r w:rsidR="00DB0EEB">
        <w:rPr>
          <w:rFonts w:ascii="Times New Roman" w:hAnsi="Times New Roman" w:cs="Times New Roman"/>
          <w:sz w:val="24"/>
          <w:szCs w:val="24"/>
        </w:rPr>
        <w:t xml:space="preserve">a </w:t>
      </w:r>
      <w:r>
        <w:rPr>
          <w:rFonts w:ascii="Times New Roman" w:hAnsi="Times New Roman" w:cs="Times New Roman"/>
          <w:sz w:val="24"/>
          <w:szCs w:val="24"/>
        </w:rPr>
        <w:t xml:space="preserve">coma to enable him </w:t>
      </w:r>
      <w:r w:rsidR="00DB0EEB">
        <w:rPr>
          <w:rFonts w:ascii="Times New Roman" w:hAnsi="Times New Roman" w:cs="Times New Roman"/>
          <w:sz w:val="24"/>
          <w:szCs w:val="24"/>
        </w:rPr>
        <w:t xml:space="preserve">to </w:t>
      </w:r>
      <w:r>
        <w:rPr>
          <w:rFonts w:ascii="Times New Roman" w:hAnsi="Times New Roman" w:cs="Times New Roman"/>
          <w:sz w:val="24"/>
          <w:szCs w:val="24"/>
        </w:rPr>
        <w:t>harvest their organs prematurely. The actions of the characters would have changed because they would value human life just as they value their own</w:t>
      </w:r>
      <w:r w:rsidR="00D54B80">
        <w:rPr>
          <w:rFonts w:ascii="Times New Roman" w:hAnsi="Times New Roman" w:cs="Times New Roman"/>
          <w:sz w:val="24"/>
          <w:szCs w:val="24"/>
        </w:rPr>
        <w:t>,</w:t>
      </w:r>
      <w:r>
        <w:rPr>
          <w:rFonts w:ascii="Times New Roman" w:hAnsi="Times New Roman" w:cs="Times New Roman"/>
          <w:sz w:val="24"/>
          <w:szCs w:val="24"/>
        </w:rPr>
        <w:t xml:space="preserve"> and this could have tremendously changed the plot of the narrative to something else</w:t>
      </w:r>
      <w:r w:rsidR="00DB0EEB">
        <w:rPr>
          <w:rFonts w:ascii="Times New Roman" w:hAnsi="Times New Roman" w:cs="Times New Roman"/>
          <w:sz w:val="24"/>
          <w:szCs w:val="24"/>
        </w:rPr>
        <w:t>. The plot could have changed to the challenges in patient care and health status improvement rather than the causing of harm to patients by doctors. From a Christian’s perspective, all humans and especially doctors have a responsibility to preserve sacred life and a characteristic that we all share as human beings.</w:t>
      </w:r>
    </w:p>
    <w:p w:rsidR="00DB0EEB" w:rsidRDefault="00DB0EEB" w:rsidP="00DB0EEB">
      <w:pPr>
        <w:spacing w:line="480" w:lineRule="auto"/>
        <w:ind w:firstLine="720"/>
        <w:rPr>
          <w:rFonts w:ascii="Times New Roman" w:hAnsi="Times New Roman" w:cs="Times New Roman"/>
          <w:sz w:val="24"/>
          <w:szCs w:val="24"/>
        </w:rPr>
      </w:pPr>
    </w:p>
    <w:p w:rsidR="00DB0EEB" w:rsidRDefault="00DB0EEB" w:rsidP="00DB0EEB">
      <w:pPr>
        <w:spacing w:line="480" w:lineRule="auto"/>
        <w:ind w:firstLine="720"/>
        <w:rPr>
          <w:rFonts w:ascii="Times New Roman" w:hAnsi="Times New Roman" w:cs="Times New Roman"/>
          <w:sz w:val="24"/>
          <w:szCs w:val="24"/>
        </w:rPr>
      </w:pPr>
    </w:p>
    <w:p w:rsidR="00DB0EEB" w:rsidRDefault="00DB0EEB" w:rsidP="00DB0EEB">
      <w:pPr>
        <w:spacing w:line="480" w:lineRule="auto"/>
        <w:ind w:firstLine="720"/>
        <w:rPr>
          <w:rFonts w:ascii="Times New Roman" w:hAnsi="Times New Roman" w:cs="Times New Roman"/>
          <w:sz w:val="24"/>
          <w:szCs w:val="24"/>
        </w:rPr>
      </w:pPr>
    </w:p>
    <w:p w:rsidR="00DB0EEB" w:rsidRDefault="00DB0EEB" w:rsidP="00DB0EEB">
      <w:pPr>
        <w:spacing w:line="480" w:lineRule="auto"/>
        <w:ind w:firstLine="720"/>
        <w:rPr>
          <w:rFonts w:ascii="Times New Roman" w:hAnsi="Times New Roman" w:cs="Times New Roman"/>
          <w:sz w:val="24"/>
          <w:szCs w:val="24"/>
        </w:rPr>
      </w:pPr>
    </w:p>
    <w:p w:rsidR="00DB0EEB" w:rsidRDefault="00DB0EEB" w:rsidP="00DB0E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0EEB" w:rsidRPr="00DB0EEB" w:rsidRDefault="00DB0EEB" w:rsidP="00DB0EEB">
      <w:pPr>
        <w:spacing w:after="0" w:line="480" w:lineRule="auto"/>
        <w:ind w:left="720" w:hanging="720"/>
        <w:rPr>
          <w:rFonts w:ascii="Times New Roman" w:hAnsi="Times New Roman" w:cs="Times New Roman"/>
          <w:sz w:val="24"/>
          <w:szCs w:val="24"/>
        </w:rPr>
      </w:pPr>
      <w:r w:rsidRPr="00DB0EEB">
        <w:rPr>
          <w:rFonts w:ascii="Times New Roman" w:hAnsi="Times New Roman" w:cs="Times New Roman"/>
          <w:color w:val="222222"/>
          <w:sz w:val="24"/>
          <w:szCs w:val="24"/>
          <w:shd w:val="clear" w:color="auto" w:fill="FFFFFF"/>
        </w:rPr>
        <w:t xml:space="preserve">Lewis, A., Weaver, J., &amp; Caplan, A. (2017). </w:t>
      </w:r>
      <w:bookmarkStart w:id="0" w:name="_GoBack"/>
      <w:bookmarkEnd w:id="0"/>
      <w:r w:rsidRPr="00DB0EEB">
        <w:rPr>
          <w:rFonts w:ascii="Times New Roman" w:hAnsi="Times New Roman" w:cs="Times New Roman"/>
          <w:color w:val="222222"/>
          <w:sz w:val="24"/>
          <w:szCs w:val="24"/>
          <w:shd w:val="clear" w:color="auto" w:fill="FFFFFF"/>
        </w:rPr>
        <w:t>Portrayal of brain death in film and television. </w:t>
      </w:r>
      <w:r w:rsidRPr="00DB0EEB">
        <w:rPr>
          <w:rFonts w:ascii="Times New Roman" w:hAnsi="Times New Roman" w:cs="Times New Roman"/>
          <w:i/>
          <w:iCs/>
          <w:color w:val="222222"/>
          <w:sz w:val="24"/>
          <w:szCs w:val="24"/>
          <w:shd w:val="clear" w:color="auto" w:fill="FFFFFF"/>
        </w:rPr>
        <w:t>American Journal of Transplantation</w:t>
      </w:r>
      <w:r w:rsidRPr="00DB0EEB">
        <w:rPr>
          <w:rFonts w:ascii="Times New Roman" w:hAnsi="Times New Roman" w:cs="Times New Roman"/>
          <w:color w:val="222222"/>
          <w:sz w:val="24"/>
          <w:szCs w:val="24"/>
          <w:shd w:val="clear" w:color="auto" w:fill="FFFFFF"/>
        </w:rPr>
        <w:t>, </w:t>
      </w:r>
      <w:r w:rsidRPr="00DB0EEB">
        <w:rPr>
          <w:rFonts w:ascii="Times New Roman" w:hAnsi="Times New Roman" w:cs="Times New Roman"/>
          <w:i/>
          <w:iCs/>
          <w:color w:val="222222"/>
          <w:sz w:val="24"/>
          <w:szCs w:val="24"/>
          <w:shd w:val="clear" w:color="auto" w:fill="FFFFFF"/>
        </w:rPr>
        <w:t>17</w:t>
      </w:r>
      <w:r w:rsidRPr="00DB0EEB">
        <w:rPr>
          <w:rFonts w:ascii="Times New Roman" w:hAnsi="Times New Roman" w:cs="Times New Roman"/>
          <w:color w:val="222222"/>
          <w:sz w:val="24"/>
          <w:szCs w:val="24"/>
          <w:shd w:val="clear" w:color="auto" w:fill="FFFFFF"/>
        </w:rPr>
        <w:t>(3), 761-769.</w:t>
      </w:r>
    </w:p>
    <w:p w:rsidR="00DB0EEB" w:rsidRPr="00DB0EEB" w:rsidRDefault="00DB0EEB" w:rsidP="00DB0EEB">
      <w:pPr>
        <w:spacing w:after="0" w:line="480" w:lineRule="auto"/>
        <w:ind w:left="720" w:hanging="720"/>
        <w:rPr>
          <w:rFonts w:ascii="Times New Roman" w:hAnsi="Times New Roman" w:cs="Times New Roman"/>
          <w:color w:val="222222"/>
          <w:sz w:val="24"/>
          <w:szCs w:val="24"/>
          <w:shd w:val="clear" w:color="auto" w:fill="FFFFFF"/>
        </w:rPr>
      </w:pPr>
      <w:r w:rsidRPr="00DB0EEB">
        <w:rPr>
          <w:rFonts w:ascii="Times New Roman" w:hAnsi="Times New Roman" w:cs="Times New Roman"/>
          <w:color w:val="222222"/>
          <w:sz w:val="24"/>
          <w:szCs w:val="24"/>
          <w:shd w:val="clear" w:color="auto" w:fill="FFFFFF"/>
        </w:rPr>
        <w:t>Stengler, E. (2015). Beyond the techno-thriller: Michael Crichton and societal issues in science and technology. </w:t>
      </w:r>
      <w:r w:rsidRPr="00DB0EEB">
        <w:rPr>
          <w:rFonts w:ascii="Times New Roman" w:hAnsi="Times New Roman" w:cs="Times New Roman"/>
          <w:i/>
          <w:iCs/>
          <w:color w:val="222222"/>
          <w:sz w:val="24"/>
          <w:szCs w:val="24"/>
          <w:shd w:val="clear" w:color="auto" w:fill="FFFFFF"/>
        </w:rPr>
        <w:t>Fafnir</w:t>
      </w:r>
      <w:r w:rsidRPr="00DB0EEB">
        <w:rPr>
          <w:rFonts w:ascii="Times New Roman" w:hAnsi="Times New Roman" w:cs="Times New Roman"/>
          <w:color w:val="222222"/>
          <w:sz w:val="24"/>
          <w:szCs w:val="24"/>
          <w:shd w:val="clear" w:color="auto" w:fill="FFFFFF"/>
        </w:rPr>
        <w:t>, </w:t>
      </w:r>
      <w:r w:rsidRPr="00DB0EEB">
        <w:rPr>
          <w:rFonts w:ascii="Times New Roman" w:hAnsi="Times New Roman" w:cs="Times New Roman"/>
          <w:i/>
          <w:iCs/>
          <w:color w:val="222222"/>
          <w:sz w:val="24"/>
          <w:szCs w:val="24"/>
          <w:shd w:val="clear" w:color="auto" w:fill="FFFFFF"/>
        </w:rPr>
        <w:t>2</w:t>
      </w:r>
      <w:r w:rsidRPr="00DB0EEB">
        <w:rPr>
          <w:rFonts w:ascii="Times New Roman" w:hAnsi="Times New Roman" w:cs="Times New Roman"/>
          <w:color w:val="222222"/>
          <w:sz w:val="24"/>
          <w:szCs w:val="24"/>
          <w:shd w:val="clear" w:color="auto" w:fill="FFFFFF"/>
        </w:rPr>
        <w:t>(3), 23-30.</w:t>
      </w:r>
    </w:p>
    <w:p w:rsidR="00DB0EEB" w:rsidRDefault="00DB0EEB" w:rsidP="00DB0EEB">
      <w:pPr>
        <w:spacing w:line="480" w:lineRule="auto"/>
        <w:ind w:firstLine="720"/>
        <w:rPr>
          <w:rFonts w:ascii="Times New Roman" w:hAnsi="Times New Roman" w:cs="Times New Roman"/>
          <w:sz w:val="24"/>
          <w:szCs w:val="24"/>
        </w:rPr>
      </w:pPr>
    </w:p>
    <w:p w:rsidR="006B644E" w:rsidRDefault="006B644E" w:rsidP="00DB0EEB">
      <w:pPr>
        <w:spacing w:line="480" w:lineRule="auto"/>
        <w:ind w:firstLine="720"/>
        <w:rPr>
          <w:rFonts w:ascii="Times New Roman" w:hAnsi="Times New Roman" w:cs="Times New Roman"/>
          <w:sz w:val="24"/>
          <w:szCs w:val="24"/>
        </w:rPr>
      </w:pPr>
    </w:p>
    <w:p w:rsidR="00280C0C" w:rsidRDefault="006171E1" w:rsidP="00DB0EEB">
      <w:pPr>
        <w:spacing w:line="480" w:lineRule="auto"/>
      </w:pPr>
    </w:p>
    <w:sectPr w:rsidR="00280C0C" w:rsidSect="003B2A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1E1" w:rsidRDefault="006171E1" w:rsidP="003B2A27">
      <w:pPr>
        <w:spacing w:after="0" w:line="240" w:lineRule="auto"/>
      </w:pPr>
      <w:r>
        <w:separator/>
      </w:r>
    </w:p>
  </w:endnote>
  <w:endnote w:type="continuationSeparator" w:id="0">
    <w:p w:rsidR="006171E1" w:rsidRDefault="006171E1" w:rsidP="003B2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1E1" w:rsidRDefault="006171E1" w:rsidP="003B2A27">
      <w:pPr>
        <w:spacing w:after="0" w:line="240" w:lineRule="auto"/>
      </w:pPr>
      <w:r>
        <w:separator/>
      </w:r>
    </w:p>
  </w:footnote>
  <w:footnote w:type="continuationSeparator" w:id="0">
    <w:p w:rsidR="006171E1" w:rsidRDefault="006171E1" w:rsidP="003B2A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9578667"/>
      <w:docPartObj>
        <w:docPartGallery w:val="Page Numbers (Top of Page)"/>
        <w:docPartUnique/>
      </w:docPartObj>
    </w:sdtPr>
    <w:sdtEndPr>
      <w:rPr>
        <w:noProof/>
      </w:rPr>
    </w:sdtEndPr>
    <w:sdtContent>
      <w:p w:rsidR="003B2A27" w:rsidRPr="003B2A27" w:rsidRDefault="003B2A27" w:rsidP="003B2A27">
        <w:pPr>
          <w:pStyle w:val="Header"/>
          <w:spacing w:line="480" w:lineRule="auto"/>
          <w:jc w:val="right"/>
          <w:rPr>
            <w:rFonts w:ascii="Times New Roman" w:hAnsi="Times New Roman" w:cs="Times New Roman"/>
            <w:sz w:val="24"/>
            <w:szCs w:val="24"/>
          </w:rPr>
        </w:pPr>
        <w:r w:rsidRPr="003B2A27">
          <w:rPr>
            <w:rFonts w:ascii="Times New Roman" w:hAnsi="Times New Roman" w:cs="Times New Roman"/>
            <w:sz w:val="24"/>
            <w:szCs w:val="24"/>
          </w:rPr>
          <w:t>MOVIE REFLECTION</w:t>
        </w:r>
        <w:r w:rsidRPr="003B2A27">
          <w:rPr>
            <w:rFonts w:ascii="Times New Roman" w:hAnsi="Times New Roman" w:cs="Times New Roman"/>
            <w:sz w:val="24"/>
            <w:szCs w:val="24"/>
          </w:rPr>
          <w:tab/>
        </w:r>
        <w:r w:rsidRPr="003B2A27">
          <w:rPr>
            <w:rFonts w:ascii="Times New Roman" w:hAnsi="Times New Roman" w:cs="Times New Roman"/>
            <w:sz w:val="24"/>
            <w:szCs w:val="24"/>
          </w:rPr>
          <w:tab/>
        </w:r>
        <w:r w:rsidRPr="003B2A27">
          <w:rPr>
            <w:rFonts w:ascii="Times New Roman" w:hAnsi="Times New Roman" w:cs="Times New Roman"/>
            <w:sz w:val="24"/>
            <w:szCs w:val="24"/>
          </w:rPr>
          <w:fldChar w:fldCharType="begin"/>
        </w:r>
        <w:r w:rsidRPr="003B2A27">
          <w:rPr>
            <w:rFonts w:ascii="Times New Roman" w:hAnsi="Times New Roman" w:cs="Times New Roman"/>
            <w:sz w:val="24"/>
            <w:szCs w:val="24"/>
          </w:rPr>
          <w:instrText xml:space="preserve"> PAGE   \* MERGEFORMAT </w:instrText>
        </w:r>
        <w:r w:rsidRPr="003B2A27">
          <w:rPr>
            <w:rFonts w:ascii="Times New Roman" w:hAnsi="Times New Roman" w:cs="Times New Roman"/>
            <w:sz w:val="24"/>
            <w:szCs w:val="24"/>
          </w:rPr>
          <w:fldChar w:fldCharType="separate"/>
        </w:r>
        <w:r w:rsidR="00D54B80">
          <w:rPr>
            <w:rFonts w:ascii="Times New Roman" w:hAnsi="Times New Roman" w:cs="Times New Roman"/>
            <w:noProof/>
            <w:sz w:val="24"/>
            <w:szCs w:val="24"/>
          </w:rPr>
          <w:t>4</w:t>
        </w:r>
        <w:r w:rsidRPr="003B2A2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A27" w:rsidRPr="003B2A27" w:rsidRDefault="003B2A27" w:rsidP="003B2A27">
    <w:pPr>
      <w:pStyle w:val="Header"/>
      <w:spacing w:line="480" w:lineRule="auto"/>
      <w:jc w:val="right"/>
      <w:rPr>
        <w:rFonts w:ascii="Times New Roman" w:hAnsi="Times New Roman" w:cs="Times New Roman"/>
        <w:sz w:val="24"/>
        <w:szCs w:val="24"/>
      </w:rPr>
    </w:pPr>
    <w:r w:rsidRPr="003B2A27">
      <w:rPr>
        <w:rFonts w:ascii="Times New Roman" w:hAnsi="Times New Roman" w:cs="Times New Roman"/>
        <w:sz w:val="24"/>
        <w:szCs w:val="24"/>
      </w:rPr>
      <w:t>Running head: MOVIE REFLECTION</w:t>
    </w:r>
    <w:r w:rsidRPr="003B2A27">
      <w:rPr>
        <w:rFonts w:ascii="Times New Roman" w:hAnsi="Times New Roman" w:cs="Times New Roman"/>
        <w:sz w:val="24"/>
        <w:szCs w:val="24"/>
      </w:rPr>
      <w:tab/>
    </w:r>
    <w:r w:rsidRPr="003B2A27">
      <w:rPr>
        <w:rFonts w:ascii="Times New Roman" w:hAnsi="Times New Roman" w:cs="Times New Roman"/>
        <w:sz w:val="24"/>
        <w:szCs w:val="24"/>
      </w:rPr>
      <w:tab/>
    </w:r>
    <w:sdt>
      <w:sdtPr>
        <w:rPr>
          <w:rFonts w:ascii="Times New Roman" w:hAnsi="Times New Roman" w:cs="Times New Roman"/>
          <w:sz w:val="24"/>
          <w:szCs w:val="24"/>
        </w:rPr>
        <w:id w:val="1035468820"/>
        <w:docPartObj>
          <w:docPartGallery w:val="Page Numbers (Top of Page)"/>
          <w:docPartUnique/>
        </w:docPartObj>
      </w:sdtPr>
      <w:sdtEndPr>
        <w:rPr>
          <w:noProof/>
        </w:rPr>
      </w:sdtEndPr>
      <w:sdtContent>
        <w:r w:rsidRPr="003B2A27">
          <w:rPr>
            <w:rFonts w:ascii="Times New Roman" w:hAnsi="Times New Roman" w:cs="Times New Roman"/>
            <w:sz w:val="24"/>
            <w:szCs w:val="24"/>
          </w:rPr>
          <w:fldChar w:fldCharType="begin"/>
        </w:r>
        <w:r w:rsidRPr="003B2A27">
          <w:rPr>
            <w:rFonts w:ascii="Times New Roman" w:hAnsi="Times New Roman" w:cs="Times New Roman"/>
            <w:sz w:val="24"/>
            <w:szCs w:val="24"/>
          </w:rPr>
          <w:instrText xml:space="preserve"> PAGE   \* MERGEFORMAT </w:instrText>
        </w:r>
        <w:r w:rsidRPr="003B2A27">
          <w:rPr>
            <w:rFonts w:ascii="Times New Roman" w:hAnsi="Times New Roman" w:cs="Times New Roman"/>
            <w:sz w:val="24"/>
            <w:szCs w:val="24"/>
          </w:rPr>
          <w:fldChar w:fldCharType="separate"/>
        </w:r>
        <w:r w:rsidR="00D54B80">
          <w:rPr>
            <w:rFonts w:ascii="Times New Roman" w:hAnsi="Times New Roman" w:cs="Times New Roman"/>
            <w:noProof/>
            <w:sz w:val="24"/>
            <w:szCs w:val="24"/>
          </w:rPr>
          <w:t>1</w:t>
        </w:r>
        <w:r w:rsidRPr="003B2A2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3sTQ0NjM1MDU1NDJQ0lEKTi0uzszPAykwqgUAXRk9AywAAAA="/>
  </w:docVars>
  <w:rsids>
    <w:rsidRoot w:val="00190F4C"/>
    <w:rsid w:val="00190F4C"/>
    <w:rsid w:val="002873E5"/>
    <w:rsid w:val="002B10E5"/>
    <w:rsid w:val="003B2A27"/>
    <w:rsid w:val="003D2C3C"/>
    <w:rsid w:val="006171E1"/>
    <w:rsid w:val="006B644E"/>
    <w:rsid w:val="0084135E"/>
    <w:rsid w:val="00B77614"/>
    <w:rsid w:val="00C25B86"/>
    <w:rsid w:val="00D54B80"/>
    <w:rsid w:val="00DB0EEB"/>
    <w:rsid w:val="00EC3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458725-0FA4-4A04-899C-C9266D5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A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A27"/>
  </w:style>
  <w:style w:type="paragraph" w:styleId="Footer">
    <w:name w:val="footer"/>
    <w:basedOn w:val="Normal"/>
    <w:link w:val="FooterChar"/>
    <w:uiPriority w:val="99"/>
    <w:unhideWhenUsed/>
    <w:rsid w:val="003B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2019-11-20T18:45:00Z</dcterms:created>
  <dcterms:modified xsi:type="dcterms:W3CDTF">2019-11-20T20:16:00Z</dcterms:modified>
</cp:coreProperties>
</file>