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Ethical Dilemma in NBA Sport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Section 1</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There can happen an ethical dilemma when a coach states that, he does not want to see African-Americans in his or her game. The NBA players comprise of a variety of ethnic group; thus it is not surprising that Donald Sterling, the owner of LA Clippers had to sell his club after having altered words that were unethical. He was caught on the tape telling his girlfriend not to bring African-Americans in his game.  This hit the owner of the club hard since its impact was enormous. The report got circulated over the media which meant that it reached out to many users of the media. The team was also affected by such utterance, and they were ready to boycott, and the fans too refused to buy the game tickets (Lee, 2014). Also, many advertisers backed away from the team, and the value of the Clippers Club dropped, and thus the owner had to dispose of it since it could no more earn a profit.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Some of the values indicated in Schneider's text are unconditional love and kindness, respect for others, and cooperation among others. In most cases when someone loves another person, that person will love the individual back in return. However, this is not the real meaning of love. Love ought to be unconditional. With more love in society, kindness will follow, and cruelty will thus be replaced. People will respect each other. Unfortunately, the current state of the society is full of competition and thus many people have resulted in trodding on others to get ahead in life. Respect for others should take into consideration respecting the various religions, races, ideas, lifestyles, and sexes (Lee, 2014). And people ought to cooperate in order to achieve a common goal. Thus, the team members ought to cooperate so that they can defend their team as a whole.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As a decision maker, I would have employed the value of respect for others. People should respect each other despite the differences in races, religion, and gender among others. It is through respect that people get the chance to cooperate and live in harmony. This at the end, makes them work towards making their team successful. I would also have unconditional love and kindness so that I can see every person around me as a brother or even a sister, and thus we shall all work towards a common goal.</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Section 2</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Given a chance to make a decision regarding the ethical dilemma described above (racism), I would have advised the owner to sell the club after seeing how the fans and players have boycotted the game, or have the coach changed if he is the one involved in such utterances. NBA game receives a lot of attention worldwide, and thus there will be no need of running a club that is not making profits as it ought to be doing.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benefit of having the person involved in such utterances kicked out of the group is that the club will still have its fans and players. The fans and the players are going to be happy with that kind of move since they will be sure that no one will utter such words in the near future. The players and the coaches will be afraid of the consequences, and thus they will always avoid getting involved in such conversations. Another benefit is that the club will save its image in public and thus they will continue getting new fans who will, in turn, make the club to meet its running costs.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owner of the club was not supposed to have altered such words since they were received by the fans, players and the whole community in a negative manner. They affected the performance and taunted the image of the whole club. This was the reason as to why the players were ready to boycott, and the fans failed to purchase the game tickets. The decision made above, </w:t>
      </w:r>
      <w:r>
        <w:rPr>
          <w:rFonts w:ascii="Times New Roman" w:cs="Times New Roman" w:hAnsi="Times New Roman"/>
          <w:sz w:val="24"/>
          <w:szCs w:val="24"/>
        </w:rPr>
        <w:t>to have the club disposed of, was in order since all businesses are established majorly with a sole aim of maximizing on profits (Morgan, 2018). The fans seem to have boycotted the games and also the team players are too not happy about it. All businesses of the club could not be conducted normally after having the media circulating the club owner's utterances.</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Section 3</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a nutshell, unethical practices and decision in sports have been caused by the commercialization of sports and also the urge to maximize success in sports. Commercialization and the urge to maximize on the success of the sports have opened doors for corruption, unsportsmanlike conduct towards opponents, mistreatments, and abuse of sportsmen by the coaches. The list of the unethical practices within the sports is long, which only points to the lack of formal education. Within the sports, there ought to be a well-developed formal education that will help solve the existing issues (Morgan, 2018). Another issue is that of mobbing which represents an active or passive form of behavior in the playing grounds. The players are verbally abused, for instance, when the owner of the club instructed his girlfriend not to bring the African-Americans in his club (</w:t>
      </w:r>
      <w:r>
        <w:rPr>
          <w:rFonts w:ascii="Times New Roman" w:cs="Times New Roman" w:hAnsi="Times New Roman"/>
          <w:sz w:val="24"/>
          <w:szCs w:val="24"/>
        </w:rPr>
        <w:t>Lussier</w:t>
      </w:r>
      <w:r>
        <w:rPr>
          <w:rFonts w:ascii="Times New Roman" w:cs="Times New Roman" w:hAnsi="Times New Roman"/>
          <w:sz w:val="24"/>
          <w:szCs w:val="24"/>
        </w:rPr>
        <w:t>, 2014). The player's dignity was not respected and thus this caused psychological problems. The NBA sport is one of the sports that are filled with players from all races and thus the owner of the club ought not to respond to later such words.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Morgan, W. J. (2018). </w:t>
      </w:r>
      <w:r>
        <w:rPr>
          <w:rFonts w:ascii="Times New Roman" w:cs="Times New Roman" w:hAnsi="Times New Roman"/>
          <w:i/>
          <w:iCs/>
          <w:sz w:val="24"/>
          <w:szCs w:val="24"/>
        </w:rPr>
        <w:t>Ethics in sport</w:t>
      </w:r>
      <w:r>
        <w:rPr>
          <w:rFonts w:ascii="Times New Roman" w:cs="Times New Roman" w:hAnsi="Times New Roman"/>
          <w:sz w:val="24"/>
          <w:szCs w:val="24"/>
        </w:rPr>
        <w:t>.</w:t>
      </w:r>
    </w:p>
    <w:p>
      <w:pPr>
        <w:pStyle w:val="style265"/>
        <w:spacing w:lineRule="auto" w:line="480"/>
        <w:ind w:left="720" w:hanging="720"/>
        <w:rPr>
          <w:rFonts w:ascii="Times New Roman" w:cs="Times New Roman" w:hAnsi="Times New Roman"/>
          <w:noProof/>
        </w:rPr>
      </w:pPr>
      <w:r>
        <w:rPr>
          <w:rFonts w:ascii="Times New Roman" w:cs="Times New Roman" w:hAnsi="Times New Roman"/>
        </w:rPr>
        <w:fldChar w:fldCharType="begin"/>
      </w:r>
      <w:r>
        <w:rPr>
          <w:rFonts w:ascii="Times New Roman" w:cs="Times New Roman" w:hAnsi="Times New Roman"/>
        </w:rPr>
        <w:instrText xml:space="preserve"> BIBLIOGRAPHY </w:instrText>
      </w:r>
      <w:r>
        <w:rPr>
          <w:rFonts w:ascii="Times New Roman" w:cs="Times New Roman" w:hAnsi="Times New Roman"/>
        </w:rPr>
        <w:fldChar w:fldCharType="separate"/>
      </w:r>
      <w:r>
        <w:rPr>
          <w:rFonts w:ascii="Times New Roman" w:cs="Times New Roman" w:hAnsi="Times New Roman"/>
          <w:noProof/>
        </w:rPr>
        <w:t>Lee, J. (2014). Racism in NBA: The Impact of Ethical Issues in Sports.</w:t>
      </w:r>
    </w:p>
    <w:p>
      <w:pPr>
        <w:pStyle w:val="style0"/>
        <w:spacing w:lineRule="auto" w:line="480"/>
        <w:rPr>
          <w:rFonts w:ascii="Times New Roman" w:cs="Times New Roman" w:hAnsi="Times New Roman"/>
          <w:sz w:val="24"/>
          <w:szCs w:val="24"/>
        </w:rPr>
      </w:pPr>
      <w:r>
        <w:rPr>
          <w:rFonts w:ascii="Times New Roman" w:cs="Times New Roman" w:hAnsi="Times New Roman"/>
          <w:b/>
          <w:bCs/>
          <w:noProof/>
          <w:sz w:val="24"/>
          <w:szCs w:val="24"/>
        </w:rPr>
        <w:fldChar w:fldCharType="end"/>
      </w:r>
      <w:r>
        <w:rPr>
          <w:rFonts w:ascii="Times New Roman" w:cs="Times New Roman" w:hAnsi="Times New Roman"/>
          <w:sz w:val="24"/>
          <w:szCs w:val="24"/>
        </w:rPr>
        <w:t>Lussier</w:t>
      </w:r>
      <w:r>
        <w:rPr>
          <w:rFonts w:ascii="Times New Roman" w:cs="Times New Roman" w:hAnsi="Times New Roman"/>
          <w:sz w:val="24"/>
          <w:szCs w:val="24"/>
        </w:rPr>
        <w:t xml:space="preserve">, R. N., &amp; Kimball, D. C. (2014). </w:t>
      </w:r>
      <w:r>
        <w:rPr>
          <w:rFonts w:ascii="Times New Roman" w:cs="Times New Roman" w:hAnsi="Times New Roman"/>
          <w:i/>
          <w:iCs/>
          <w:sz w:val="24"/>
          <w:szCs w:val="24"/>
        </w:rPr>
        <w:t>Applied sport management skills</w:t>
      </w:r>
      <w:r>
        <w:rPr>
          <w:rFonts w:ascii="Times New Roman" w:cs="Times New Roman" w:hAnsi="Times New Roman"/>
          <w:sz w:val="24"/>
          <w:szCs w:val="24"/>
        </w:rPr>
        <w:t>.</w:t>
      </w:r>
    </w:p>
    <w:bookmarkStart w:id="0" w:name="_GoBack"/>
    <w:bookmarkEnd w:id="0"/>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ETHICAL DILEMMA IN NBA SPORT</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ETHICAL DILEMMA IN NBA SPORT</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spacing w:lineRule="auto" w:line="480"/>
      <w:rPr>
        <w:rFonts w:ascii="Times New Roman" w:cs="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e8f6e43-2758-4be5-8f3d-4d72117a1a9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b873158-662a-49b5-b6a2-3847d85b9dcb"/>
    <w:basedOn w:val="style65"/>
    <w:next w:val="style4098"/>
    <w:link w:val="style32"/>
    <w:uiPriority w:val="99"/>
  </w:style>
  <w:style w:type="paragraph" w:styleId="style265">
    <w:name w:val="Bibliography"/>
    <w:basedOn w:val="style0"/>
    <w:next w:val="style0"/>
    <w:uiPriority w:val="37"/>
    <w:pPr>
      <w:spacing w:after="0" w:lineRule="auto" w:line="240"/>
    </w:pPr>
    <w:rPr>
      <w:sz w:val="24"/>
      <w:szCs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Jae14</b:Tag>
    <b:SourceType>JournalArticle</b:SourceType>
    <b:Guid>{312D4924-1731-4908-87AC-F64DDE566147}</b:Guid>
    <b:Title>Racism in NBA: The Impact of Ethical Issues in Sports</b:Title>
    <b:Year>2014</b:Year>
    <b:Author>
      <b:Author>
        <b:NameList>
          <b:Person>
            <b:Last>Lee</b:Last>
            <b:First>JaeSueung</b:First>
          </b:Person>
        </b:NameList>
      </b:Author>
    </b:Author>
    <b:RefOrder>1</b:RefOrder>
  </b:Source>
</b:Sources>
</file>

<file path=customXml/itemProps1.xml><?xml version="1.0" encoding="utf-8"?>
<ds:datastoreItem xmlns:ds="http://schemas.openxmlformats.org/officeDocument/2006/customXml" ds:itemID="{441D8388-1EE7-42C2-A5C3-4A42E2359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963</Words>
  <Pages>5</Pages>
  <Characters>4525</Characters>
  <Application>WPS Office</Application>
  <DocSecurity>0</DocSecurity>
  <Paragraphs>45</Paragraphs>
  <ScaleCrop>false</ScaleCrop>
  <LinksUpToDate>false</LinksUpToDate>
  <CharactersWithSpaces>5472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2018-10-09T08:28:45Z</dcterms:created>
  <dc:creator>Patrick</dc:creator>
  <lastModifiedBy>TA-1021</lastModifiedBy>
  <dcterms:modified xsi:type="dcterms:W3CDTF">2018-10-09T08:28:46Z</dcterms:modified>
  <revision>142</revision>
</coreProperties>
</file>

<file path=docProps/custom.xml><?xml version="1.0" encoding="utf-8"?>
<Properties xmlns="http://schemas.openxmlformats.org/officeDocument/2006/custom-properties" xmlns:vt="http://schemas.openxmlformats.org/officeDocument/2006/docPropsVTypes"/>
</file>