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Applying the Full Spectrum Nursing Model</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Name of student</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Name of tutor</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The institution of affiliation</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Date</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Thinking</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In addition to protecting her nursing license, what other factors should the nurse have considered in deciding whether to stay on or leave the unit?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nu</w:t>
      </w:r>
      <w:r>
        <w:rPr>
          <w:rFonts w:ascii="Times New Roman" w:cs="Times New Roman" w:hAnsi="Times New Roman"/>
          <w:sz w:val="24"/>
          <w:szCs w:val="24"/>
        </w:rPr>
        <w:t xml:space="preserve">rse should also consider if </w:t>
      </w:r>
      <w:r>
        <w:rPr>
          <w:rFonts w:ascii="Times New Roman" w:cs="Times New Roman" w:hAnsi="Times New Roman"/>
          <w:sz w:val="24"/>
          <w:szCs w:val="24"/>
        </w:rPr>
        <w:t>her level of education, experience, and physical or emotio</w:t>
      </w:r>
      <w:r>
        <w:rPr>
          <w:rFonts w:ascii="Times New Roman" w:cs="Times New Roman" w:hAnsi="Times New Roman"/>
          <w:sz w:val="24"/>
          <w:szCs w:val="24"/>
        </w:rPr>
        <w:t xml:space="preserve">nal capabilities can enable </w:t>
      </w:r>
      <w:r>
        <w:rPr>
          <w:rFonts w:ascii="Times New Roman" w:cs="Times New Roman" w:hAnsi="Times New Roman"/>
          <w:sz w:val="24"/>
          <w:szCs w:val="24"/>
        </w:rPr>
        <w:t>her accomplish the delegated task. This is important becaus</w:t>
      </w:r>
      <w:r>
        <w:rPr>
          <w:rFonts w:ascii="Times New Roman" w:cs="Times New Roman" w:hAnsi="Times New Roman"/>
          <w:sz w:val="24"/>
          <w:szCs w:val="24"/>
        </w:rPr>
        <w:t xml:space="preserve">e once she accepts the task; </w:t>
      </w:r>
      <w:r>
        <w:rPr>
          <w:rFonts w:ascii="Times New Roman" w:cs="Times New Roman" w:hAnsi="Times New Roman"/>
          <w:sz w:val="24"/>
          <w:szCs w:val="24"/>
        </w:rPr>
        <w:t>she will be responsible for any malpractice or misconducts performed during the shift. Also, the nurse must check the</w:t>
      </w:r>
      <w:r>
        <w:rPr>
          <w:rFonts w:ascii="Times New Roman" w:cs="Times New Roman" w:hAnsi="Times New Roman"/>
          <w:sz w:val="24"/>
          <w:szCs w:val="24"/>
        </w:rPr>
        <w:t xml:space="preserve"> policies and procedures in </w:t>
      </w:r>
      <w:r>
        <w:rPr>
          <w:rFonts w:ascii="Times New Roman" w:cs="Times New Roman" w:hAnsi="Times New Roman"/>
          <w:sz w:val="24"/>
          <w:szCs w:val="24"/>
        </w:rPr>
        <w:t xml:space="preserve">her agency pertaining short-staff issues.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Because the nurse decided not to accept the assignment, would this have been considered abandonment?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moment the nurse accepts the duties and r</w:t>
      </w:r>
      <w:r>
        <w:rPr>
          <w:rFonts w:ascii="Times New Roman" w:cs="Times New Roman" w:hAnsi="Times New Roman"/>
          <w:sz w:val="24"/>
          <w:szCs w:val="24"/>
        </w:rPr>
        <w:t xml:space="preserve">esponsibilities assigned to her, </w:t>
      </w:r>
      <w:r>
        <w:rPr>
          <w:rFonts w:ascii="Times New Roman" w:cs="Times New Roman" w:hAnsi="Times New Roman"/>
          <w:sz w:val="24"/>
          <w:szCs w:val="24"/>
        </w:rPr>
        <w:t>she is legally responsible. The nurse is ther</w:t>
      </w:r>
      <w:r>
        <w:rPr>
          <w:rFonts w:ascii="Times New Roman" w:cs="Times New Roman" w:hAnsi="Times New Roman"/>
          <w:sz w:val="24"/>
          <w:szCs w:val="24"/>
        </w:rPr>
        <w:t xml:space="preserve">efore required to report to her nursing supervisor when </w:t>
      </w:r>
      <w:r>
        <w:rPr>
          <w:rFonts w:ascii="Times New Roman" w:cs="Times New Roman" w:hAnsi="Times New Roman"/>
          <w:sz w:val="24"/>
          <w:szCs w:val="24"/>
        </w:rPr>
        <w:t xml:space="preserve">she leaves the patient care unit because supervisors ensure adequate staffing and patient coverage. If a nurse does not accomplish the duties and </w:t>
      </w:r>
      <w:r>
        <w:rPr>
          <w:rFonts w:ascii="Times New Roman" w:cs="Times New Roman" w:hAnsi="Times New Roman"/>
          <w:sz w:val="24"/>
          <w:szCs w:val="24"/>
        </w:rPr>
        <w:t>responsibilities assigned</w:t>
      </w:r>
      <w:r>
        <w:rPr>
          <w:rFonts w:ascii="Times New Roman" w:cs="Times New Roman" w:hAnsi="Times New Roman"/>
          <w:sz w:val="24"/>
          <w:szCs w:val="24"/>
        </w:rPr>
        <w:t xml:space="preserve"> to </w:t>
      </w:r>
      <w:r>
        <w:rPr>
          <w:rFonts w:ascii="Times New Roman" w:cs="Times New Roman" w:hAnsi="Times New Roman"/>
          <w:sz w:val="24"/>
          <w:szCs w:val="24"/>
        </w:rPr>
        <w:t>her, then this could be a case of abandonment. The nurse</w:t>
      </w:r>
      <w:r>
        <w:rPr>
          <w:rFonts w:ascii="Times New Roman" w:cs="Times New Roman" w:hAnsi="Times New Roman"/>
          <w:sz w:val="24"/>
          <w:szCs w:val="24"/>
        </w:rPr>
        <w:t xml:space="preserve"> is required to ensure that s</w:t>
      </w:r>
      <w:r>
        <w:rPr>
          <w:rFonts w:ascii="Times New Roman" w:cs="Times New Roman" w:hAnsi="Times New Roman"/>
          <w:sz w:val="24"/>
          <w:szCs w:val="24"/>
        </w:rPr>
        <w:t>he has another medical practit</w:t>
      </w:r>
      <w:r>
        <w:rPr>
          <w:rFonts w:ascii="Times New Roman" w:cs="Times New Roman" w:hAnsi="Times New Roman"/>
          <w:sz w:val="24"/>
          <w:szCs w:val="24"/>
        </w:rPr>
        <w:t>ioner cover for her before s</w:t>
      </w:r>
      <w:r>
        <w:rPr>
          <w:rFonts w:ascii="Times New Roman" w:cs="Times New Roman" w:hAnsi="Times New Roman"/>
          <w:sz w:val="24"/>
          <w:szCs w:val="24"/>
        </w:rPr>
        <w:t xml:space="preserve">he goes elsewhere.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What standards, guidelines, and laws would apply to determine whether the nurse’s behavior was in accordance with standards of practice?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Nurses are bound by the rules envisaged in the Nurse Practice Act (NPA). NPA contains provisions empowering a state board of nursing. The provisions in this act include: the </w:t>
      </w:r>
      <w:r>
        <w:rPr>
          <w:rFonts w:ascii="Times New Roman" w:cs="Times New Roman" w:hAnsi="Times New Roman"/>
          <w:sz w:val="24"/>
          <w:szCs w:val="24"/>
        </w:rPr>
        <w:t xml:space="preserve">boundaries of nursing practice and a definition of nursing, nursing board’s authority, powers, and composition, and grounds for disciplinary action against a nurse’s license. </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Critical Thinking</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 xml:space="preserve">Which statement in the ANA </w:t>
      </w:r>
      <w:r>
        <w:rPr>
          <w:rFonts w:ascii="Times New Roman" w:cs="Times New Roman" w:hAnsi="Times New Roman"/>
          <w:b/>
          <w:sz w:val="24"/>
          <w:szCs w:val="24"/>
        </w:rPr>
        <w:t>Nurses’ Bill of Rights should the nurse have considered before deciding whether to accept the assignment?</w:t>
      </w:r>
      <w:r>
        <w:rPr>
          <w:rFonts w:ascii="Times New Roman" w:cs="Times New Roman" w:hAnsi="Times New Roman"/>
          <w:b/>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ANA Nurses’ Bill of Rights gives nurses the power to voice their concerns in the workplace. Among other issues, the ANA Nurses’ Bill of Rights state that nurses have the right to freely and openly advocate for themselves and their patients without fear of retribution. Therefore, the nurse should have c</w:t>
      </w:r>
      <w:r>
        <w:rPr>
          <w:rFonts w:ascii="Times New Roman" w:cs="Times New Roman" w:hAnsi="Times New Roman"/>
          <w:sz w:val="24"/>
          <w:szCs w:val="24"/>
        </w:rPr>
        <w:t>onsidered this statement before making her decision.</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What factors in this situation could create legal problems for the nurse?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factor in this situation that could create legal problems to the nurse pertain the issue of abandonment. The nurse could face legal issues for deciding to abandon patients without a reasonable excuse. If indeed she was qualified to accomplish the task, then this could be considered a case of abandonment.</w:t>
      </w:r>
      <w:r>
        <w:rPr>
          <w:rFonts w:ascii="Times New Roman" w:cs="Times New Roman" w:hAnsi="Times New Roman"/>
          <w:sz w:val="24"/>
          <w:szCs w:val="24"/>
        </w:rPr>
        <w:t xml:space="preserve"> Also, she did not consider other alternatives before deciding to leave the unit. </w:t>
      </w:r>
      <w:r>
        <w:rPr>
          <w:rFonts w:ascii="Times New Roman" w:cs="Times New Roman" w:hAnsi="Times New Roman"/>
          <w:sz w:val="24"/>
          <w:szCs w:val="24"/>
        </w:rPr>
        <w:t xml:space="preserve">She did not inform the agency of her decision to leave therefore leaving patients at risk. </w:t>
      </w:r>
      <w:r>
        <w:rPr>
          <w:rFonts w:ascii="Times New Roman" w:cs="Times New Roman" w:hAnsi="Times New Roman"/>
          <w:sz w:val="24"/>
          <w:szCs w:val="24"/>
        </w:rPr>
        <w:t xml:space="preserve">This information could have helped the agency organize for other healthcare providers to be in charge of healthcare provision. </w:t>
      </w:r>
      <w:r>
        <w:rPr>
          <w:rFonts w:ascii="Times New Roman" w:cs="Times New Roman" w:hAnsi="Times New Roman"/>
          <w:sz w:val="24"/>
          <w:szCs w:val="24"/>
        </w:rPr>
        <w:t xml:space="preserve">   </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Doing</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The nurse’s action (leaving the unit) might be viewed, under some laws in some situations, as abandonment of clients. What are some alternative actions the nurse might have taken to avoid that risk?</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To avoid patient abandonment, nurses are encouraged to follow some steps if they feel they are compelled to discontinue se</w:t>
      </w:r>
      <w:r>
        <w:rPr>
          <w:rFonts w:ascii="Times New Roman" w:cs="Times New Roman" w:hAnsi="Times New Roman"/>
          <w:sz w:val="24"/>
          <w:szCs w:val="24"/>
        </w:rPr>
        <w:t xml:space="preserve">rvices to a patient. First, she should have examined the patients in the healthcare facility </w:t>
      </w:r>
      <w:r>
        <w:rPr>
          <w:rFonts w:ascii="Times New Roman" w:cs="Times New Roman" w:hAnsi="Times New Roman"/>
          <w:sz w:val="24"/>
          <w:szCs w:val="24"/>
        </w:rPr>
        <w:t xml:space="preserve">to ascertain the degree of need. </w:t>
      </w:r>
      <w:r>
        <w:rPr>
          <w:rFonts w:ascii="Times New Roman" w:cs="Times New Roman" w:hAnsi="Times New Roman"/>
          <w:sz w:val="24"/>
          <w:szCs w:val="24"/>
        </w:rPr>
        <w:t xml:space="preserve"> In so doing, she would </w:t>
      </w:r>
      <w:r>
        <w:rPr>
          <w:rFonts w:ascii="Times New Roman" w:cs="Times New Roman" w:hAnsi="Times New Roman"/>
          <w:sz w:val="24"/>
          <w:szCs w:val="24"/>
        </w:rPr>
        <w:t xml:space="preserve">know whether the patients are in an emergency case hence arrange how they will be handled. </w:t>
      </w:r>
      <w:r>
        <w:rPr>
          <w:rFonts w:ascii="Times New Roman" w:cs="Times New Roman" w:hAnsi="Times New Roman"/>
          <w:sz w:val="24"/>
          <w:szCs w:val="24"/>
        </w:rPr>
        <w:t>Also, she should have followed</w:t>
      </w:r>
      <w:r>
        <w:rPr>
          <w:rFonts w:ascii="Times New Roman" w:cs="Times New Roman" w:hAnsi="Times New Roman"/>
          <w:sz w:val="24"/>
          <w:szCs w:val="24"/>
        </w:rPr>
        <w:t xml:space="preserve"> his/.her agency’s discharge policies to know if the termination is per the requirement of the agency.</w:t>
      </w:r>
      <w:r>
        <w:rPr>
          <w:rFonts w:ascii="Times New Roman" w:cs="Times New Roman" w:hAnsi="Times New Roman"/>
          <w:sz w:val="24"/>
          <w:szCs w:val="24"/>
        </w:rPr>
        <w:t xml:space="preserve"> </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Caring</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 xml:space="preserve">Have you ever been in a situation in which you felt a moral obligation to help, yet knew you would be in over your head? Describe your experience.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In my experience, I always feel the need to help. I always asses my options in order to do something that I feel is right.</w:t>
      </w:r>
      <w:r>
        <w:rPr>
          <w:rFonts w:ascii="Times New Roman" w:cs="Times New Roman" w:hAnsi="Times New Roman"/>
          <w:sz w:val="24"/>
          <w:szCs w:val="24"/>
        </w:rPr>
        <w:t xml:space="preserve"> But in most of the experiences I have had, </w:t>
      </w:r>
      <w:r>
        <w:rPr>
          <w:rFonts w:ascii="Times New Roman" w:cs="Times New Roman" w:hAnsi="Times New Roman"/>
          <w:sz w:val="24"/>
          <w:szCs w:val="24"/>
        </w:rPr>
        <w:t xml:space="preserve">I have </w:t>
      </w:r>
      <w:r>
        <w:rPr>
          <w:rFonts w:ascii="Times New Roman" w:cs="Times New Roman" w:hAnsi="Times New Roman"/>
          <w:sz w:val="24"/>
          <w:szCs w:val="24"/>
        </w:rPr>
        <w:t xml:space="preserve">always done what I feel is the right thing to do. </w:t>
      </w:r>
      <w:r>
        <w:rPr>
          <w:rFonts w:ascii="Times New Roman" w:cs="Times New Roman" w:hAnsi="Times New Roman"/>
          <w:sz w:val="24"/>
          <w:szCs w:val="24"/>
        </w:rPr>
        <w:t xml:space="preserve">But in the case of the nursing practice, the best thing to do is </w:t>
      </w:r>
      <w:r>
        <w:rPr>
          <w:rFonts w:ascii="Times New Roman" w:cs="Times New Roman" w:hAnsi="Times New Roman"/>
          <w:sz w:val="24"/>
          <w:szCs w:val="24"/>
        </w:rPr>
        <w:t xml:space="preserve">to ensure the well-being of patients. As healthcare providers, the safety of clients comes first. </w:t>
      </w:r>
      <w:r>
        <w:rPr>
          <w:rFonts w:ascii="Times New Roman" w:cs="Times New Roman" w:hAnsi="Times New Roman"/>
          <w:sz w:val="24"/>
          <w:szCs w:val="24"/>
        </w:rPr>
        <w:t xml:space="preserve">Therefore, it is important to ensure that everything you do in a healthcare setting as a healthcare provider prioritizes patients. </w:t>
      </w:r>
      <w:r>
        <w:rPr>
          <w:rFonts w:ascii="Times New Roman" w:cs="Times New Roman" w:hAnsi="Times New Roman"/>
          <w:sz w:val="24"/>
          <w:szCs w:val="24"/>
        </w:rPr>
        <w:t xml:space="preserve">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In your opinion, did the nurse do the right thing when she decided not to accept the assignment and to leave the nursing unit immediately? Explain your thinking.</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In my opinion, I feel the nurse did not do the right thing. Nursing practice requires that the nurse should have informed her supervisor in order for arrangements to be made on who would fill her gap and provide care. Also, nursing practice requires that patients who are the primary concern for nursing practice should be informed of the decision by the nurse to abandon his/her </w:t>
      </w:r>
      <w:r>
        <w:rPr>
          <w:rFonts w:ascii="Times New Roman" w:cs="Times New Roman" w:hAnsi="Times New Roman"/>
          <w:sz w:val="24"/>
          <w:szCs w:val="24"/>
        </w:rPr>
        <w:t xml:space="preserve">responsibility. The nurse did not follow this procedure therefore she acted against the nursing practice.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spacing w:lineRule="auto" w:line="480"/>
        <w:jc w:val="center"/>
        <w:rPr>
          <w:rFonts w:ascii="Times New Roman" w:cs="Times New Roman" w:hAnsi="Times New Roman"/>
          <w:b/>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b/>
          <w:sz w:val="24"/>
          <w:szCs w:val="24"/>
        </w:rPr>
      </w:pPr>
    </w:p>
    <w:p>
      <w:pPr>
        <w:pStyle w:val="style0"/>
        <w:jc w:val="center"/>
        <w:rPr/>
      </w:pPr>
    </w:p>
    <w:sectPr>
      <w:headerReference w:type="default" r:id="rId2"/>
      <w:headerReference w:type="first" r:id="rId3"/>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NURSING</w:t>
    </w:r>
    <w:r>
      <w:rPr>
        <w:rFonts w:ascii="Times New Roman" w:cs="Times New Roman" w:hAnsi="Times New Roman"/>
        <w:sz w:val="24"/>
        <w:szCs w:val="24"/>
      </w:rPr>
      <w:t xml:space="preserv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5</w:t>
    </w:r>
    <w:r>
      <w:rPr>
        <w:rFonts w:ascii="Times New Roman" w:cs="Times New Roman" w:hAnsi="Times New Roman"/>
        <w:sz w:val="24"/>
        <w:szCs w:val="24"/>
      </w:rPr>
      <w:fldChar w:fldCharType="end"/>
    </w:r>
  </w:p>
  <w:p>
    <w:pPr>
      <w:pStyle w:val="style31"/>
      <w:rPr>
        <w:rFonts w:ascii="Times New Roman" w:cs="Times New Roman" w:hAnsi="Times New Roman"/>
        <w:sz w:val="24"/>
        <w:szCs w:val="24"/>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rFonts w:ascii="Times New Roman" w:cs="Times New Roman" w:hAnsi="Times New Roman"/>
        <w:sz w:val="24"/>
        <w:szCs w:val="24"/>
      </w:rPr>
    </w:pPr>
    <w:r>
      <w:rPr>
        <w:rFonts w:ascii="Times New Roman" w:cs="Times New Roman" w:hAnsi="Times New Roman"/>
        <w:sz w:val="24"/>
        <w:szCs w:val="24"/>
      </w:rPr>
      <w:t>Running Head: Nursing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911129c3-627f-4091-b0f0-261f62efc502"/>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7e75f03b-724a-454f-9f86-192ab221bde7"/>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820</Words>
  <Pages>5</Pages>
  <Characters>4188</Characters>
  <Application>WPS Office</Application>
  <DocSecurity>0</DocSecurity>
  <Paragraphs>47</Paragraphs>
  <ScaleCrop>false</ScaleCrop>
  <LinksUpToDate>false</LinksUpToDate>
  <CharactersWithSpaces>5138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2021-05-21T11:11:53Z</dcterms:created>
  <dc:creator>SANTOS</dc:creator>
  <lastModifiedBy>SM-A515F</lastModifiedBy>
  <dcterms:modified xsi:type="dcterms:W3CDTF">2021-05-21T11:11:53Z</dcterms:modified>
  <revision>2</revision>
</coreProperties>
</file>

<file path=docProps/custom.xml><?xml version="1.0" encoding="utf-8"?>
<Properties xmlns="http://schemas.openxmlformats.org/officeDocument/2006/custom-properties" xmlns:vt="http://schemas.openxmlformats.org/officeDocument/2006/docPropsVTypes"/>
</file>