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72D4F051" w:rsidR="009853F9" w:rsidRPr="00132399" w:rsidRDefault="00046C8C" w:rsidP="009853F9">
      <w:pPr>
        <w:jc w:val="center"/>
        <w:rPr>
          <w:b/>
          <w:sz w:val="36"/>
          <w:szCs w:val="36"/>
        </w:rPr>
      </w:pPr>
      <w:r w:rsidRPr="00132399">
        <w:rPr>
          <w:b/>
          <w:sz w:val="36"/>
          <w:szCs w:val="36"/>
        </w:rPr>
        <w:t>NUR-621 Economic Theories and Models in Health</w:t>
      </w:r>
      <w:r w:rsidR="00A2385F" w:rsidRPr="00132399">
        <w:rPr>
          <w:b/>
          <w:sz w:val="36"/>
          <w:szCs w:val="36"/>
        </w:rPr>
        <w:t xml:space="preserve"> C</w:t>
      </w:r>
      <w:r w:rsidRPr="00132399">
        <w:rPr>
          <w:b/>
          <w:sz w:val="36"/>
          <w:szCs w:val="36"/>
        </w:rPr>
        <w:t>are</w:t>
      </w:r>
    </w:p>
    <w:p w14:paraId="06994800" w14:textId="4F61C18D" w:rsidR="009027C0" w:rsidRPr="00132399" w:rsidRDefault="00972D48" w:rsidP="009B3028">
      <w:pPr>
        <w:spacing w:before="120" w:after="120"/>
      </w:pPr>
      <w:r w:rsidRPr="00132399">
        <w:t xml:space="preserve">The purpose of this assignment is to </w:t>
      </w:r>
      <w:r w:rsidR="009B3028" w:rsidRPr="00132399">
        <w:t>describe</w:t>
      </w:r>
      <w:r w:rsidRPr="00132399">
        <w:t xml:space="preserve"> </w:t>
      </w:r>
      <w:r w:rsidR="00DF4D9C" w:rsidRPr="00132399">
        <w:t>economic th</w:t>
      </w:r>
      <w:r w:rsidR="00DA46C9" w:rsidRPr="00132399">
        <w:t>eories and models in health</w:t>
      </w:r>
      <w:r w:rsidR="00097EF2" w:rsidRPr="00132399">
        <w:t xml:space="preserve"> </w:t>
      </w:r>
      <w:r w:rsidR="00DA46C9" w:rsidRPr="00132399">
        <w:t>care.</w:t>
      </w:r>
      <w:r w:rsidR="009B3028" w:rsidRPr="00132399">
        <w:t xml:space="preserve"> Include your responses in the </w:t>
      </w:r>
      <w:r w:rsidR="00D06E80" w:rsidRPr="00132399">
        <w:t>worksheet</w:t>
      </w:r>
      <w:r w:rsidR="009B3028" w:rsidRPr="00132399">
        <w:t xml:space="preserve"> listed below and base your responses on evidence. Include references to your textbook and one scholarly article. </w:t>
      </w:r>
      <w:r w:rsidR="00FD11AF" w:rsidRPr="00132399">
        <w:t xml:space="preserve">The four </w:t>
      </w:r>
      <w:r w:rsidR="007A0939" w:rsidRPr="00132399">
        <w:t xml:space="preserve">theories/models are </w:t>
      </w:r>
      <w:r w:rsidR="00FD11AF" w:rsidRPr="00132399">
        <w:t xml:space="preserve">listed below. </w:t>
      </w:r>
    </w:p>
    <w:p w14:paraId="17CAB155" w14:textId="2E5161A4" w:rsidR="009027C0" w:rsidRPr="00132399" w:rsidRDefault="009027C0" w:rsidP="009027C0"/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522"/>
        <w:gridCol w:w="3403"/>
        <w:gridCol w:w="3641"/>
        <w:gridCol w:w="2749"/>
      </w:tblGrid>
      <w:tr w:rsidR="009B3028" w:rsidRPr="00132399" w14:paraId="31EDCE5C" w14:textId="77777777" w:rsidTr="00DF652F">
        <w:trPr>
          <w:trHeight w:val="967"/>
        </w:trPr>
        <w:tc>
          <w:tcPr>
            <w:tcW w:w="3522" w:type="dxa"/>
            <w:shd w:val="clear" w:color="auto" w:fill="auto"/>
          </w:tcPr>
          <w:p w14:paraId="1B6D46DF" w14:textId="25F90542" w:rsidR="009B3028" w:rsidRPr="00132399" w:rsidRDefault="009B3028" w:rsidP="00DF652F">
            <w:pPr>
              <w:spacing w:after="0"/>
              <w:jc w:val="center"/>
              <w:rPr>
                <w:rFonts w:ascii="Times New Roman" w:hAnsi="Times New Roman"/>
                <w:b/>
                <w:highlight w:val="lightGray"/>
              </w:rPr>
            </w:pPr>
            <w:r w:rsidRPr="00132399">
              <w:rPr>
                <w:rFonts w:ascii="Times New Roman" w:hAnsi="Times New Roman"/>
                <w:b/>
                <w:highlight w:val="lightGray"/>
              </w:rPr>
              <w:br w:type="page"/>
            </w:r>
            <w:r w:rsidR="00FD11AF" w:rsidRPr="00132399">
              <w:rPr>
                <w:rFonts w:ascii="Times New Roman" w:hAnsi="Times New Roman"/>
                <w:b/>
              </w:rPr>
              <w:t>Theories/Models</w:t>
            </w:r>
          </w:p>
        </w:tc>
        <w:tc>
          <w:tcPr>
            <w:tcW w:w="3403" w:type="dxa"/>
            <w:shd w:val="clear" w:color="auto" w:fill="FFFFFF" w:themeFill="background1"/>
          </w:tcPr>
          <w:p w14:paraId="4A449794" w14:textId="60345DAE" w:rsidR="009B3028" w:rsidRPr="00132399" w:rsidRDefault="009B3028" w:rsidP="00DF652F">
            <w:pPr>
              <w:spacing w:after="0"/>
              <w:jc w:val="center"/>
              <w:rPr>
                <w:rFonts w:ascii="Times New Roman" w:hAnsi="Times New Roman"/>
                <w:b/>
                <w:highlight w:val="lightGray"/>
              </w:rPr>
            </w:pPr>
            <w:r w:rsidRPr="00132399">
              <w:rPr>
                <w:rFonts w:ascii="Times New Roman" w:hAnsi="Times New Roman"/>
                <w:b/>
              </w:rPr>
              <w:t>Description/Definition</w:t>
            </w:r>
          </w:p>
        </w:tc>
        <w:tc>
          <w:tcPr>
            <w:tcW w:w="3641" w:type="dxa"/>
            <w:shd w:val="clear" w:color="auto" w:fill="auto"/>
          </w:tcPr>
          <w:p w14:paraId="4477D5F1" w14:textId="6E1439DA" w:rsidR="009B3028" w:rsidRPr="00132399" w:rsidRDefault="009B3028" w:rsidP="00DF652F">
            <w:pPr>
              <w:spacing w:after="0"/>
              <w:jc w:val="center"/>
              <w:rPr>
                <w:rFonts w:ascii="Times New Roman" w:hAnsi="Times New Roman"/>
                <w:b/>
                <w:highlight w:val="lightGray"/>
              </w:rPr>
            </w:pPr>
            <w:r w:rsidRPr="00132399">
              <w:rPr>
                <w:rFonts w:ascii="Times New Roman" w:hAnsi="Times New Roman"/>
                <w:b/>
              </w:rPr>
              <w:t>Example Related to Health</w:t>
            </w:r>
            <w:r w:rsidR="00390B89" w:rsidRPr="00132399">
              <w:rPr>
                <w:rFonts w:ascii="Times New Roman" w:hAnsi="Times New Roman"/>
                <w:b/>
              </w:rPr>
              <w:t xml:space="preserve"> C</w:t>
            </w:r>
            <w:r w:rsidRPr="00132399">
              <w:rPr>
                <w:rFonts w:ascii="Times New Roman" w:hAnsi="Times New Roman"/>
                <w:b/>
              </w:rPr>
              <w:t>are</w:t>
            </w:r>
          </w:p>
        </w:tc>
        <w:tc>
          <w:tcPr>
            <w:tcW w:w="2749" w:type="dxa"/>
            <w:shd w:val="clear" w:color="auto" w:fill="auto"/>
          </w:tcPr>
          <w:p w14:paraId="44575BD6" w14:textId="2E32A7EC" w:rsidR="009B3028" w:rsidRPr="00132399" w:rsidRDefault="009B3028" w:rsidP="00DF652F">
            <w:pPr>
              <w:spacing w:after="0"/>
              <w:jc w:val="center"/>
              <w:rPr>
                <w:rFonts w:ascii="Times New Roman" w:hAnsi="Times New Roman"/>
                <w:b/>
                <w:highlight w:val="lightGray"/>
              </w:rPr>
            </w:pPr>
            <w:r w:rsidRPr="00132399">
              <w:rPr>
                <w:rFonts w:ascii="Times New Roman" w:hAnsi="Times New Roman"/>
                <w:b/>
              </w:rPr>
              <w:t>Components</w:t>
            </w:r>
          </w:p>
        </w:tc>
      </w:tr>
      <w:tr w:rsidR="009B3028" w:rsidRPr="00132399" w14:paraId="0811B5D5" w14:textId="77777777" w:rsidTr="00DF652F">
        <w:trPr>
          <w:trHeight w:val="2281"/>
        </w:trPr>
        <w:tc>
          <w:tcPr>
            <w:tcW w:w="3522" w:type="dxa"/>
          </w:tcPr>
          <w:p w14:paraId="360A9B60" w14:textId="1F294758" w:rsidR="009B3028" w:rsidRPr="00132399" w:rsidRDefault="009B3028" w:rsidP="00FD11AF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b/>
              </w:rPr>
            </w:pPr>
            <w:r w:rsidRPr="00132399">
              <w:rPr>
                <w:rFonts w:ascii="Times New Roman" w:hAnsi="Times New Roman"/>
                <w:b/>
              </w:rPr>
              <w:t>Efficiency</w:t>
            </w:r>
          </w:p>
        </w:tc>
        <w:tc>
          <w:tcPr>
            <w:tcW w:w="3403" w:type="dxa"/>
          </w:tcPr>
          <w:p w14:paraId="4FF77622" w14:textId="2D826C71" w:rsidR="009B3028" w:rsidRPr="00132399" w:rsidRDefault="00DA42A7" w:rsidP="00701E83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 xml:space="preserve">Efficiency theory refers to an approach </w:t>
            </w:r>
            <w:r w:rsidR="00325A9F" w:rsidRPr="00132399">
              <w:rPr>
                <w:rFonts w:ascii="Times New Roman" w:hAnsi="Times New Roman"/>
              </w:rPr>
              <w:t xml:space="preserve">used to measure the extent to which resources </w:t>
            </w:r>
            <w:r w:rsidR="00D25053" w:rsidRPr="00132399">
              <w:rPr>
                <w:rFonts w:ascii="Times New Roman" w:hAnsi="Times New Roman"/>
              </w:rPr>
              <w:t>are utilized in health ca</w:t>
            </w:r>
            <w:r w:rsidR="00701E83">
              <w:rPr>
                <w:rFonts w:ascii="Times New Roman" w:hAnsi="Times New Roman"/>
              </w:rPr>
              <w:t>r</w:t>
            </w:r>
            <w:r w:rsidR="00D25053" w:rsidRPr="00132399">
              <w:rPr>
                <w:rFonts w:ascii="Times New Roman" w:hAnsi="Times New Roman"/>
              </w:rPr>
              <w:t xml:space="preserve">e facilities. These </w:t>
            </w:r>
            <w:r w:rsidR="00506EB4" w:rsidRPr="00132399">
              <w:rPr>
                <w:rFonts w:ascii="Times New Roman" w:hAnsi="Times New Roman"/>
              </w:rPr>
              <w:t>resources</w:t>
            </w:r>
            <w:r w:rsidR="00D25053" w:rsidRPr="00132399">
              <w:rPr>
                <w:rFonts w:ascii="Times New Roman" w:hAnsi="Times New Roman"/>
              </w:rPr>
              <w:t xml:space="preserve"> include;</w:t>
            </w:r>
            <w:r w:rsidR="00506EB4" w:rsidRPr="00132399">
              <w:rPr>
                <w:rFonts w:ascii="Times New Roman" w:hAnsi="Times New Roman"/>
              </w:rPr>
              <w:t xml:space="preserve"> space, time</w:t>
            </w:r>
            <w:r w:rsidR="00701E83">
              <w:rPr>
                <w:rFonts w:ascii="Times New Roman" w:hAnsi="Times New Roman"/>
              </w:rPr>
              <w:t>,</w:t>
            </w:r>
            <w:r w:rsidR="00506EB4" w:rsidRPr="00132399">
              <w:rPr>
                <w:rFonts w:ascii="Times New Roman" w:hAnsi="Times New Roman"/>
              </w:rPr>
              <w:t xml:space="preserve"> and energy.</w:t>
            </w:r>
          </w:p>
        </w:tc>
        <w:tc>
          <w:tcPr>
            <w:tcW w:w="3641" w:type="dxa"/>
          </w:tcPr>
          <w:p w14:paraId="637BE265" w14:textId="02E1A4A6" w:rsidR="009B3028" w:rsidRPr="00132399" w:rsidRDefault="008C3AC2" w:rsidP="00877597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For instance, health fac</w:t>
            </w:r>
            <w:r w:rsidR="007D5509" w:rsidRPr="00132399">
              <w:rPr>
                <w:rFonts w:ascii="Times New Roman" w:hAnsi="Times New Roman"/>
              </w:rPr>
              <w:t xml:space="preserve">ilities are required to ensure efficiency in the health systems level </w:t>
            </w:r>
            <w:r w:rsidR="003F5744" w:rsidRPr="00132399">
              <w:rPr>
                <w:rFonts w:ascii="Times New Roman" w:hAnsi="Times New Roman"/>
              </w:rPr>
              <w:t>by utilizing the available resources a</w:t>
            </w:r>
            <w:r w:rsidR="008C1E00" w:rsidRPr="00132399">
              <w:rPr>
                <w:rFonts w:ascii="Times New Roman" w:hAnsi="Times New Roman"/>
              </w:rPr>
              <w:t>nd secure the objectives related to its objectives.</w:t>
            </w:r>
          </w:p>
        </w:tc>
        <w:tc>
          <w:tcPr>
            <w:tcW w:w="2749" w:type="dxa"/>
          </w:tcPr>
          <w:p w14:paraId="3D080C4D" w14:textId="77777777" w:rsidR="009B3028" w:rsidRPr="00132399" w:rsidRDefault="00293D05" w:rsidP="00293D0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Technical</w:t>
            </w:r>
          </w:p>
          <w:p w14:paraId="0C3D81A9" w14:textId="77777777" w:rsidR="00293D05" w:rsidRPr="00132399" w:rsidRDefault="00293D05" w:rsidP="00293D0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Dynamic</w:t>
            </w:r>
          </w:p>
          <w:p w14:paraId="22A93A0C" w14:textId="34BDF142" w:rsidR="00293D05" w:rsidRPr="00132399" w:rsidRDefault="00293D05" w:rsidP="00293D05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Allocative</w:t>
            </w:r>
          </w:p>
        </w:tc>
      </w:tr>
      <w:tr w:rsidR="009B3028" w:rsidRPr="00132399" w14:paraId="4EAE2C20" w14:textId="77777777" w:rsidTr="00DF652F">
        <w:trPr>
          <w:trHeight w:val="2281"/>
        </w:trPr>
        <w:tc>
          <w:tcPr>
            <w:tcW w:w="3522" w:type="dxa"/>
          </w:tcPr>
          <w:p w14:paraId="2A796C5F" w14:textId="2EA3DD81" w:rsidR="009B3028" w:rsidRPr="00132399" w:rsidRDefault="009B3028" w:rsidP="00FD11AF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b/>
              </w:rPr>
            </w:pPr>
            <w:r w:rsidRPr="00132399">
              <w:rPr>
                <w:rFonts w:ascii="Times New Roman" w:hAnsi="Times New Roman"/>
                <w:b/>
              </w:rPr>
              <w:t>Supply and Demand</w:t>
            </w:r>
          </w:p>
        </w:tc>
        <w:tc>
          <w:tcPr>
            <w:tcW w:w="3403" w:type="dxa"/>
          </w:tcPr>
          <w:p w14:paraId="0F3F30A3" w14:textId="748EAFB3" w:rsidR="009B3028" w:rsidRPr="00132399" w:rsidRDefault="002B160F" w:rsidP="00701E83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 xml:space="preserve">This theory explains the </w:t>
            </w:r>
            <w:r w:rsidR="0055124C" w:rsidRPr="00132399">
              <w:rPr>
                <w:rFonts w:ascii="Times New Roman" w:hAnsi="Times New Roman"/>
              </w:rPr>
              <w:t>interaction between resource sellers</w:t>
            </w:r>
            <w:r w:rsidR="00EA4853" w:rsidRPr="00132399">
              <w:rPr>
                <w:rFonts w:ascii="Times New Roman" w:hAnsi="Times New Roman"/>
              </w:rPr>
              <w:t xml:space="preserve"> and purchasers. </w:t>
            </w:r>
            <w:r w:rsidR="00D401B6" w:rsidRPr="00132399">
              <w:rPr>
                <w:rFonts w:ascii="Times New Roman" w:hAnsi="Times New Roman"/>
              </w:rPr>
              <w:t xml:space="preserve">The </w:t>
            </w:r>
            <w:r w:rsidR="00335D5F" w:rsidRPr="00132399">
              <w:rPr>
                <w:rFonts w:ascii="Times New Roman" w:hAnsi="Times New Roman"/>
              </w:rPr>
              <w:t>supply</w:t>
            </w:r>
            <w:r w:rsidR="00D401B6" w:rsidRPr="00132399">
              <w:rPr>
                <w:rFonts w:ascii="Times New Roman" w:hAnsi="Times New Roman"/>
              </w:rPr>
              <w:t xml:space="preserve"> and demand theory explains the effect </w:t>
            </w:r>
            <w:r w:rsidR="00701E83">
              <w:rPr>
                <w:rFonts w:ascii="Times New Roman" w:hAnsi="Times New Roman"/>
              </w:rPr>
              <w:t xml:space="preserve">of </w:t>
            </w:r>
            <w:r w:rsidR="00D401B6" w:rsidRPr="00132399">
              <w:rPr>
                <w:rFonts w:ascii="Times New Roman" w:hAnsi="Times New Roman"/>
              </w:rPr>
              <w:t xml:space="preserve">the relationship between </w:t>
            </w:r>
            <w:r w:rsidR="00491D41" w:rsidRPr="00132399">
              <w:rPr>
                <w:rFonts w:ascii="Times New Roman" w:hAnsi="Times New Roman"/>
              </w:rPr>
              <w:t>the availability of specific health care products</w:t>
            </w:r>
            <w:r w:rsidR="00335D5F" w:rsidRPr="00132399">
              <w:rPr>
                <w:rFonts w:ascii="Times New Roman" w:hAnsi="Times New Roman"/>
              </w:rPr>
              <w:t xml:space="preserve"> and the desire for that health product has on its price</w:t>
            </w:r>
            <w:r w:rsidR="003F0EBE">
              <w:t xml:space="preserve"> </w:t>
            </w:r>
            <w:r w:rsidR="003F0EBE" w:rsidRPr="003F0EBE">
              <w:rPr>
                <w:rFonts w:ascii="Times New Roman" w:hAnsi="Times New Roman"/>
              </w:rPr>
              <w:t>("Principle</w:t>
            </w:r>
            <w:r w:rsidR="003F0EBE">
              <w:rPr>
                <w:rFonts w:ascii="Times New Roman" w:hAnsi="Times New Roman"/>
              </w:rPr>
              <w:t>s of health economics including</w:t>
            </w:r>
            <w:r w:rsidR="003F0EBE" w:rsidRPr="003F0EBE">
              <w:rPr>
                <w:rFonts w:ascii="Times New Roman" w:hAnsi="Times New Roman"/>
              </w:rPr>
              <w:t>," 2017)</w:t>
            </w:r>
            <w:r w:rsidR="00335D5F" w:rsidRPr="00132399">
              <w:rPr>
                <w:rFonts w:ascii="Times New Roman" w:hAnsi="Times New Roman"/>
              </w:rPr>
              <w:t>.</w:t>
            </w:r>
          </w:p>
        </w:tc>
        <w:tc>
          <w:tcPr>
            <w:tcW w:w="3641" w:type="dxa"/>
          </w:tcPr>
          <w:p w14:paraId="06399291" w14:textId="20F75107" w:rsidR="009B3028" w:rsidRPr="00132399" w:rsidRDefault="00A759EB" w:rsidP="00701E83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 xml:space="preserve">When health care prices increase, </w:t>
            </w:r>
            <w:r w:rsidR="00851BA9" w:rsidRPr="00132399">
              <w:rPr>
                <w:rFonts w:ascii="Times New Roman" w:hAnsi="Times New Roman"/>
              </w:rPr>
              <w:t xml:space="preserve">the demand for health care services reduce. </w:t>
            </w:r>
          </w:p>
        </w:tc>
        <w:tc>
          <w:tcPr>
            <w:tcW w:w="2749" w:type="dxa"/>
          </w:tcPr>
          <w:p w14:paraId="59867073" w14:textId="77777777" w:rsidR="009B3028" w:rsidRPr="00132399" w:rsidRDefault="00B870F0" w:rsidP="00B870F0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Demand curve</w:t>
            </w:r>
          </w:p>
          <w:p w14:paraId="08E1F660" w14:textId="77777777" w:rsidR="00B870F0" w:rsidRPr="00132399" w:rsidRDefault="00B870F0" w:rsidP="00B870F0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Market equilibrium</w:t>
            </w:r>
          </w:p>
          <w:p w14:paraId="5E36CF72" w14:textId="77777777" w:rsidR="00B870F0" w:rsidRPr="00132399" w:rsidRDefault="00B870F0" w:rsidP="00B870F0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Supply curve</w:t>
            </w:r>
          </w:p>
          <w:p w14:paraId="69B884BD" w14:textId="4AEC3BB4" w:rsidR="00B870F0" w:rsidRPr="00132399" w:rsidRDefault="00B870F0" w:rsidP="00B870F0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Factors causing</w:t>
            </w:r>
            <w:r w:rsidR="00DE58C2" w:rsidRPr="00132399">
              <w:rPr>
                <w:rFonts w:ascii="Times New Roman" w:hAnsi="Times New Roman"/>
              </w:rPr>
              <w:t xml:space="preserve"> </w:t>
            </w:r>
            <w:r w:rsidR="00701E83">
              <w:rPr>
                <w:rFonts w:ascii="Times New Roman" w:hAnsi="Times New Roman"/>
              </w:rPr>
              <w:t xml:space="preserve">a </w:t>
            </w:r>
            <w:r w:rsidRPr="00132399">
              <w:rPr>
                <w:rFonts w:ascii="Times New Roman" w:hAnsi="Times New Roman"/>
              </w:rPr>
              <w:t>shift in demand and supply curve.</w:t>
            </w:r>
          </w:p>
        </w:tc>
      </w:tr>
      <w:tr w:rsidR="009B3028" w:rsidRPr="00132399" w14:paraId="0BF50AFE" w14:textId="77777777" w:rsidTr="00DF652F">
        <w:trPr>
          <w:trHeight w:val="2731"/>
        </w:trPr>
        <w:tc>
          <w:tcPr>
            <w:tcW w:w="3522" w:type="dxa"/>
          </w:tcPr>
          <w:p w14:paraId="0333E15B" w14:textId="77C135BB" w:rsidR="009B3028" w:rsidRPr="00132399" w:rsidRDefault="009B3028" w:rsidP="00FD11AF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b/>
              </w:rPr>
            </w:pPr>
            <w:r w:rsidRPr="00132399">
              <w:rPr>
                <w:rFonts w:ascii="Times New Roman" w:hAnsi="Times New Roman"/>
                <w:b/>
              </w:rPr>
              <w:lastRenderedPageBreak/>
              <w:t>Economies of Scale</w:t>
            </w:r>
          </w:p>
          <w:p w14:paraId="0ADFAE6E" w14:textId="639917D3" w:rsidR="009B3028" w:rsidRPr="00132399" w:rsidRDefault="009B3028" w:rsidP="00877597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3403" w:type="dxa"/>
          </w:tcPr>
          <w:p w14:paraId="42336D87" w14:textId="17FBF0AC" w:rsidR="009B3028" w:rsidRPr="00132399" w:rsidRDefault="00DE58C2" w:rsidP="00701E83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 xml:space="preserve">Economies </w:t>
            </w:r>
            <w:r w:rsidR="006B5FE3" w:rsidRPr="00132399">
              <w:rPr>
                <w:rFonts w:ascii="Times New Roman" w:hAnsi="Times New Roman"/>
              </w:rPr>
              <w:t>of scale refer to</w:t>
            </w:r>
            <w:r w:rsidRPr="00132399">
              <w:rPr>
                <w:rFonts w:ascii="Times New Roman" w:hAnsi="Times New Roman"/>
              </w:rPr>
              <w:t xml:space="preserve"> cost advantages</w:t>
            </w:r>
            <w:r w:rsidR="006C148A" w:rsidRPr="00132399">
              <w:rPr>
                <w:rFonts w:ascii="Times New Roman" w:hAnsi="Times New Roman"/>
              </w:rPr>
              <w:t xml:space="preserve"> made by various health institutions when production becomes efficient</w:t>
            </w:r>
            <w:r w:rsidR="00701E83">
              <w:rPr>
                <w:rFonts w:ascii="Times New Roman" w:hAnsi="Times New Roman"/>
              </w:rPr>
              <w:t xml:space="preserve"> </w:t>
            </w:r>
            <w:r w:rsidR="003F0EBE" w:rsidRPr="003F0EBE">
              <w:rPr>
                <w:rFonts w:ascii="Times New Roman" w:hAnsi="Times New Roman"/>
              </w:rPr>
              <w:t>("Principles of health economics</w:t>
            </w:r>
            <w:r w:rsidR="00701E83">
              <w:rPr>
                <w:rFonts w:ascii="Times New Roman" w:hAnsi="Times New Roman"/>
              </w:rPr>
              <w:t>,</w:t>
            </w:r>
            <w:r w:rsidR="003F0EBE" w:rsidRPr="003F0EBE">
              <w:rPr>
                <w:rFonts w:ascii="Times New Roman" w:hAnsi="Times New Roman"/>
              </w:rPr>
              <w:t xml:space="preserve"> including," 2017)</w:t>
            </w:r>
            <w:r w:rsidR="006C148A" w:rsidRPr="00132399">
              <w:rPr>
                <w:rFonts w:ascii="Times New Roman" w:hAnsi="Times New Roman"/>
              </w:rPr>
              <w:t xml:space="preserve">. </w:t>
            </w:r>
            <w:r w:rsidR="0044548D" w:rsidRPr="00132399">
              <w:rPr>
                <w:rFonts w:ascii="Times New Roman" w:hAnsi="Times New Roman"/>
              </w:rPr>
              <w:t xml:space="preserve">In the healthcare sector, economies of scale refer to </w:t>
            </w:r>
            <w:r w:rsidR="00B23C59" w:rsidRPr="00132399">
              <w:rPr>
                <w:rFonts w:ascii="Times New Roman" w:hAnsi="Times New Roman"/>
              </w:rPr>
              <w:t xml:space="preserve">the volume of every procedure </w:t>
            </w:r>
            <w:r w:rsidR="00701E83">
              <w:rPr>
                <w:rFonts w:ascii="Times New Roman" w:hAnsi="Times New Roman"/>
              </w:rPr>
              <w:t>concerning</w:t>
            </w:r>
            <w:r w:rsidR="00B23C59" w:rsidRPr="00132399">
              <w:rPr>
                <w:rFonts w:ascii="Times New Roman" w:hAnsi="Times New Roman"/>
              </w:rPr>
              <w:t xml:space="preserve"> better health outcomes.</w:t>
            </w:r>
          </w:p>
        </w:tc>
        <w:tc>
          <w:tcPr>
            <w:tcW w:w="3641" w:type="dxa"/>
          </w:tcPr>
          <w:p w14:paraId="49FDBD64" w14:textId="165A0EED" w:rsidR="009B3028" w:rsidRPr="00132399" w:rsidRDefault="00701E83" w:rsidP="0087759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h</w:t>
            </w:r>
            <w:r w:rsidR="00A62091" w:rsidRPr="00132399">
              <w:rPr>
                <w:rFonts w:ascii="Times New Roman" w:hAnsi="Times New Roman"/>
              </w:rPr>
              <w:t>igh volume reduces the fixed cost of health care for every healthcare service produced.</w:t>
            </w:r>
          </w:p>
        </w:tc>
        <w:tc>
          <w:tcPr>
            <w:tcW w:w="2749" w:type="dxa"/>
          </w:tcPr>
          <w:p w14:paraId="56F48A9F" w14:textId="77777777" w:rsidR="009B3028" w:rsidRPr="00132399" w:rsidRDefault="00A10190" w:rsidP="00A10190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Internal</w:t>
            </w:r>
          </w:p>
          <w:p w14:paraId="26578E01" w14:textId="404E4009" w:rsidR="00A10190" w:rsidRPr="00132399" w:rsidRDefault="00A10190" w:rsidP="00A10190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External</w:t>
            </w:r>
          </w:p>
        </w:tc>
      </w:tr>
      <w:tr w:rsidR="009B3028" w:rsidRPr="00132399" w14:paraId="212DA24F" w14:textId="77777777" w:rsidTr="00DF652F">
        <w:trPr>
          <w:trHeight w:val="2281"/>
        </w:trPr>
        <w:tc>
          <w:tcPr>
            <w:tcW w:w="3522" w:type="dxa"/>
          </w:tcPr>
          <w:p w14:paraId="52B35796" w14:textId="7E76CD6D" w:rsidR="009B3028" w:rsidRPr="00132399" w:rsidRDefault="009B3028" w:rsidP="00FD11AF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b/>
              </w:rPr>
            </w:pPr>
            <w:r w:rsidRPr="00132399">
              <w:rPr>
                <w:rFonts w:ascii="Times New Roman" w:hAnsi="Times New Roman"/>
                <w:b/>
              </w:rPr>
              <w:t>Market Failure</w:t>
            </w:r>
          </w:p>
        </w:tc>
        <w:tc>
          <w:tcPr>
            <w:tcW w:w="3403" w:type="dxa"/>
          </w:tcPr>
          <w:p w14:paraId="453400DD" w14:textId="1FC4A79A" w:rsidR="009B3028" w:rsidRPr="00132399" w:rsidRDefault="00715886" w:rsidP="00877597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 xml:space="preserve">The concept of market failure </w:t>
            </w:r>
            <w:r w:rsidR="00C856C5" w:rsidRPr="00132399">
              <w:rPr>
                <w:rFonts w:ascii="Times New Roman" w:hAnsi="Times New Roman"/>
              </w:rPr>
              <w:t xml:space="preserve">refers to a </w:t>
            </w:r>
            <w:r w:rsidR="008E7A13" w:rsidRPr="00132399">
              <w:rPr>
                <w:rFonts w:ascii="Times New Roman" w:hAnsi="Times New Roman"/>
              </w:rPr>
              <w:t>situation where there are no interferences from the government</w:t>
            </w:r>
            <w:r w:rsidR="00701E83">
              <w:rPr>
                <w:rFonts w:ascii="Times New Roman" w:hAnsi="Times New Roman"/>
              </w:rPr>
              <w:t>,</w:t>
            </w:r>
            <w:r w:rsidR="008E7A13" w:rsidRPr="00132399">
              <w:rPr>
                <w:rFonts w:ascii="Times New Roman" w:hAnsi="Times New Roman"/>
              </w:rPr>
              <w:t xml:space="preserve"> making the market become inefficient and lose wealth</w:t>
            </w:r>
            <w:r w:rsidR="00701E83">
              <w:rPr>
                <w:rFonts w:ascii="Times New Roman" w:hAnsi="Times New Roman"/>
              </w:rPr>
              <w:t xml:space="preserve"> </w:t>
            </w:r>
            <w:r w:rsidR="00701E83" w:rsidRPr="00701E83">
              <w:rPr>
                <w:rFonts w:ascii="Times New Roman" w:hAnsi="Times New Roman"/>
              </w:rPr>
              <w:t>("Principles of health economics</w:t>
            </w:r>
            <w:r w:rsidR="00701E83">
              <w:rPr>
                <w:rFonts w:ascii="Times New Roman" w:hAnsi="Times New Roman"/>
              </w:rPr>
              <w:t>,</w:t>
            </w:r>
            <w:r w:rsidR="00701E83" w:rsidRPr="00701E83">
              <w:rPr>
                <w:rFonts w:ascii="Times New Roman" w:hAnsi="Times New Roman"/>
              </w:rPr>
              <w:t xml:space="preserve"> including," 2017)</w:t>
            </w:r>
            <w:r w:rsidR="008E7A13" w:rsidRPr="00132399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641" w:type="dxa"/>
          </w:tcPr>
          <w:p w14:paraId="77120349" w14:textId="1554EF1E" w:rsidR="009B3028" w:rsidRPr="00132399" w:rsidRDefault="001C5AA5" w:rsidP="00701E83">
            <w:p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 xml:space="preserve">The health industry is quite wide </w:t>
            </w:r>
            <w:r w:rsidR="00701E83">
              <w:rPr>
                <w:rFonts w:ascii="Times New Roman" w:hAnsi="Times New Roman"/>
              </w:rPr>
              <w:t>in</w:t>
            </w:r>
            <w:r w:rsidRPr="00132399">
              <w:rPr>
                <w:rFonts w:ascii="Times New Roman" w:hAnsi="Times New Roman"/>
              </w:rPr>
              <w:t xml:space="preserve"> </w:t>
            </w:r>
            <w:r w:rsidR="00CF6325" w:rsidRPr="00132399">
              <w:rPr>
                <w:rFonts w:ascii="Times New Roman" w:hAnsi="Times New Roman"/>
              </w:rPr>
              <w:t xml:space="preserve">different areas. </w:t>
            </w:r>
            <w:r w:rsidR="007B37F6" w:rsidRPr="00132399">
              <w:rPr>
                <w:rFonts w:ascii="Times New Roman" w:hAnsi="Times New Roman"/>
              </w:rPr>
              <w:t xml:space="preserve">There occurs greater competition </w:t>
            </w:r>
            <w:r w:rsidR="00B15598" w:rsidRPr="00132399">
              <w:rPr>
                <w:rFonts w:ascii="Times New Roman" w:hAnsi="Times New Roman"/>
              </w:rPr>
              <w:t>in the hospital industry</w:t>
            </w:r>
            <w:r w:rsidR="00701E83">
              <w:rPr>
                <w:rFonts w:ascii="Times New Roman" w:hAnsi="Times New Roman"/>
              </w:rPr>
              <w:t>,</w:t>
            </w:r>
            <w:r w:rsidR="007B0F8E" w:rsidRPr="00132399">
              <w:rPr>
                <w:rFonts w:ascii="Times New Roman" w:hAnsi="Times New Roman"/>
              </w:rPr>
              <w:t xml:space="preserve"> and without any trade interference from the government, </w:t>
            </w:r>
            <w:r w:rsidR="004A3D19" w:rsidRPr="00132399">
              <w:rPr>
                <w:rFonts w:ascii="Times New Roman" w:hAnsi="Times New Roman"/>
              </w:rPr>
              <w:t>the cost of health care may move up uncontrollably</w:t>
            </w:r>
            <w:r w:rsidR="00701E83">
              <w:rPr>
                <w:rFonts w:ascii="Times New Roman" w:hAnsi="Times New Roman"/>
              </w:rPr>
              <w:t>,</w:t>
            </w:r>
            <w:r w:rsidR="0036753E" w:rsidRPr="00132399">
              <w:rPr>
                <w:rFonts w:ascii="Times New Roman" w:hAnsi="Times New Roman"/>
              </w:rPr>
              <w:t xml:space="preserve"> making the market </w:t>
            </w:r>
            <w:bookmarkStart w:id="0" w:name="_GoBack"/>
            <w:bookmarkEnd w:id="0"/>
            <w:r w:rsidR="0036753E" w:rsidRPr="00132399">
              <w:rPr>
                <w:rFonts w:ascii="Times New Roman" w:hAnsi="Times New Roman"/>
              </w:rPr>
              <w:t>to fail.</w:t>
            </w:r>
          </w:p>
        </w:tc>
        <w:tc>
          <w:tcPr>
            <w:tcW w:w="2749" w:type="dxa"/>
          </w:tcPr>
          <w:p w14:paraId="4355A991" w14:textId="77777777" w:rsidR="009B3028" w:rsidRPr="00132399" w:rsidRDefault="001571D6" w:rsidP="001571D6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Competition</w:t>
            </w:r>
          </w:p>
          <w:p w14:paraId="15AC1E93" w14:textId="77777777" w:rsidR="001571D6" w:rsidRPr="00132399" w:rsidRDefault="001571D6" w:rsidP="001571D6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Mobility of resources</w:t>
            </w:r>
          </w:p>
          <w:p w14:paraId="15E87277" w14:textId="2FE44990" w:rsidR="001571D6" w:rsidRPr="00132399" w:rsidRDefault="001571D6" w:rsidP="001571D6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Information</w:t>
            </w:r>
          </w:p>
          <w:p w14:paraId="211757E4" w14:textId="77777777" w:rsidR="001571D6" w:rsidRPr="00132399" w:rsidRDefault="00C5095A" w:rsidP="001571D6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Externalities</w:t>
            </w:r>
          </w:p>
          <w:p w14:paraId="09150208" w14:textId="1244F89F" w:rsidR="00C5095A" w:rsidRPr="00132399" w:rsidRDefault="00C5095A" w:rsidP="001571D6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</w:rPr>
            </w:pPr>
            <w:r w:rsidRPr="00132399">
              <w:rPr>
                <w:rFonts w:ascii="Times New Roman" w:hAnsi="Times New Roman"/>
              </w:rPr>
              <w:t>Distribution of public goods.</w:t>
            </w:r>
          </w:p>
        </w:tc>
      </w:tr>
    </w:tbl>
    <w:p w14:paraId="031B94C4" w14:textId="117C0631" w:rsidR="009027C0" w:rsidRDefault="009027C0" w:rsidP="00DF652F">
      <w:pPr>
        <w:spacing w:after="0"/>
      </w:pPr>
    </w:p>
    <w:sectPr w:rsidR="009027C0" w:rsidSect="00FA5A6B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4" w:right="1440" w:bottom="720" w:left="1440" w:header="274" w:footer="2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1236B" w14:textId="77777777" w:rsidR="00EF33C7" w:rsidRDefault="00EF33C7" w:rsidP="00E3078E">
      <w:pPr>
        <w:spacing w:after="0"/>
      </w:pPr>
      <w:r>
        <w:separator/>
      </w:r>
    </w:p>
  </w:endnote>
  <w:endnote w:type="continuationSeparator" w:id="0">
    <w:p w14:paraId="249A71A6" w14:textId="77777777" w:rsidR="00EF33C7" w:rsidRDefault="00EF33C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BDBF5" w14:textId="722DC939" w:rsidR="009027C0" w:rsidRDefault="009027C0" w:rsidP="009027C0">
    <w:pPr>
      <w:jc w:val="center"/>
    </w:pPr>
    <w:r w:rsidRPr="00723B6D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293D05">
      <w:rPr>
        <w:noProof/>
      </w:rPr>
      <w:t>2020</w:t>
    </w:r>
    <w:r>
      <w:fldChar w:fldCharType="end"/>
    </w:r>
    <w:r w:rsidRPr="00723B6D">
      <w:t>. Grand Canyon University.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5" w14:textId="6B36A3A9" w:rsidR="00723B6D" w:rsidRDefault="00723B6D" w:rsidP="009027C0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293D05">
      <w:rPr>
        <w:noProof/>
      </w:rPr>
      <w:t>2020</w:t>
    </w:r>
    <w:r w:rsidR="00DE6F18">
      <w:fldChar w:fldCharType="end"/>
    </w:r>
    <w:r w:rsidRPr="00723B6D"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8495D" w14:textId="77777777" w:rsidR="00EF33C7" w:rsidRDefault="00EF33C7" w:rsidP="00E3078E">
      <w:pPr>
        <w:spacing w:after="0"/>
      </w:pPr>
      <w:r>
        <w:separator/>
      </w:r>
    </w:p>
  </w:footnote>
  <w:footnote w:type="continuationSeparator" w:id="0">
    <w:p w14:paraId="3D4B75A8" w14:textId="77777777" w:rsidR="00EF33C7" w:rsidRDefault="00EF33C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E" w14:textId="18FC45BA" w:rsidR="00E91BB7" w:rsidRDefault="004507E4" w:rsidP="002A3A3D">
    <w:pPr>
      <w:pStyle w:val="Header"/>
    </w:pPr>
    <w:r>
      <w:rPr>
        <w:noProof/>
      </w:rPr>
      <w:drawing>
        <wp:inline distT="0" distB="0" distL="0" distR="0" wp14:anchorId="440994EB" wp14:editId="3EA2E266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C99F08" w14:textId="77777777" w:rsidR="004507E4" w:rsidRDefault="004507E4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3" w14:textId="7967FB41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6CA6"/>
    <w:multiLevelType w:val="hybridMultilevel"/>
    <w:tmpl w:val="E5CA0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877DF"/>
    <w:multiLevelType w:val="hybridMultilevel"/>
    <w:tmpl w:val="D8BA090A"/>
    <w:lvl w:ilvl="0" w:tplc="5D02731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D21E2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E3CDC"/>
    <w:multiLevelType w:val="hybridMultilevel"/>
    <w:tmpl w:val="3D3A4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B2B2D"/>
    <w:multiLevelType w:val="hybridMultilevel"/>
    <w:tmpl w:val="3D3A4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F2CE0"/>
    <w:multiLevelType w:val="hybridMultilevel"/>
    <w:tmpl w:val="4B568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E62A9"/>
    <w:multiLevelType w:val="hybridMultilevel"/>
    <w:tmpl w:val="6E983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239A5"/>
    <w:multiLevelType w:val="hybridMultilevel"/>
    <w:tmpl w:val="8AE03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B3144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90E4A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767603"/>
    <w:multiLevelType w:val="hybridMultilevel"/>
    <w:tmpl w:val="4F6C6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434BC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04735"/>
    <w:multiLevelType w:val="hybridMultilevel"/>
    <w:tmpl w:val="243EDC14"/>
    <w:lvl w:ilvl="0" w:tplc="5D0273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04CD6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4230F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15A41"/>
    <w:multiLevelType w:val="hybridMultilevel"/>
    <w:tmpl w:val="50FEA7DC"/>
    <w:lvl w:ilvl="0" w:tplc="5D02731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B01912"/>
    <w:multiLevelType w:val="hybridMultilevel"/>
    <w:tmpl w:val="9D7AF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84F17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E026C"/>
    <w:multiLevelType w:val="hybridMultilevel"/>
    <w:tmpl w:val="0E4E3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3600D"/>
    <w:multiLevelType w:val="hybridMultilevel"/>
    <w:tmpl w:val="3D3A4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1544F"/>
    <w:multiLevelType w:val="hybridMultilevel"/>
    <w:tmpl w:val="21262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03BE5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1F5D4C"/>
    <w:multiLevelType w:val="hybridMultilevel"/>
    <w:tmpl w:val="CFF6A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26D84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B430D"/>
    <w:multiLevelType w:val="hybridMultilevel"/>
    <w:tmpl w:val="33628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80A30"/>
    <w:multiLevelType w:val="hybridMultilevel"/>
    <w:tmpl w:val="3D3A4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37C81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E3106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9851B2"/>
    <w:multiLevelType w:val="hybridMultilevel"/>
    <w:tmpl w:val="32C65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B02C9"/>
    <w:multiLevelType w:val="hybridMultilevel"/>
    <w:tmpl w:val="0E4E3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E53438"/>
    <w:multiLevelType w:val="hybridMultilevel"/>
    <w:tmpl w:val="1A08E832"/>
    <w:lvl w:ilvl="0" w:tplc="02C0E9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C22F9"/>
    <w:multiLevelType w:val="hybridMultilevel"/>
    <w:tmpl w:val="BA26DD72"/>
    <w:lvl w:ilvl="0" w:tplc="5D02731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CEF3722"/>
    <w:multiLevelType w:val="hybridMultilevel"/>
    <w:tmpl w:val="22BE36DC"/>
    <w:lvl w:ilvl="0" w:tplc="5D0273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C5451"/>
    <w:multiLevelType w:val="hybridMultilevel"/>
    <w:tmpl w:val="D04EE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11"/>
  </w:num>
  <w:num w:numId="4">
    <w:abstractNumId w:val="27"/>
  </w:num>
  <w:num w:numId="5">
    <w:abstractNumId w:val="8"/>
  </w:num>
  <w:num w:numId="6">
    <w:abstractNumId w:val="29"/>
  </w:num>
  <w:num w:numId="7">
    <w:abstractNumId w:val="24"/>
  </w:num>
  <w:num w:numId="8">
    <w:abstractNumId w:val="16"/>
  </w:num>
  <w:num w:numId="9">
    <w:abstractNumId w:val="10"/>
  </w:num>
  <w:num w:numId="10">
    <w:abstractNumId w:val="30"/>
  </w:num>
  <w:num w:numId="11">
    <w:abstractNumId w:val="18"/>
  </w:num>
  <w:num w:numId="12">
    <w:abstractNumId w:val="5"/>
  </w:num>
  <w:num w:numId="13">
    <w:abstractNumId w:val="3"/>
  </w:num>
  <w:num w:numId="14">
    <w:abstractNumId w:val="6"/>
  </w:num>
  <w:num w:numId="15">
    <w:abstractNumId w:val="12"/>
  </w:num>
  <w:num w:numId="16">
    <w:abstractNumId w:val="32"/>
  </w:num>
  <w:num w:numId="17">
    <w:abstractNumId w:val="1"/>
  </w:num>
  <w:num w:numId="18">
    <w:abstractNumId w:val="31"/>
  </w:num>
  <w:num w:numId="19">
    <w:abstractNumId w:val="15"/>
  </w:num>
  <w:num w:numId="20">
    <w:abstractNumId w:val="25"/>
  </w:num>
  <w:num w:numId="21">
    <w:abstractNumId w:val="14"/>
  </w:num>
  <w:num w:numId="22">
    <w:abstractNumId w:val="26"/>
  </w:num>
  <w:num w:numId="23">
    <w:abstractNumId w:val="9"/>
  </w:num>
  <w:num w:numId="24">
    <w:abstractNumId w:val="17"/>
  </w:num>
  <w:num w:numId="25">
    <w:abstractNumId w:val="4"/>
  </w:num>
  <w:num w:numId="26">
    <w:abstractNumId w:val="13"/>
  </w:num>
  <w:num w:numId="27">
    <w:abstractNumId w:val="28"/>
  </w:num>
  <w:num w:numId="28">
    <w:abstractNumId w:val="21"/>
  </w:num>
  <w:num w:numId="29">
    <w:abstractNumId w:val="2"/>
  </w:num>
  <w:num w:numId="30">
    <w:abstractNumId w:val="7"/>
  </w:num>
  <w:num w:numId="31">
    <w:abstractNumId w:val="0"/>
  </w:num>
  <w:num w:numId="32">
    <w:abstractNumId w:val="20"/>
  </w:num>
  <w:num w:numId="33">
    <w:abstractNumId w:val="3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1NjKzMLEwMDYwMDRT0lEKTi0uzszPAykwrAUAyThz/SwAAAA="/>
  </w:docVars>
  <w:rsids>
    <w:rsidRoot w:val="00D93063"/>
    <w:rsid w:val="00020D57"/>
    <w:rsid w:val="000310F3"/>
    <w:rsid w:val="000465AC"/>
    <w:rsid w:val="00046C8C"/>
    <w:rsid w:val="00086331"/>
    <w:rsid w:val="00097EF2"/>
    <w:rsid w:val="000B124D"/>
    <w:rsid w:val="000B3382"/>
    <w:rsid w:val="000D26FD"/>
    <w:rsid w:val="00132399"/>
    <w:rsid w:val="001571D6"/>
    <w:rsid w:val="00175106"/>
    <w:rsid w:val="001B5E68"/>
    <w:rsid w:val="001C5AA5"/>
    <w:rsid w:val="001F4995"/>
    <w:rsid w:val="002271ED"/>
    <w:rsid w:val="00293D05"/>
    <w:rsid w:val="002A3A3D"/>
    <w:rsid w:val="002A74BC"/>
    <w:rsid w:val="002B160F"/>
    <w:rsid w:val="002E7C40"/>
    <w:rsid w:val="002F2B37"/>
    <w:rsid w:val="00325A9F"/>
    <w:rsid w:val="0033467E"/>
    <w:rsid w:val="00335D5F"/>
    <w:rsid w:val="0036753E"/>
    <w:rsid w:val="00390B89"/>
    <w:rsid w:val="003E053E"/>
    <w:rsid w:val="003F0EBE"/>
    <w:rsid w:val="003F5744"/>
    <w:rsid w:val="0044548D"/>
    <w:rsid w:val="004507E4"/>
    <w:rsid w:val="00465373"/>
    <w:rsid w:val="00474D7D"/>
    <w:rsid w:val="00491D41"/>
    <w:rsid w:val="004A3D19"/>
    <w:rsid w:val="004E59F7"/>
    <w:rsid w:val="00506EB4"/>
    <w:rsid w:val="005416EC"/>
    <w:rsid w:val="00545B8C"/>
    <w:rsid w:val="0055124C"/>
    <w:rsid w:val="0055210F"/>
    <w:rsid w:val="00583F52"/>
    <w:rsid w:val="005A0963"/>
    <w:rsid w:val="005B58DC"/>
    <w:rsid w:val="005D688D"/>
    <w:rsid w:val="00673C2C"/>
    <w:rsid w:val="00675C76"/>
    <w:rsid w:val="006B5FE3"/>
    <w:rsid w:val="006B7B81"/>
    <w:rsid w:val="006C148A"/>
    <w:rsid w:val="00701E83"/>
    <w:rsid w:val="00715886"/>
    <w:rsid w:val="00723B6D"/>
    <w:rsid w:val="00760F36"/>
    <w:rsid w:val="007A0939"/>
    <w:rsid w:val="007B0F8E"/>
    <w:rsid w:val="007B37F6"/>
    <w:rsid w:val="007D5509"/>
    <w:rsid w:val="007F090F"/>
    <w:rsid w:val="00851BA9"/>
    <w:rsid w:val="00877597"/>
    <w:rsid w:val="008C1E00"/>
    <w:rsid w:val="008C2F5E"/>
    <w:rsid w:val="008C3AC2"/>
    <w:rsid w:val="008D6404"/>
    <w:rsid w:val="008E7A13"/>
    <w:rsid w:val="009027C0"/>
    <w:rsid w:val="00916D19"/>
    <w:rsid w:val="009177AC"/>
    <w:rsid w:val="00940F64"/>
    <w:rsid w:val="00960B35"/>
    <w:rsid w:val="009710EA"/>
    <w:rsid w:val="00972D48"/>
    <w:rsid w:val="009853F9"/>
    <w:rsid w:val="009B3028"/>
    <w:rsid w:val="009D4A8B"/>
    <w:rsid w:val="009F6C41"/>
    <w:rsid w:val="00A10190"/>
    <w:rsid w:val="00A2385F"/>
    <w:rsid w:val="00A5117B"/>
    <w:rsid w:val="00A62091"/>
    <w:rsid w:val="00A759EB"/>
    <w:rsid w:val="00A77E96"/>
    <w:rsid w:val="00AD3176"/>
    <w:rsid w:val="00AE30FC"/>
    <w:rsid w:val="00B15598"/>
    <w:rsid w:val="00B23C59"/>
    <w:rsid w:val="00B43341"/>
    <w:rsid w:val="00B51913"/>
    <w:rsid w:val="00B870F0"/>
    <w:rsid w:val="00BC2893"/>
    <w:rsid w:val="00BD5403"/>
    <w:rsid w:val="00BF0874"/>
    <w:rsid w:val="00C16584"/>
    <w:rsid w:val="00C46787"/>
    <w:rsid w:val="00C5095A"/>
    <w:rsid w:val="00C856C5"/>
    <w:rsid w:val="00C957CA"/>
    <w:rsid w:val="00CB3DCC"/>
    <w:rsid w:val="00CF6325"/>
    <w:rsid w:val="00D06E80"/>
    <w:rsid w:val="00D078DF"/>
    <w:rsid w:val="00D25053"/>
    <w:rsid w:val="00D2581D"/>
    <w:rsid w:val="00D401B6"/>
    <w:rsid w:val="00D4798B"/>
    <w:rsid w:val="00D56996"/>
    <w:rsid w:val="00D6161F"/>
    <w:rsid w:val="00D93063"/>
    <w:rsid w:val="00DA42A7"/>
    <w:rsid w:val="00DA46C9"/>
    <w:rsid w:val="00DB1821"/>
    <w:rsid w:val="00DD18BF"/>
    <w:rsid w:val="00DD6497"/>
    <w:rsid w:val="00DE58C2"/>
    <w:rsid w:val="00DE6F18"/>
    <w:rsid w:val="00DF4D9C"/>
    <w:rsid w:val="00DF652F"/>
    <w:rsid w:val="00E03610"/>
    <w:rsid w:val="00E055CE"/>
    <w:rsid w:val="00E3078E"/>
    <w:rsid w:val="00E85A1B"/>
    <w:rsid w:val="00E91BB7"/>
    <w:rsid w:val="00EA4853"/>
    <w:rsid w:val="00EF33C7"/>
    <w:rsid w:val="00F00D1D"/>
    <w:rsid w:val="00F94CC8"/>
    <w:rsid w:val="00FA5A6B"/>
    <w:rsid w:val="00FD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766AD22D-485D-4504-A104-2054B4BA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A1B"/>
    <w:pPr>
      <w:pBdr>
        <w:bottom w:val="single" w:sz="4" w:space="1" w:color="auto"/>
      </w:pBdr>
      <w:spacing w:after="360"/>
      <w:outlineLvl w:val="0"/>
    </w:pPr>
    <w:rPr>
      <w:b/>
      <w:sz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39"/>
    <w:rsid w:val="0017510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"/>
    <w:qFormat/>
    <w:rsid w:val="009027C0"/>
    <w:pPr>
      <w:spacing w:after="120"/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85A1B"/>
    <w:rPr>
      <w:b/>
      <w:sz w:val="40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77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7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75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5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44</Value>
      <Value>66</Value>
      <Value>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6206CFEF-A26F-4FB7-9637-9AC38D62C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Admin</cp:lastModifiedBy>
  <cp:revision>2</cp:revision>
  <dcterms:created xsi:type="dcterms:W3CDTF">2020-02-19T04:03:00Z</dcterms:created>
  <dcterms:modified xsi:type="dcterms:W3CDTF">2020-02-19T04:03:00Z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0x010100A30BC5E90BED914E81F4B67CDEADBEEF0072B4D5296E9CCD41A4B955E8BC4A98B90078080C0077ADA7489D266C238AD46FB7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</Properties>
</file>