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255ED5" w:rsidRPr="00C67F7D" w:rsidP="00C67F7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67F7D">
        <w:rPr>
          <w:rFonts w:ascii="Times New Roman" w:hAnsi="Times New Roman" w:cs="Times New Roman"/>
          <w:sz w:val="24"/>
          <w:szCs w:val="24"/>
        </w:rPr>
        <w:t>Name</w:t>
      </w:r>
      <w:bookmarkStart w:id="0" w:name="_GoBack"/>
      <w:bookmarkEnd w:id="0"/>
    </w:p>
    <w:p w:rsidR="00A91E8C" w:rsidRPr="00C67F7D" w:rsidP="00C67F7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Professor </w:t>
      </w:r>
    </w:p>
    <w:p w:rsidR="00A91E8C" w:rsidRPr="00C67F7D" w:rsidP="00C67F7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67F7D">
        <w:rPr>
          <w:rFonts w:ascii="Times New Roman" w:hAnsi="Times New Roman" w:cs="Times New Roman"/>
          <w:sz w:val="24"/>
          <w:szCs w:val="24"/>
        </w:rPr>
        <w:t>Course</w:t>
      </w:r>
    </w:p>
    <w:p w:rsidR="00A91E8C" w:rsidRPr="00C67F7D" w:rsidP="00C67F7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67F7D">
        <w:rPr>
          <w:rFonts w:ascii="Times New Roman" w:hAnsi="Times New Roman" w:cs="Times New Roman"/>
          <w:sz w:val="24"/>
          <w:szCs w:val="24"/>
        </w:rPr>
        <w:t>Date</w:t>
      </w:r>
    </w:p>
    <w:p w:rsidR="00B11028" w:rsidRPr="00C67F7D" w:rsidP="00C67F7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67F7D">
        <w:rPr>
          <w:rFonts w:ascii="Times New Roman" w:hAnsi="Times New Roman" w:cs="Times New Roman"/>
          <w:sz w:val="24"/>
          <w:szCs w:val="24"/>
        </w:rPr>
        <w:t xml:space="preserve">Racism </w:t>
      </w:r>
      <w:r w:rsidRPr="00C67F7D" w:rsidR="00093B6B">
        <w:rPr>
          <w:rFonts w:ascii="Times New Roman" w:hAnsi="Times New Roman" w:cs="Times New Roman"/>
          <w:sz w:val="24"/>
          <w:szCs w:val="24"/>
        </w:rPr>
        <w:t>a</w:t>
      </w:r>
      <w:r w:rsidRPr="00C67F7D" w:rsidR="005E28B2">
        <w:rPr>
          <w:rFonts w:ascii="Times New Roman" w:hAnsi="Times New Roman" w:cs="Times New Roman"/>
          <w:sz w:val="24"/>
          <w:szCs w:val="24"/>
        </w:rPr>
        <w:t>nd Violence i</w:t>
      </w:r>
      <w:r w:rsidRPr="00C67F7D" w:rsidR="009B42E6">
        <w:rPr>
          <w:rFonts w:ascii="Times New Roman" w:hAnsi="Times New Roman" w:cs="Times New Roman"/>
          <w:sz w:val="24"/>
          <w:szCs w:val="24"/>
        </w:rPr>
        <w:t xml:space="preserve">n </w:t>
      </w:r>
      <w:r w:rsidRPr="00C67F7D">
        <w:rPr>
          <w:rFonts w:ascii="Times New Roman" w:hAnsi="Times New Roman" w:cs="Times New Roman"/>
          <w:sz w:val="24"/>
          <w:szCs w:val="24"/>
        </w:rPr>
        <w:t xml:space="preserve">American </w:t>
      </w:r>
      <w:r w:rsidRPr="00C67F7D" w:rsidR="009B42E6">
        <w:rPr>
          <w:rFonts w:ascii="Times New Roman" w:hAnsi="Times New Roman" w:cs="Times New Roman"/>
          <w:sz w:val="24"/>
          <w:szCs w:val="24"/>
        </w:rPr>
        <w:t>Culture</w:t>
      </w:r>
    </w:p>
    <w:p w:rsidR="00971D8B" w:rsidRPr="00C67F7D" w:rsidP="00C67F7D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7F7D">
        <w:rPr>
          <w:rFonts w:ascii="Times New Roman" w:hAnsi="Times New Roman" w:cs="Times New Roman"/>
          <w:b/>
          <w:sz w:val="24"/>
          <w:szCs w:val="24"/>
        </w:rPr>
        <w:t xml:space="preserve">Introduction </w:t>
      </w:r>
    </w:p>
    <w:p w:rsidR="002612F6" w:rsidRPr="00C67F7D" w:rsidP="00C67F7D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67F7D">
        <w:rPr>
          <w:rFonts w:ascii="Times New Roman" w:hAnsi="Times New Roman" w:cs="Times New Roman"/>
          <w:sz w:val="24"/>
          <w:szCs w:val="24"/>
        </w:rPr>
        <w:t xml:space="preserve">The Zimmer land and Le </w:t>
      </w:r>
      <w:r w:rsidRPr="00C67F7D">
        <w:rPr>
          <w:rFonts w:ascii="Times New Roman" w:hAnsi="Times New Roman" w:cs="Times New Roman"/>
          <w:sz w:val="24"/>
          <w:szCs w:val="24"/>
        </w:rPr>
        <w:t>N</w:t>
      </w:r>
      <w:r w:rsidRPr="00C67F7D" w:rsidR="00324B6A">
        <w:rPr>
          <w:rFonts w:ascii="Times New Roman" w:hAnsi="Times New Roman" w:cs="Times New Roman"/>
          <w:sz w:val="24"/>
          <w:szCs w:val="24"/>
        </w:rPr>
        <w:t>e</w:t>
      </w:r>
      <w:r w:rsidRPr="00C67F7D">
        <w:rPr>
          <w:rFonts w:ascii="Times New Roman" w:hAnsi="Times New Roman" w:cs="Times New Roman"/>
          <w:sz w:val="24"/>
          <w:szCs w:val="24"/>
        </w:rPr>
        <w:t>gra</w:t>
      </w:r>
      <w:r w:rsidRPr="00C67F7D">
        <w:rPr>
          <w:rFonts w:ascii="Times New Roman" w:hAnsi="Times New Roman" w:cs="Times New Roman"/>
          <w:sz w:val="24"/>
          <w:szCs w:val="24"/>
        </w:rPr>
        <w:t xml:space="preserve"> Blanca are both stories anchored towards racism and </w:t>
      </w:r>
      <w:r w:rsidRPr="00C67F7D" w:rsidR="00324B6A">
        <w:rPr>
          <w:rFonts w:ascii="Times New Roman" w:hAnsi="Times New Roman" w:cs="Times New Roman"/>
          <w:sz w:val="24"/>
          <w:szCs w:val="24"/>
        </w:rPr>
        <w:t>violence</w:t>
      </w:r>
      <w:r w:rsidRPr="00C67F7D">
        <w:rPr>
          <w:rFonts w:ascii="Times New Roman" w:hAnsi="Times New Roman" w:cs="Times New Roman"/>
          <w:sz w:val="24"/>
          <w:szCs w:val="24"/>
        </w:rPr>
        <w:t xml:space="preserve"> against black people rooted in the American culture.</w:t>
      </w:r>
      <w:r w:rsidRPr="00C67F7D" w:rsidR="00FD11E7">
        <w:rPr>
          <w:rFonts w:ascii="Times New Roman" w:hAnsi="Times New Roman" w:cs="Times New Roman"/>
          <w:sz w:val="24"/>
          <w:szCs w:val="24"/>
        </w:rPr>
        <w:t xml:space="preserve"> The black narrator of the story is hit in the stomach by a white man who accuses him of planning trouble</w:t>
      </w:r>
      <w:r w:rsidRPr="00C67F7D" w:rsidR="00D65F15">
        <w:rPr>
          <w:rFonts w:ascii="Times New Roman" w:hAnsi="Times New Roman" w:cs="Times New Roman"/>
          <w:sz w:val="24"/>
          <w:szCs w:val="24"/>
        </w:rPr>
        <w:t>,</w:t>
      </w:r>
      <w:r w:rsidRPr="00C67F7D" w:rsidR="00FD11E7">
        <w:rPr>
          <w:rFonts w:ascii="Times New Roman" w:hAnsi="Times New Roman" w:cs="Times New Roman"/>
          <w:sz w:val="24"/>
          <w:szCs w:val="24"/>
        </w:rPr>
        <w:t xml:space="preserve"> but he was st</w:t>
      </w:r>
      <w:r w:rsidRPr="00C67F7D" w:rsidR="00BE655B">
        <w:rPr>
          <w:rFonts w:ascii="Times New Roman" w:hAnsi="Times New Roman" w:cs="Times New Roman"/>
          <w:sz w:val="24"/>
          <w:szCs w:val="24"/>
        </w:rPr>
        <w:t>rolling</w:t>
      </w:r>
      <w:r w:rsidRPr="00C67F7D" w:rsidR="00FD11E7">
        <w:rPr>
          <w:rFonts w:ascii="Times New Roman" w:hAnsi="Times New Roman" w:cs="Times New Roman"/>
          <w:sz w:val="24"/>
          <w:szCs w:val="24"/>
        </w:rPr>
        <w:t>. William rapes Sarah and then confidently leaves</w:t>
      </w:r>
      <w:r w:rsidRPr="00C67F7D" w:rsidR="00FF15C2">
        <w:rPr>
          <w:rFonts w:ascii="Times New Roman" w:hAnsi="Times New Roman" w:cs="Times New Roman"/>
          <w:sz w:val="24"/>
          <w:szCs w:val="24"/>
        </w:rPr>
        <w:t xml:space="preserve"> her </w:t>
      </w:r>
      <w:r w:rsidRPr="00C67F7D" w:rsidR="00BE655B">
        <w:rPr>
          <w:rFonts w:ascii="Times New Roman" w:hAnsi="Times New Roman" w:cs="Times New Roman"/>
          <w:sz w:val="24"/>
          <w:szCs w:val="24"/>
        </w:rPr>
        <w:t xml:space="preserve">while crying in pain (Gay </w:t>
      </w:r>
      <w:r w:rsidRPr="00C67F7D" w:rsidR="00FD11E7">
        <w:rPr>
          <w:rFonts w:ascii="Times New Roman" w:hAnsi="Times New Roman" w:cs="Times New Roman"/>
          <w:sz w:val="24"/>
          <w:szCs w:val="24"/>
        </w:rPr>
        <w:t>74).</w:t>
      </w:r>
      <w:r w:rsidRPr="00C67F7D" w:rsidR="00F70052">
        <w:rPr>
          <w:rFonts w:ascii="Times New Roman" w:hAnsi="Times New Roman" w:cs="Times New Roman"/>
          <w:sz w:val="24"/>
          <w:szCs w:val="24"/>
        </w:rPr>
        <w:t xml:space="preserve"> </w:t>
      </w:r>
      <w:r w:rsidRPr="00C67F7D" w:rsidR="00CC15C9">
        <w:rPr>
          <w:rFonts w:ascii="Times New Roman" w:hAnsi="Times New Roman" w:cs="Times New Roman"/>
          <w:sz w:val="24"/>
          <w:szCs w:val="24"/>
        </w:rPr>
        <w:t xml:space="preserve">The author of Zimmer land </w:t>
      </w:r>
      <w:r w:rsidRPr="00C67F7D" w:rsidR="00324B6A">
        <w:rPr>
          <w:rFonts w:ascii="Times New Roman" w:hAnsi="Times New Roman" w:cs="Times New Roman"/>
          <w:sz w:val="24"/>
          <w:szCs w:val="24"/>
        </w:rPr>
        <w:t>portrays</w:t>
      </w:r>
      <w:r w:rsidRPr="00C67F7D" w:rsidR="00E86EEE">
        <w:rPr>
          <w:rFonts w:ascii="Times New Roman" w:hAnsi="Times New Roman" w:cs="Times New Roman"/>
          <w:sz w:val="24"/>
          <w:szCs w:val="24"/>
        </w:rPr>
        <w:t xml:space="preserve"> </w:t>
      </w:r>
      <w:r w:rsidRPr="00C67F7D" w:rsidR="00D65F15">
        <w:rPr>
          <w:rFonts w:ascii="Times New Roman" w:hAnsi="Times New Roman" w:cs="Times New Roman"/>
          <w:sz w:val="24"/>
          <w:szCs w:val="24"/>
        </w:rPr>
        <w:t>how difficult it is for any person of culture to make it in the American employment sector because they are labeled as terrorists and criminals</w:t>
      </w:r>
      <w:r w:rsidRPr="00C67F7D" w:rsidR="000152BE">
        <w:rPr>
          <w:rFonts w:ascii="Times New Roman" w:hAnsi="Times New Roman" w:cs="Times New Roman"/>
          <w:sz w:val="24"/>
          <w:szCs w:val="24"/>
        </w:rPr>
        <w:t xml:space="preserve">. </w:t>
      </w:r>
      <w:r w:rsidRPr="00C67F7D" w:rsidR="00324B6A">
        <w:rPr>
          <w:rFonts w:ascii="Times New Roman" w:hAnsi="Times New Roman" w:cs="Times New Roman"/>
          <w:sz w:val="24"/>
          <w:szCs w:val="24"/>
        </w:rPr>
        <w:t>Similarly</w:t>
      </w:r>
      <w:r w:rsidRPr="00C67F7D" w:rsidR="000152BE">
        <w:rPr>
          <w:rFonts w:ascii="Times New Roman" w:hAnsi="Times New Roman" w:cs="Times New Roman"/>
          <w:sz w:val="24"/>
          <w:szCs w:val="24"/>
        </w:rPr>
        <w:t xml:space="preserve">, </w:t>
      </w:r>
      <w:r w:rsidRPr="00C67F7D" w:rsidR="00BD2818">
        <w:rPr>
          <w:rFonts w:ascii="Times New Roman" w:hAnsi="Times New Roman" w:cs="Times New Roman"/>
          <w:sz w:val="24"/>
          <w:szCs w:val="24"/>
        </w:rPr>
        <w:t xml:space="preserve">Le </w:t>
      </w:r>
      <w:r w:rsidRPr="00C67F7D" w:rsidR="00324B6A">
        <w:rPr>
          <w:rFonts w:ascii="Times New Roman" w:hAnsi="Times New Roman" w:cs="Times New Roman"/>
          <w:sz w:val="24"/>
          <w:szCs w:val="24"/>
        </w:rPr>
        <w:t>Neg</w:t>
      </w:r>
      <w:r w:rsidRPr="00C67F7D" w:rsidR="00CA213C">
        <w:rPr>
          <w:rFonts w:ascii="Times New Roman" w:hAnsi="Times New Roman" w:cs="Times New Roman"/>
          <w:sz w:val="24"/>
          <w:szCs w:val="24"/>
        </w:rPr>
        <w:t>r</w:t>
      </w:r>
      <w:r w:rsidRPr="00C67F7D" w:rsidR="00324B6A">
        <w:rPr>
          <w:rFonts w:ascii="Times New Roman" w:hAnsi="Times New Roman" w:cs="Times New Roman"/>
          <w:sz w:val="24"/>
          <w:szCs w:val="24"/>
        </w:rPr>
        <w:t>a</w:t>
      </w:r>
      <w:r w:rsidRPr="00C67F7D" w:rsidR="00BD2818">
        <w:rPr>
          <w:rFonts w:ascii="Times New Roman" w:hAnsi="Times New Roman" w:cs="Times New Roman"/>
          <w:sz w:val="24"/>
          <w:szCs w:val="24"/>
        </w:rPr>
        <w:t xml:space="preserve"> Blanca shows how women of color are viewed as sex tools by the white men who see them just as tools for pleasure then dumped after being used.</w:t>
      </w:r>
      <w:r w:rsidRPr="00C67F7D">
        <w:rPr>
          <w:rFonts w:ascii="Times New Roman" w:hAnsi="Times New Roman" w:cs="Times New Roman"/>
          <w:sz w:val="24"/>
          <w:szCs w:val="24"/>
        </w:rPr>
        <w:t xml:space="preserve"> </w:t>
      </w:r>
      <w:r w:rsidRPr="00C67F7D" w:rsidR="009A4C60">
        <w:rPr>
          <w:rFonts w:ascii="Times New Roman" w:hAnsi="Times New Roman" w:cs="Times New Roman"/>
          <w:sz w:val="24"/>
          <w:szCs w:val="24"/>
        </w:rPr>
        <w:t>This paper discusses role</w:t>
      </w:r>
      <w:r w:rsidRPr="00C67F7D" w:rsidR="00DB772C">
        <w:rPr>
          <w:rFonts w:ascii="Times New Roman" w:hAnsi="Times New Roman" w:cs="Times New Roman"/>
          <w:sz w:val="24"/>
          <w:szCs w:val="24"/>
        </w:rPr>
        <w:t xml:space="preserve"> played by the authors of the two works </w:t>
      </w:r>
      <w:r w:rsidRPr="00C67F7D" w:rsidR="00E16019">
        <w:rPr>
          <w:rFonts w:ascii="Times New Roman" w:hAnsi="Times New Roman" w:cs="Times New Roman"/>
          <w:sz w:val="24"/>
          <w:szCs w:val="24"/>
        </w:rPr>
        <w:t xml:space="preserve">in bringing </w:t>
      </w:r>
      <w:r w:rsidRPr="00C67F7D" w:rsidR="0099612F">
        <w:rPr>
          <w:rFonts w:ascii="Times New Roman" w:hAnsi="Times New Roman" w:cs="Times New Roman"/>
          <w:sz w:val="24"/>
          <w:szCs w:val="24"/>
        </w:rPr>
        <w:t xml:space="preserve">the concept </w:t>
      </w:r>
      <w:r w:rsidRPr="00C67F7D" w:rsidR="00D65F15">
        <w:rPr>
          <w:rFonts w:ascii="Times New Roman" w:hAnsi="Times New Roman" w:cs="Times New Roman"/>
          <w:sz w:val="24"/>
          <w:szCs w:val="24"/>
        </w:rPr>
        <w:t xml:space="preserve">of </w:t>
      </w:r>
      <w:r w:rsidRPr="00C67F7D" w:rsidR="0099612F">
        <w:rPr>
          <w:rFonts w:ascii="Times New Roman" w:hAnsi="Times New Roman" w:cs="Times New Roman"/>
          <w:sz w:val="24"/>
          <w:szCs w:val="24"/>
        </w:rPr>
        <w:t>racism and how the black</w:t>
      </w:r>
      <w:r w:rsidRPr="00C67F7D" w:rsidR="00D65F15">
        <w:rPr>
          <w:rFonts w:ascii="Times New Roman" w:hAnsi="Times New Roman" w:cs="Times New Roman"/>
          <w:sz w:val="24"/>
          <w:szCs w:val="24"/>
        </w:rPr>
        <w:t>s</w:t>
      </w:r>
      <w:r w:rsidRPr="00C67F7D" w:rsidR="0099612F">
        <w:rPr>
          <w:rFonts w:ascii="Times New Roman" w:hAnsi="Times New Roman" w:cs="Times New Roman"/>
          <w:sz w:val="24"/>
          <w:szCs w:val="24"/>
        </w:rPr>
        <w:t xml:space="preserve"> strive to succeed in life </w:t>
      </w:r>
      <w:r w:rsidRPr="00C67F7D" w:rsidR="00391515">
        <w:rPr>
          <w:rFonts w:ascii="Times New Roman" w:hAnsi="Times New Roman" w:cs="Times New Roman"/>
          <w:sz w:val="24"/>
          <w:szCs w:val="24"/>
        </w:rPr>
        <w:t>despite</w:t>
      </w:r>
      <w:r w:rsidRPr="00C67F7D" w:rsidR="0099612F">
        <w:rPr>
          <w:rFonts w:ascii="Times New Roman" w:hAnsi="Times New Roman" w:cs="Times New Roman"/>
          <w:sz w:val="24"/>
          <w:szCs w:val="24"/>
        </w:rPr>
        <w:t xml:space="preserve"> all the hate and racism </w:t>
      </w:r>
      <w:r w:rsidRPr="00C67F7D" w:rsidR="007827D8">
        <w:rPr>
          <w:rFonts w:ascii="Times New Roman" w:hAnsi="Times New Roman" w:cs="Times New Roman"/>
          <w:sz w:val="24"/>
          <w:szCs w:val="24"/>
        </w:rPr>
        <w:t>thrown towards them.</w:t>
      </w:r>
    </w:p>
    <w:p w:rsidR="00012887" w:rsidRPr="00C67F7D" w:rsidP="00C67F7D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67F7D">
        <w:rPr>
          <w:rFonts w:ascii="Times New Roman" w:hAnsi="Times New Roman" w:cs="Times New Roman"/>
          <w:sz w:val="24"/>
          <w:szCs w:val="24"/>
        </w:rPr>
        <w:t>The n</w:t>
      </w:r>
      <w:r w:rsidRPr="00C67F7D" w:rsidR="00750B7C">
        <w:rPr>
          <w:rFonts w:ascii="Times New Roman" w:hAnsi="Times New Roman" w:cs="Times New Roman"/>
          <w:sz w:val="24"/>
          <w:szCs w:val="24"/>
        </w:rPr>
        <w:t xml:space="preserve">arrator </w:t>
      </w:r>
      <w:r w:rsidRPr="00C67F7D" w:rsidR="00F93C4F">
        <w:rPr>
          <w:rFonts w:ascii="Times New Roman" w:hAnsi="Times New Roman" w:cs="Times New Roman"/>
          <w:sz w:val="24"/>
          <w:szCs w:val="24"/>
        </w:rPr>
        <w:t xml:space="preserve">remembers his soul when </w:t>
      </w:r>
      <w:r w:rsidRPr="00C67F7D" w:rsidR="001C5567">
        <w:rPr>
          <w:rFonts w:ascii="Times New Roman" w:hAnsi="Times New Roman" w:cs="Times New Roman"/>
          <w:sz w:val="24"/>
          <w:szCs w:val="24"/>
        </w:rPr>
        <w:t xml:space="preserve">he tries to </w:t>
      </w:r>
      <w:r w:rsidRPr="00C67F7D" w:rsidR="00B761BC">
        <w:rPr>
          <w:rFonts w:ascii="Times New Roman" w:hAnsi="Times New Roman" w:cs="Times New Roman"/>
          <w:sz w:val="24"/>
          <w:szCs w:val="24"/>
        </w:rPr>
        <w:t xml:space="preserve">morph his identity and blackness to avoid discrimination by buying a tie and </w:t>
      </w:r>
      <w:r w:rsidRPr="00C67F7D" w:rsidR="005C6700">
        <w:rPr>
          <w:rFonts w:ascii="Times New Roman" w:hAnsi="Times New Roman" w:cs="Times New Roman"/>
          <w:sz w:val="24"/>
          <w:szCs w:val="24"/>
        </w:rPr>
        <w:t>wing-tipped shoes</w:t>
      </w:r>
      <w:r w:rsidRPr="00C67F7D">
        <w:rPr>
          <w:rFonts w:ascii="Times New Roman" w:hAnsi="Times New Roman" w:cs="Times New Roman"/>
          <w:sz w:val="24"/>
          <w:szCs w:val="24"/>
        </w:rPr>
        <w:t>. Still,</w:t>
      </w:r>
      <w:r w:rsidRPr="00C67F7D" w:rsidR="005C6700">
        <w:rPr>
          <w:rFonts w:ascii="Times New Roman" w:hAnsi="Times New Roman" w:cs="Times New Roman"/>
          <w:sz w:val="24"/>
          <w:szCs w:val="24"/>
        </w:rPr>
        <w:t xml:space="preserve"> immediately he learn</w:t>
      </w:r>
      <w:r w:rsidRPr="00C67F7D">
        <w:rPr>
          <w:rFonts w:ascii="Times New Roman" w:hAnsi="Times New Roman" w:cs="Times New Roman"/>
          <w:sz w:val="24"/>
          <w:szCs w:val="24"/>
        </w:rPr>
        <w:t>ed</w:t>
      </w:r>
      <w:r w:rsidRPr="00C67F7D" w:rsidR="005C6700">
        <w:rPr>
          <w:rFonts w:ascii="Times New Roman" w:hAnsi="Times New Roman" w:cs="Times New Roman"/>
          <w:sz w:val="24"/>
          <w:szCs w:val="24"/>
        </w:rPr>
        <w:t xml:space="preserve"> about a white man killing black children</w:t>
      </w:r>
      <w:r w:rsidRPr="00C67F7D">
        <w:rPr>
          <w:rFonts w:ascii="Times New Roman" w:hAnsi="Times New Roman" w:cs="Times New Roman"/>
          <w:sz w:val="24"/>
          <w:szCs w:val="24"/>
        </w:rPr>
        <w:t>,</w:t>
      </w:r>
      <w:r w:rsidRPr="00C67F7D" w:rsidR="005C6700">
        <w:rPr>
          <w:rFonts w:ascii="Times New Roman" w:hAnsi="Times New Roman" w:cs="Times New Roman"/>
          <w:sz w:val="24"/>
          <w:szCs w:val="24"/>
        </w:rPr>
        <w:t xml:space="preserve"> then </w:t>
      </w:r>
      <w:r w:rsidRPr="00C67F7D" w:rsidR="00DF1FE3">
        <w:rPr>
          <w:rFonts w:ascii="Times New Roman" w:hAnsi="Times New Roman" w:cs="Times New Roman"/>
          <w:sz w:val="24"/>
          <w:szCs w:val="24"/>
        </w:rPr>
        <w:t>on the spot</w:t>
      </w:r>
      <w:r w:rsidRPr="00C67F7D">
        <w:rPr>
          <w:rFonts w:ascii="Times New Roman" w:hAnsi="Times New Roman" w:cs="Times New Roman"/>
          <w:sz w:val="24"/>
          <w:szCs w:val="24"/>
        </w:rPr>
        <w:t>,</w:t>
      </w:r>
      <w:r w:rsidRPr="00C67F7D" w:rsidR="00DF1FE3">
        <w:rPr>
          <w:rFonts w:ascii="Times New Roman" w:hAnsi="Times New Roman" w:cs="Times New Roman"/>
          <w:sz w:val="24"/>
          <w:szCs w:val="24"/>
        </w:rPr>
        <w:t xml:space="preserve"> </w:t>
      </w:r>
      <w:r w:rsidRPr="00C67F7D" w:rsidR="009B05E8">
        <w:rPr>
          <w:rFonts w:ascii="Times New Roman" w:hAnsi="Times New Roman" w:cs="Times New Roman"/>
          <w:sz w:val="24"/>
          <w:szCs w:val="24"/>
        </w:rPr>
        <w:t>his heart get</w:t>
      </w:r>
      <w:r w:rsidRPr="00C67F7D">
        <w:rPr>
          <w:rFonts w:ascii="Times New Roman" w:hAnsi="Times New Roman" w:cs="Times New Roman"/>
          <w:sz w:val="24"/>
          <w:szCs w:val="24"/>
        </w:rPr>
        <w:t>s</w:t>
      </w:r>
      <w:r w:rsidRPr="00C67F7D" w:rsidR="009B05E8">
        <w:rPr>
          <w:rFonts w:ascii="Times New Roman" w:hAnsi="Times New Roman" w:cs="Times New Roman"/>
          <w:sz w:val="24"/>
          <w:szCs w:val="24"/>
        </w:rPr>
        <w:t xml:space="preserve"> filled with vengeance</w:t>
      </w:r>
      <w:r w:rsidRPr="00C67F7D">
        <w:rPr>
          <w:rFonts w:ascii="Times New Roman" w:hAnsi="Times New Roman" w:cs="Times New Roman"/>
          <w:sz w:val="24"/>
          <w:szCs w:val="24"/>
        </w:rPr>
        <w:t>,</w:t>
      </w:r>
      <w:r w:rsidRPr="00C67F7D" w:rsidR="009B05E8">
        <w:rPr>
          <w:rFonts w:ascii="Times New Roman" w:hAnsi="Times New Roman" w:cs="Times New Roman"/>
          <w:sz w:val="24"/>
          <w:szCs w:val="24"/>
        </w:rPr>
        <w:t xml:space="preserve"> and the blackness in him </w:t>
      </w:r>
      <w:r w:rsidRPr="00C67F7D" w:rsidR="008D4129">
        <w:rPr>
          <w:rFonts w:ascii="Times New Roman" w:hAnsi="Times New Roman" w:cs="Times New Roman"/>
          <w:sz w:val="24"/>
          <w:szCs w:val="24"/>
        </w:rPr>
        <w:t>reappear</w:t>
      </w:r>
      <w:r w:rsidRPr="00C67F7D">
        <w:rPr>
          <w:rFonts w:ascii="Times New Roman" w:hAnsi="Times New Roman" w:cs="Times New Roman"/>
          <w:sz w:val="24"/>
          <w:szCs w:val="24"/>
        </w:rPr>
        <w:t>s</w:t>
      </w:r>
      <w:r w:rsidRPr="00C67F7D" w:rsidR="008D4129">
        <w:rPr>
          <w:rFonts w:ascii="Times New Roman" w:hAnsi="Times New Roman" w:cs="Times New Roman"/>
          <w:sz w:val="24"/>
          <w:szCs w:val="24"/>
        </w:rPr>
        <w:t>.</w:t>
      </w:r>
      <w:r w:rsidRPr="00C67F7D" w:rsidR="00A563E6">
        <w:rPr>
          <w:rFonts w:ascii="Times New Roman" w:hAnsi="Times New Roman" w:cs="Times New Roman"/>
          <w:sz w:val="24"/>
          <w:szCs w:val="24"/>
        </w:rPr>
        <w:t xml:space="preserve"> He </w:t>
      </w:r>
      <w:r w:rsidRPr="00C67F7D" w:rsidR="0057064D">
        <w:rPr>
          <w:rFonts w:ascii="Times New Roman" w:hAnsi="Times New Roman" w:cs="Times New Roman"/>
          <w:sz w:val="24"/>
          <w:szCs w:val="24"/>
        </w:rPr>
        <w:t xml:space="preserve">thought of putting on a tie and wing-tipped shoes and </w:t>
      </w:r>
      <w:r w:rsidRPr="00C67F7D" w:rsidR="009561F1">
        <w:rPr>
          <w:rFonts w:ascii="Times New Roman" w:hAnsi="Times New Roman" w:cs="Times New Roman"/>
          <w:sz w:val="24"/>
          <w:szCs w:val="24"/>
        </w:rPr>
        <w:t xml:space="preserve">imagines how his colleague </w:t>
      </w:r>
      <w:r w:rsidRPr="00C67F7D" w:rsidR="002B3553">
        <w:rPr>
          <w:rFonts w:ascii="Times New Roman" w:hAnsi="Times New Roman" w:cs="Times New Roman"/>
          <w:sz w:val="24"/>
          <w:szCs w:val="24"/>
        </w:rPr>
        <w:t>Melanie</w:t>
      </w:r>
      <w:r w:rsidRPr="00C67F7D" w:rsidR="00935E44">
        <w:rPr>
          <w:rFonts w:ascii="Times New Roman" w:hAnsi="Times New Roman" w:cs="Times New Roman"/>
          <w:sz w:val="24"/>
          <w:szCs w:val="24"/>
        </w:rPr>
        <w:t xml:space="preserve"> who has never cared to complement his looks</w:t>
      </w:r>
      <w:r w:rsidRPr="00C67F7D">
        <w:rPr>
          <w:rFonts w:ascii="Times New Roman" w:hAnsi="Times New Roman" w:cs="Times New Roman"/>
          <w:sz w:val="24"/>
          <w:szCs w:val="24"/>
        </w:rPr>
        <w:t>,</w:t>
      </w:r>
      <w:r w:rsidRPr="00C67F7D" w:rsidR="00935E44">
        <w:rPr>
          <w:rFonts w:ascii="Times New Roman" w:hAnsi="Times New Roman" w:cs="Times New Roman"/>
          <w:sz w:val="24"/>
          <w:szCs w:val="24"/>
        </w:rPr>
        <w:t xml:space="preserve"> will admire him when </w:t>
      </w:r>
      <w:r w:rsidRPr="00C67F7D" w:rsidR="00935E44">
        <w:rPr>
          <w:rFonts w:ascii="Times New Roman" w:hAnsi="Times New Roman" w:cs="Times New Roman"/>
          <w:sz w:val="24"/>
          <w:szCs w:val="24"/>
        </w:rPr>
        <w:t xml:space="preserve">he </w:t>
      </w:r>
      <w:r w:rsidRPr="00C67F7D" w:rsidR="0018745D">
        <w:rPr>
          <w:rFonts w:ascii="Times New Roman" w:hAnsi="Times New Roman" w:cs="Times New Roman"/>
          <w:sz w:val="24"/>
          <w:szCs w:val="24"/>
        </w:rPr>
        <w:t>wore</w:t>
      </w:r>
      <w:r w:rsidRPr="00C67F7D" w:rsidR="00FF4226">
        <w:rPr>
          <w:rFonts w:ascii="Times New Roman" w:hAnsi="Times New Roman" w:cs="Times New Roman"/>
          <w:sz w:val="24"/>
          <w:szCs w:val="24"/>
        </w:rPr>
        <w:t xml:space="preserve"> like a white man </w:t>
      </w:r>
      <w:r w:rsidRPr="00C67F7D" w:rsidR="0059416F">
        <w:rPr>
          <w:rFonts w:ascii="Times New Roman" w:hAnsi="Times New Roman" w:cs="Times New Roman"/>
          <w:sz w:val="24"/>
          <w:szCs w:val="24"/>
        </w:rPr>
        <w:t>(</w:t>
      </w:r>
      <w:r w:rsidRPr="00C67F7D" w:rsidR="00BE655B">
        <w:rPr>
          <w:rFonts w:ascii="Times New Roman" w:hAnsi="Times New Roman" w:cs="Times New Roman"/>
          <w:sz w:val="24"/>
          <w:szCs w:val="24"/>
        </w:rPr>
        <w:t>Adjei-Brenyah</w:t>
      </w:r>
      <w:r w:rsidRPr="00C67F7D" w:rsidR="000B4552">
        <w:rPr>
          <w:rFonts w:ascii="Times New Roman" w:hAnsi="Times New Roman" w:cs="Times New Roman"/>
          <w:sz w:val="24"/>
          <w:szCs w:val="24"/>
        </w:rPr>
        <w:t xml:space="preserve"> and </w:t>
      </w:r>
      <w:r w:rsidRPr="00C67F7D" w:rsidR="000B455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Roques</w:t>
      </w:r>
      <w:r w:rsidRPr="00C67F7D" w:rsidR="00BE655B">
        <w:rPr>
          <w:rFonts w:ascii="Times New Roman" w:hAnsi="Times New Roman" w:cs="Times New Roman"/>
          <w:sz w:val="24"/>
          <w:szCs w:val="24"/>
        </w:rPr>
        <w:t xml:space="preserve"> </w:t>
      </w:r>
      <w:r w:rsidRPr="00C67F7D" w:rsidR="00B0489D">
        <w:rPr>
          <w:rFonts w:ascii="Times New Roman" w:hAnsi="Times New Roman" w:cs="Times New Roman"/>
          <w:sz w:val="24"/>
          <w:szCs w:val="24"/>
        </w:rPr>
        <w:t>91).</w:t>
      </w:r>
      <w:r w:rsidRPr="00C67F7D" w:rsidR="00DC32EC">
        <w:rPr>
          <w:rFonts w:ascii="Times New Roman" w:hAnsi="Times New Roman" w:cs="Times New Roman"/>
          <w:sz w:val="24"/>
          <w:szCs w:val="24"/>
        </w:rPr>
        <w:t xml:space="preserve"> Additionally, </w:t>
      </w:r>
      <w:r w:rsidRPr="00C67F7D" w:rsidR="002B3553">
        <w:rPr>
          <w:rFonts w:ascii="Times New Roman" w:hAnsi="Times New Roman" w:cs="Times New Roman"/>
          <w:sz w:val="24"/>
          <w:szCs w:val="24"/>
        </w:rPr>
        <w:t xml:space="preserve">the narrator </w:t>
      </w:r>
      <w:r w:rsidRPr="00C67F7D" w:rsidR="00EC317F">
        <w:rPr>
          <w:rFonts w:ascii="Times New Roman" w:hAnsi="Times New Roman" w:cs="Times New Roman"/>
          <w:sz w:val="24"/>
          <w:szCs w:val="24"/>
        </w:rPr>
        <w:t xml:space="preserve">confirms that he has not sold his soul because, </w:t>
      </w:r>
      <w:r w:rsidRPr="00C67F7D" w:rsidR="00972D7C">
        <w:rPr>
          <w:rFonts w:ascii="Times New Roman" w:hAnsi="Times New Roman" w:cs="Times New Roman"/>
          <w:sz w:val="24"/>
          <w:szCs w:val="24"/>
        </w:rPr>
        <w:t>seemingly</w:t>
      </w:r>
      <w:r w:rsidRPr="00C67F7D" w:rsidR="00EC317F">
        <w:rPr>
          <w:rFonts w:ascii="Times New Roman" w:hAnsi="Times New Roman" w:cs="Times New Roman"/>
          <w:sz w:val="24"/>
          <w:szCs w:val="24"/>
        </w:rPr>
        <w:t>, he hates when someone thinks that he had sold his soul to a white man by working for them.</w:t>
      </w:r>
      <w:r w:rsidRPr="00C67F7D" w:rsidR="00B02853">
        <w:rPr>
          <w:rFonts w:ascii="Times New Roman" w:hAnsi="Times New Roman" w:cs="Times New Roman"/>
          <w:sz w:val="24"/>
          <w:szCs w:val="24"/>
        </w:rPr>
        <w:t xml:space="preserve"> He leaves his project that he is </w:t>
      </w:r>
      <w:r w:rsidRPr="00C67F7D">
        <w:rPr>
          <w:rFonts w:ascii="Times New Roman" w:hAnsi="Times New Roman" w:cs="Times New Roman"/>
          <w:sz w:val="24"/>
          <w:szCs w:val="24"/>
        </w:rPr>
        <w:t>sure</w:t>
      </w:r>
      <w:r w:rsidRPr="00C67F7D" w:rsidR="00B02853">
        <w:rPr>
          <w:rFonts w:ascii="Times New Roman" w:hAnsi="Times New Roman" w:cs="Times New Roman"/>
          <w:sz w:val="24"/>
          <w:szCs w:val="24"/>
        </w:rPr>
        <w:t xml:space="preserve"> that nobody will care to look at and explains to Melanie that he had not sold his soul </w:t>
      </w:r>
      <w:r w:rsidRPr="00C67F7D" w:rsidR="00BE655B">
        <w:rPr>
          <w:rFonts w:ascii="Times New Roman" w:hAnsi="Times New Roman" w:cs="Times New Roman"/>
          <w:sz w:val="24"/>
          <w:szCs w:val="24"/>
        </w:rPr>
        <w:t>(</w:t>
      </w:r>
      <w:r w:rsidRPr="00C67F7D" w:rsidR="00BE655B">
        <w:rPr>
          <w:rFonts w:ascii="Times New Roman" w:hAnsi="Times New Roman" w:cs="Times New Roman"/>
          <w:sz w:val="24"/>
          <w:szCs w:val="24"/>
        </w:rPr>
        <w:t>Adjei-Brenyah</w:t>
      </w:r>
      <w:r w:rsidRPr="00C67F7D" w:rsidR="000B4552">
        <w:rPr>
          <w:rFonts w:ascii="Times New Roman" w:hAnsi="Times New Roman" w:cs="Times New Roman"/>
          <w:sz w:val="24"/>
          <w:szCs w:val="24"/>
        </w:rPr>
        <w:t xml:space="preserve"> and </w:t>
      </w:r>
      <w:r w:rsidRPr="00C67F7D" w:rsidR="000B455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Roques</w:t>
      </w:r>
      <w:r w:rsidRPr="00C67F7D" w:rsidR="00BE655B">
        <w:rPr>
          <w:rFonts w:ascii="Times New Roman" w:hAnsi="Times New Roman" w:cs="Times New Roman"/>
          <w:sz w:val="24"/>
          <w:szCs w:val="24"/>
        </w:rPr>
        <w:t xml:space="preserve"> </w:t>
      </w:r>
      <w:r w:rsidRPr="00C67F7D" w:rsidR="00A31F58">
        <w:rPr>
          <w:rFonts w:ascii="Times New Roman" w:hAnsi="Times New Roman" w:cs="Times New Roman"/>
          <w:sz w:val="24"/>
          <w:szCs w:val="24"/>
        </w:rPr>
        <w:t>92).</w:t>
      </w:r>
      <w:r w:rsidRPr="00C67F7D" w:rsidR="00061356">
        <w:rPr>
          <w:rFonts w:ascii="Times New Roman" w:hAnsi="Times New Roman" w:cs="Times New Roman"/>
          <w:sz w:val="24"/>
          <w:szCs w:val="24"/>
        </w:rPr>
        <w:t xml:space="preserve"> The narrator find</w:t>
      </w:r>
      <w:r w:rsidRPr="00C67F7D" w:rsidR="001B39A1">
        <w:rPr>
          <w:rFonts w:ascii="Times New Roman" w:hAnsi="Times New Roman" w:cs="Times New Roman"/>
          <w:sz w:val="24"/>
          <w:szCs w:val="24"/>
        </w:rPr>
        <w:t>s</w:t>
      </w:r>
      <w:r w:rsidRPr="00C67F7D" w:rsidR="00061356">
        <w:rPr>
          <w:rFonts w:ascii="Times New Roman" w:hAnsi="Times New Roman" w:cs="Times New Roman"/>
          <w:sz w:val="24"/>
          <w:szCs w:val="24"/>
        </w:rPr>
        <w:t xml:space="preserve"> it so hard to </w:t>
      </w:r>
      <w:r w:rsidRPr="00C67F7D" w:rsidR="003B0B2E">
        <w:rPr>
          <w:rFonts w:ascii="Times New Roman" w:hAnsi="Times New Roman" w:cs="Times New Roman"/>
          <w:sz w:val="24"/>
          <w:szCs w:val="24"/>
        </w:rPr>
        <w:t>sell his soul to the racists because he is not happy with their actions against the rights and prosperity of a black person.</w:t>
      </w:r>
      <w:r w:rsidRPr="00C67F7D" w:rsidR="005D1A33">
        <w:rPr>
          <w:rFonts w:ascii="Times New Roman" w:hAnsi="Times New Roman" w:cs="Times New Roman"/>
          <w:sz w:val="24"/>
          <w:szCs w:val="24"/>
        </w:rPr>
        <w:t xml:space="preserve"> Leaving blackness is a tall order for him because he gets pained when black people are </w:t>
      </w:r>
      <w:r w:rsidRPr="00C67F7D" w:rsidR="001B39A1">
        <w:rPr>
          <w:rFonts w:ascii="Times New Roman" w:hAnsi="Times New Roman" w:cs="Times New Roman"/>
          <w:sz w:val="24"/>
          <w:szCs w:val="24"/>
        </w:rPr>
        <w:t>m</w:t>
      </w:r>
      <w:r w:rsidRPr="00C67F7D">
        <w:rPr>
          <w:rFonts w:ascii="Times New Roman" w:hAnsi="Times New Roman" w:cs="Times New Roman"/>
          <w:sz w:val="24"/>
          <w:szCs w:val="24"/>
        </w:rPr>
        <w:t>istreated by</w:t>
      </w:r>
      <w:r w:rsidRPr="00C67F7D" w:rsidR="005D1A33">
        <w:rPr>
          <w:rFonts w:ascii="Times New Roman" w:hAnsi="Times New Roman" w:cs="Times New Roman"/>
          <w:sz w:val="24"/>
          <w:szCs w:val="24"/>
        </w:rPr>
        <w:t xml:space="preserve"> white supremacy culture.</w:t>
      </w:r>
    </w:p>
    <w:p w:rsidR="00D964BB" w:rsidRPr="00C67F7D" w:rsidP="00C67F7D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67F7D">
        <w:rPr>
          <w:rFonts w:ascii="Times New Roman" w:hAnsi="Times New Roman" w:cs="Times New Roman"/>
          <w:sz w:val="24"/>
          <w:szCs w:val="24"/>
        </w:rPr>
        <w:t xml:space="preserve">In the Le </w:t>
      </w:r>
      <w:r w:rsidRPr="00C67F7D">
        <w:rPr>
          <w:rFonts w:ascii="Times New Roman" w:hAnsi="Times New Roman" w:cs="Times New Roman"/>
          <w:sz w:val="24"/>
          <w:szCs w:val="24"/>
        </w:rPr>
        <w:t>Negra</w:t>
      </w:r>
      <w:r w:rsidRPr="00C67F7D">
        <w:rPr>
          <w:rFonts w:ascii="Times New Roman" w:hAnsi="Times New Roman" w:cs="Times New Roman"/>
          <w:sz w:val="24"/>
          <w:szCs w:val="24"/>
        </w:rPr>
        <w:t xml:space="preserve"> Blanca story, </w:t>
      </w:r>
      <w:r w:rsidRPr="00C67F7D" w:rsidR="00990AFB">
        <w:rPr>
          <w:rFonts w:ascii="Times New Roman" w:hAnsi="Times New Roman" w:cs="Times New Roman"/>
          <w:sz w:val="24"/>
          <w:szCs w:val="24"/>
        </w:rPr>
        <w:t>the interaction of the father and son is affectionate</w:t>
      </w:r>
      <w:r w:rsidRPr="00C67F7D" w:rsidR="00D65F15">
        <w:rPr>
          <w:rFonts w:ascii="Times New Roman" w:hAnsi="Times New Roman" w:cs="Times New Roman"/>
          <w:sz w:val="24"/>
          <w:szCs w:val="24"/>
        </w:rPr>
        <w:t>. In contrast,</w:t>
      </w:r>
      <w:r w:rsidRPr="00C67F7D" w:rsidR="00990AFB">
        <w:rPr>
          <w:rFonts w:ascii="Times New Roman" w:hAnsi="Times New Roman" w:cs="Times New Roman"/>
          <w:sz w:val="24"/>
          <w:szCs w:val="24"/>
        </w:rPr>
        <w:t xml:space="preserve"> in the story</w:t>
      </w:r>
      <w:r w:rsidRPr="00C67F7D" w:rsidR="00990AFB">
        <w:rPr>
          <w:rFonts w:ascii="Times New Roman" w:hAnsi="Times New Roman" w:cs="Times New Roman"/>
          <w:sz w:val="24"/>
          <w:szCs w:val="24"/>
        </w:rPr>
        <w:t xml:space="preserve"> Zimmer land, the interaction of father and son is </w:t>
      </w:r>
      <w:r w:rsidRPr="00C67F7D" w:rsidR="00D65F15">
        <w:rPr>
          <w:rFonts w:ascii="Times New Roman" w:hAnsi="Times New Roman" w:cs="Times New Roman"/>
          <w:sz w:val="24"/>
          <w:szCs w:val="24"/>
        </w:rPr>
        <w:t xml:space="preserve">a </w:t>
      </w:r>
      <w:r w:rsidRPr="00C67F7D" w:rsidR="00D8669C">
        <w:rPr>
          <w:rFonts w:ascii="Times New Roman" w:hAnsi="Times New Roman" w:cs="Times New Roman"/>
          <w:sz w:val="24"/>
          <w:szCs w:val="24"/>
        </w:rPr>
        <w:t>protective sort of relationship.</w:t>
      </w:r>
      <w:r w:rsidRPr="00C67F7D" w:rsidR="000210D9">
        <w:rPr>
          <w:rFonts w:ascii="Times New Roman" w:hAnsi="Times New Roman" w:cs="Times New Roman"/>
          <w:sz w:val="24"/>
          <w:szCs w:val="24"/>
        </w:rPr>
        <w:t xml:space="preserve"> William Livingston </w:t>
      </w:r>
      <w:r w:rsidRPr="00C67F7D" w:rsidR="00E00642">
        <w:rPr>
          <w:rFonts w:ascii="Times New Roman" w:hAnsi="Times New Roman" w:cs="Times New Roman"/>
          <w:sz w:val="24"/>
          <w:szCs w:val="24"/>
        </w:rPr>
        <w:t>III</w:t>
      </w:r>
      <w:r w:rsidRPr="00C67F7D" w:rsidR="00D65F15">
        <w:rPr>
          <w:rFonts w:ascii="Times New Roman" w:hAnsi="Times New Roman" w:cs="Times New Roman"/>
          <w:sz w:val="24"/>
          <w:szCs w:val="24"/>
        </w:rPr>
        <w:t>,</w:t>
      </w:r>
      <w:r w:rsidRPr="00C67F7D" w:rsidR="00E00642">
        <w:rPr>
          <w:rFonts w:ascii="Times New Roman" w:hAnsi="Times New Roman" w:cs="Times New Roman"/>
          <w:sz w:val="24"/>
          <w:szCs w:val="24"/>
        </w:rPr>
        <w:t xml:space="preserve"> </w:t>
      </w:r>
      <w:r w:rsidRPr="00C67F7D" w:rsidR="000210D9">
        <w:rPr>
          <w:rFonts w:ascii="Times New Roman" w:hAnsi="Times New Roman" w:cs="Times New Roman"/>
          <w:sz w:val="24"/>
          <w:szCs w:val="24"/>
        </w:rPr>
        <w:t>upon arriving home</w:t>
      </w:r>
      <w:r w:rsidRPr="00C67F7D" w:rsidR="00D65F15">
        <w:rPr>
          <w:rFonts w:ascii="Times New Roman" w:hAnsi="Times New Roman" w:cs="Times New Roman"/>
          <w:sz w:val="24"/>
          <w:szCs w:val="24"/>
        </w:rPr>
        <w:t>,</w:t>
      </w:r>
      <w:r w:rsidRPr="00C67F7D" w:rsidR="000210D9">
        <w:rPr>
          <w:rFonts w:ascii="Times New Roman" w:hAnsi="Times New Roman" w:cs="Times New Roman"/>
          <w:sz w:val="24"/>
          <w:szCs w:val="24"/>
        </w:rPr>
        <w:t xml:space="preserve"> </w:t>
      </w:r>
      <w:r w:rsidRPr="00C67F7D" w:rsidR="00E00642">
        <w:rPr>
          <w:rFonts w:ascii="Times New Roman" w:hAnsi="Times New Roman" w:cs="Times New Roman"/>
          <w:sz w:val="24"/>
          <w:szCs w:val="24"/>
        </w:rPr>
        <w:t>realizes the presence of his son</w:t>
      </w:r>
      <w:r w:rsidRPr="00C67F7D" w:rsidR="00D65F15">
        <w:rPr>
          <w:rFonts w:ascii="Times New Roman" w:hAnsi="Times New Roman" w:cs="Times New Roman"/>
          <w:sz w:val="24"/>
          <w:szCs w:val="24"/>
        </w:rPr>
        <w:t>,</w:t>
      </w:r>
      <w:r w:rsidRPr="00C67F7D" w:rsidR="00E00642">
        <w:rPr>
          <w:rFonts w:ascii="Times New Roman" w:hAnsi="Times New Roman" w:cs="Times New Roman"/>
          <w:sz w:val="24"/>
          <w:szCs w:val="24"/>
        </w:rPr>
        <w:t xml:space="preserve"> who stops and smiles back at him</w:t>
      </w:r>
      <w:r w:rsidRPr="00C67F7D" w:rsidR="00D65F15">
        <w:rPr>
          <w:rFonts w:ascii="Times New Roman" w:hAnsi="Times New Roman" w:cs="Times New Roman"/>
          <w:sz w:val="24"/>
          <w:szCs w:val="24"/>
        </w:rPr>
        <w:t>,</w:t>
      </w:r>
      <w:r w:rsidRPr="00C67F7D" w:rsidR="00E00642">
        <w:rPr>
          <w:rFonts w:ascii="Times New Roman" w:hAnsi="Times New Roman" w:cs="Times New Roman"/>
          <w:sz w:val="24"/>
          <w:szCs w:val="24"/>
        </w:rPr>
        <w:t xml:space="preserve"> and immediately </w:t>
      </w:r>
      <w:r w:rsidRPr="00C67F7D" w:rsidR="00070175">
        <w:rPr>
          <w:rFonts w:ascii="Times New Roman" w:hAnsi="Times New Roman" w:cs="Times New Roman"/>
          <w:sz w:val="24"/>
          <w:szCs w:val="24"/>
        </w:rPr>
        <w:t xml:space="preserve">he wraps his son </w:t>
      </w:r>
      <w:r w:rsidRPr="00C67F7D" w:rsidR="000C0F86">
        <w:rPr>
          <w:rFonts w:ascii="Times New Roman" w:hAnsi="Times New Roman" w:cs="Times New Roman"/>
          <w:sz w:val="24"/>
          <w:szCs w:val="24"/>
        </w:rPr>
        <w:t>around his shoulders as he goes with him in the house</w:t>
      </w:r>
      <w:r w:rsidRPr="00C67F7D" w:rsidR="00BE655B">
        <w:rPr>
          <w:rFonts w:ascii="Times New Roman" w:hAnsi="Times New Roman" w:cs="Times New Roman"/>
          <w:sz w:val="24"/>
          <w:szCs w:val="24"/>
        </w:rPr>
        <w:t xml:space="preserve"> (Gay </w:t>
      </w:r>
      <w:r w:rsidRPr="00C67F7D" w:rsidR="0013685F">
        <w:rPr>
          <w:rFonts w:ascii="Times New Roman" w:hAnsi="Times New Roman" w:cs="Times New Roman"/>
          <w:sz w:val="24"/>
          <w:szCs w:val="24"/>
        </w:rPr>
        <w:t>75).</w:t>
      </w:r>
      <w:r w:rsidRPr="00C67F7D" w:rsidR="00FB0EDA">
        <w:rPr>
          <w:rFonts w:ascii="Times New Roman" w:hAnsi="Times New Roman" w:cs="Times New Roman"/>
          <w:sz w:val="24"/>
          <w:szCs w:val="24"/>
        </w:rPr>
        <w:t xml:space="preserve"> When the children realized that their father was </w:t>
      </w:r>
      <w:r w:rsidRPr="00C67F7D" w:rsidR="00D65F15">
        <w:rPr>
          <w:rFonts w:ascii="Times New Roman" w:hAnsi="Times New Roman" w:cs="Times New Roman"/>
          <w:sz w:val="24"/>
          <w:szCs w:val="24"/>
        </w:rPr>
        <w:t>striking the black narrator</w:t>
      </w:r>
      <w:r w:rsidRPr="00C67F7D" w:rsidR="00FB0EDA">
        <w:rPr>
          <w:rFonts w:ascii="Times New Roman" w:hAnsi="Times New Roman" w:cs="Times New Roman"/>
          <w:sz w:val="24"/>
          <w:szCs w:val="24"/>
        </w:rPr>
        <w:t>, they innocently and politely complained to their father</w:t>
      </w:r>
      <w:r w:rsidRPr="00C67F7D" w:rsidR="00FB0EDA">
        <w:rPr>
          <w:rFonts w:ascii="Times New Roman" w:hAnsi="Times New Roman" w:cs="Times New Roman"/>
          <w:sz w:val="24"/>
          <w:szCs w:val="24"/>
        </w:rPr>
        <w:t xml:space="preserve">. He </w:t>
      </w:r>
      <w:r w:rsidRPr="00C67F7D" w:rsidR="00CA71C8">
        <w:rPr>
          <w:rFonts w:ascii="Times New Roman" w:hAnsi="Times New Roman" w:cs="Times New Roman"/>
          <w:sz w:val="24"/>
          <w:szCs w:val="24"/>
        </w:rPr>
        <w:t>instructed</w:t>
      </w:r>
      <w:r w:rsidRPr="00C67F7D" w:rsidR="00F95430">
        <w:rPr>
          <w:rFonts w:ascii="Times New Roman" w:hAnsi="Times New Roman" w:cs="Times New Roman"/>
          <w:sz w:val="24"/>
          <w:szCs w:val="24"/>
        </w:rPr>
        <w:t xml:space="preserve"> them </w:t>
      </w:r>
      <w:r w:rsidRPr="00C67F7D" w:rsidR="008F6242">
        <w:rPr>
          <w:rFonts w:ascii="Times New Roman" w:hAnsi="Times New Roman" w:cs="Times New Roman"/>
          <w:sz w:val="24"/>
          <w:szCs w:val="24"/>
        </w:rPr>
        <w:t>to stay behind him</w:t>
      </w:r>
      <w:r w:rsidRPr="00C67F7D" w:rsidR="00AA254F">
        <w:rPr>
          <w:rFonts w:ascii="Times New Roman" w:hAnsi="Times New Roman" w:cs="Times New Roman"/>
          <w:sz w:val="24"/>
          <w:szCs w:val="24"/>
        </w:rPr>
        <w:t xml:space="preserve"> due to white supremacy and </w:t>
      </w:r>
      <w:r w:rsidRPr="00C67F7D" w:rsidR="00463DA3">
        <w:rPr>
          <w:rFonts w:ascii="Times New Roman" w:hAnsi="Times New Roman" w:cs="Times New Roman"/>
          <w:sz w:val="24"/>
          <w:szCs w:val="24"/>
        </w:rPr>
        <w:t>racism rooted in their culture</w:t>
      </w:r>
      <w:r w:rsidRPr="00C67F7D" w:rsidR="00D65F15">
        <w:rPr>
          <w:rFonts w:ascii="Times New Roman" w:hAnsi="Times New Roman" w:cs="Times New Roman"/>
          <w:sz w:val="24"/>
          <w:szCs w:val="24"/>
        </w:rPr>
        <w:t>;</w:t>
      </w:r>
      <w:r w:rsidRPr="00C67F7D" w:rsidR="00463DA3">
        <w:rPr>
          <w:rFonts w:ascii="Times New Roman" w:hAnsi="Times New Roman" w:cs="Times New Roman"/>
          <w:sz w:val="24"/>
          <w:szCs w:val="24"/>
        </w:rPr>
        <w:t xml:space="preserve"> the father had a feeling that the black man was </w:t>
      </w:r>
      <w:r w:rsidRPr="00C67F7D" w:rsidR="000E0555">
        <w:rPr>
          <w:rFonts w:ascii="Times New Roman" w:hAnsi="Times New Roman" w:cs="Times New Roman"/>
          <w:sz w:val="24"/>
          <w:szCs w:val="24"/>
        </w:rPr>
        <w:t>dangerous to his kids</w:t>
      </w:r>
      <w:r w:rsidRPr="00C67F7D" w:rsidR="00684646">
        <w:rPr>
          <w:rFonts w:ascii="Times New Roman" w:hAnsi="Times New Roman" w:cs="Times New Roman"/>
          <w:sz w:val="24"/>
          <w:szCs w:val="24"/>
        </w:rPr>
        <w:t xml:space="preserve"> (</w:t>
      </w:r>
      <w:r w:rsidRPr="00C67F7D" w:rsidR="00BE655B">
        <w:rPr>
          <w:rFonts w:ascii="Times New Roman" w:hAnsi="Times New Roman" w:cs="Times New Roman"/>
          <w:sz w:val="24"/>
          <w:szCs w:val="24"/>
        </w:rPr>
        <w:t>Adjei-Brenyah</w:t>
      </w:r>
      <w:r w:rsidRPr="00C67F7D" w:rsidR="000B4552">
        <w:rPr>
          <w:rFonts w:ascii="Times New Roman" w:hAnsi="Times New Roman" w:cs="Times New Roman"/>
          <w:sz w:val="24"/>
          <w:szCs w:val="24"/>
        </w:rPr>
        <w:t xml:space="preserve"> and </w:t>
      </w:r>
      <w:r w:rsidRPr="00C67F7D" w:rsidR="000B455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Roques</w:t>
      </w:r>
      <w:r w:rsidRPr="00C67F7D" w:rsidR="00BE655B">
        <w:rPr>
          <w:rFonts w:ascii="Times New Roman" w:hAnsi="Times New Roman" w:cs="Times New Roman"/>
          <w:sz w:val="24"/>
          <w:szCs w:val="24"/>
        </w:rPr>
        <w:t xml:space="preserve"> </w:t>
      </w:r>
      <w:r w:rsidRPr="00C67F7D" w:rsidR="005024F5">
        <w:rPr>
          <w:rFonts w:ascii="Times New Roman" w:hAnsi="Times New Roman" w:cs="Times New Roman"/>
          <w:sz w:val="24"/>
          <w:szCs w:val="24"/>
        </w:rPr>
        <w:t>103).</w:t>
      </w:r>
      <w:r w:rsidRPr="00C67F7D" w:rsidR="003226E0">
        <w:rPr>
          <w:rFonts w:ascii="Times New Roman" w:hAnsi="Times New Roman" w:cs="Times New Roman"/>
          <w:sz w:val="24"/>
          <w:szCs w:val="24"/>
        </w:rPr>
        <w:t xml:space="preserve"> However, the two stories</w:t>
      </w:r>
      <w:r w:rsidRPr="00C67F7D" w:rsidR="003226E0">
        <w:rPr>
          <w:rFonts w:ascii="Times New Roman" w:hAnsi="Times New Roman" w:cs="Times New Roman"/>
          <w:sz w:val="24"/>
          <w:szCs w:val="24"/>
        </w:rPr>
        <w:t xml:space="preserve"> </w:t>
      </w:r>
      <w:r w:rsidRPr="00C67F7D" w:rsidR="00C27706">
        <w:rPr>
          <w:rFonts w:ascii="Times New Roman" w:hAnsi="Times New Roman" w:cs="Times New Roman"/>
          <w:sz w:val="24"/>
          <w:szCs w:val="24"/>
        </w:rPr>
        <w:t>portray</w:t>
      </w:r>
      <w:r w:rsidRPr="00C67F7D" w:rsidR="003226E0">
        <w:rPr>
          <w:rFonts w:ascii="Times New Roman" w:hAnsi="Times New Roman" w:cs="Times New Roman"/>
          <w:sz w:val="24"/>
          <w:szCs w:val="24"/>
        </w:rPr>
        <w:t xml:space="preserve"> white fathers as very </w:t>
      </w:r>
      <w:r w:rsidRPr="00C67F7D" w:rsidR="00E150AD">
        <w:rPr>
          <w:rFonts w:ascii="Times New Roman" w:hAnsi="Times New Roman" w:cs="Times New Roman"/>
          <w:sz w:val="24"/>
          <w:szCs w:val="24"/>
        </w:rPr>
        <w:t xml:space="preserve">concerned about the well-being of their children through the </w:t>
      </w:r>
      <w:r w:rsidRPr="00C67F7D" w:rsidR="00B6566A">
        <w:rPr>
          <w:rFonts w:ascii="Times New Roman" w:hAnsi="Times New Roman" w:cs="Times New Roman"/>
          <w:sz w:val="24"/>
          <w:szCs w:val="24"/>
        </w:rPr>
        <w:t>affectionate and protective nature of their relationships with their children.</w:t>
      </w:r>
    </w:p>
    <w:p w:rsidR="00184BEC" w:rsidRPr="00C67F7D" w:rsidP="00C67F7D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7F7D">
        <w:rPr>
          <w:rFonts w:ascii="Times New Roman" w:hAnsi="Times New Roman" w:cs="Times New Roman"/>
          <w:b/>
          <w:sz w:val="24"/>
          <w:szCs w:val="24"/>
        </w:rPr>
        <w:t>C</w:t>
      </w:r>
      <w:r w:rsidRPr="00C67F7D">
        <w:rPr>
          <w:rFonts w:ascii="Times New Roman" w:hAnsi="Times New Roman" w:cs="Times New Roman"/>
          <w:b/>
          <w:sz w:val="24"/>
          <w:szCs w:val="24"/>
        </w:rPr>
        <w:t>onclusion</w:t>
      </w:r>
    </w:p>
    <w:p w:rsidR="00D65F15" w:rsidRPr="006C5133" w:rsidP="006C5133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67F7D">
        <w:rPr>
          <w:rFonts w:ascii="Times New Roman" w:hAnsi="Times New Roman" w:cs="Times New Roman"/>
          <w:sz w:val="24"/>
          <w:szCs w:val="24"/>
        </w:rPr>
        <w:t xml:space="preserve">The two stories are critical </w:t>
      </w:r>
      <w:r w:rsidRPr="00C67F7D" w:rsidR="00B95657">
        <w:rPr>
          <w:rFonts w:ascii="Times New Roman" w:hAnsi="Times New Roman" w:cs="Times New Roman"/>
          <w:sz w:val="24"/>
          <w:szCs w:val="24"/>
        </w:rPr>
        <w:t xml:space="preserve">in the fight against </w:t>
      </w:r>
      <w:r w:rsidRPr="00C67F7D" w:rsidR="009A2258">
        <w:rPr>
          <w:rFonts w:ascii="Times New Roman" w:hAnsi="Times New Roman" w:cs="Times New Roman"/>
          <w:sz w:val="24"/>
          <w:szCs w:val="24"/>
        </w:rPr>
        <w:t>racism in American culture</w:t>
      </w:r>
      <w:r w:rsidRPr="00C67F7D">
        <w:rPr>
          <w:rFonts w:ascii="Times New Roman" w:hAnsi="Times New Roman" w:cs="Times New Roman"/>
          <w:sz w:val="24"/>
          <w:szCs w:val="24"/>
        </w:rPr>
        <w:t>. The black characters portray equally hardworking people who</w:t>
      </w:r>
      <w:r w:rsidRPr="00C67F7D" w:rsidR="00E541F9">
        <w:rPr>
          <w:rFonts w:ascii="Times New Roman" w:hAnsi="Times New Roman" w:cs="Times New Roman"/>
          <w:sz w:val="24"/>
          <w:szCs w:val="24"/>
        </w:rPr>
        <w:t xml:space="preserve"> should be </w:t>
      </w:r>
      <w:r w:rsidRPr="00C67F7D" w:rsidR="00246A20">
        <w:rPr>
          <w:rFonts w:ascii="Times New Roman" w:hAnsi="Times New Roman" w:cs="Times New Roman"/>
          <w:sz w:val="24"/>
          <w:szCs w:val="24"/>
        </w:rPr>
        <w:t xml:space="preserve">offered equal treatment at workplaces just as their white counterparts. </w:t>
      </w:r>
      <w:r w:rsidRPr="00C67F7D" w:rsidR="005760B8">
        <w:rPr>
          <w:rFonts w:ascii="Times New Roman" w:hAnsi="Times New Roman" w:cs="Times New Roman"/>
          <w:sz w:val="24"/>
          <w:szCs w:val="24"/>
        </w:rPr>
        <w:t xml:space="preserve">The two stories </w:t>
      </w:r>
      <w:r w:rsidRPr="00C67F7D" w:rsidR="00BE5394">
        <w:rPr>
          <w:rFonts w:ascii="Times New Roman" w:hAnsi="Times New Roman" w:cs="Times New Roman"/>
          <w:sz w:val="24"/>
          <w:szCs w:val="24"/>
        </w:rPr>
        <w:t>show how black people are exploited and abused with nobody to fight for them</w:t>
      </w:r>
      <w:r w:rsidRPr="00C67F7D">
        <w:rPr>
          <w:rFonts w:ascii="Times New Roman" w:hAnsi="Times New Roman" w:cs="Times New Roman"/>
          <w:sz w:val="24"/>
          <w:szCs w:val="24"/>
        </w:rPr>
        <w:t>. Still,</w:t>
      </w:r>
      <w:r w:rsidRPr="00C67F7D" w:rsidR="000737F2">
        <w:rPr>
          <w:rFonts w:ascii="Times New Roman" w:hAnsi="Times New Roman" w:cs="Times New Roman"/>
          <w:sz w:val="24"/>
          <w:szCs w:val="24"/>
        </w:rPr>
        <w:t xml:space="preserve"> </w:t>
      </w:r>
      <w:r w:rsidRPr="00C67F7D">
        <w:rPr>
          <w:rFonts w:ascii="Times New Roman" w:hAnsi="Times New Roman" w:cs="Times New Roman"/>
          <w:sz w:val="24"/>
          <w:szCs w:val="24"/>
        </w:rPr>
        <w:t>with the hope of one day having a just, racism-</w:t>
      </w:r>
      <w:r w:rsidRPr="00C67F7D">
        <w:rPr>
          <w:rFonts w:ascii="Times New Roman" w:hAnsi="Times New Roman" w:cs="Times New Roman"/>
          <w:sz w:val="24"/>
          <w:szCs w:val="24"/>
        </w:rPr>
        <w:t>free society, the soldier</w:t>
      </w:r>
      <w:r w:rsidRPr="00C67F7D" w:rsidR="000737F2">
        <w:rPr>
          <w:rFonts w:ascii="Times New Roman" w:hAnsi="Times New Roman" w:cs="Times New Roman"/>
          <w:sz w:val="24"/>
          <w:szCs w:val="24"/>
        </w:rPr>
        <w:t xml:space="preserve"> offers equal opportunities for all.</w:t>
      </w:r>
      <w:r w:rsidRPr="00C67F7D" w:rsidR="00A27BD1">
        <w:rPr>
          <w:rFonts w:ascii="Times New Roman" w:hAnsi="Times New Roman" w:cs="Times New Roman"/>
          <w:sz w:val="24"/>
          <w:szCs w:val="24"/>
        </w:rPr>
        <w:t xml:space="preserve"> </w:t>
      </w:r>
      <w:r w:rsidRPr="00C67F7D" w:rsidR="008F4263">
        <w:rPr>
          <w:rFonts w:ascii="Times New Roman" w:hAnsi="Times New Roman" w:cs="Times New Roman"/>
          <w:sz w:val="24"/>
          <w:szCs w:val="24"/>
        </w:rPr>
        <w:t xml:space="preserve">Additionally, the two stories through the main characters </w:t>
      </w:r>
      <w:r w:rsidRPr="00C67F7D" w:rsidR="003D4D35">
        <w:rPr>
          <w:rFonts w:ascii="Times New Roman" w:hAnsi="Times New Roman" w:cs="Times New Roman"/>
          <w:sz w:val="24"/>
          <w:szCs w:val="24"/>
        </w:rPr>
        <w:t xml:space="preserve">show how black people are mistreated </w:t>
      </w:r>
      <w:r w:rsidRPr="00C67F7D">
        <w:rPr>
          <w:rFonts w:ascii="Times New Roman" w:hAnsi="Times New Roman" w:cs="Times New Roman"/>
          <w:sz w:val="24"/>
          <w:szCs w:val="24"/>
        </w:rPr>
        <w:t>and pursue a fair society and make</w:t>
      </w:r>
      <w:r w:rsidRPr="00C67F7D" w:rsidR="00C70425">
        <w:rPr>
          <w:rFonts w:ascii="Times New Roman" w:hAnsi="Times New Roman" w:cs="Times New Roman"/>
          <w:sz w:val="24"/>
          <w:szCs w:val="24"/>
        </w:rPr>
        <w:t xml:space="preserve"> ends meet</w:t>
      </w:r>
      <w:r w:rsidRPr="00C67F7D">
        <w:rPr>
          <w:rFonts w:ascii="Times New Roman" w:hAnsi="Times New Roman" w:cs="Times New Roman"/>
          <w:sz w:val="24"/>
          <w:szCs w:val="24"/>
        </w:rPr>
        <w:t>. T</w:t>
      </w:r>
      <w:r w:rsidRPr="00C67F7D" w:rsidR="00C70425">
        <w:rPr>
          <w:rFonts w:ascii="Times New Roman" w:hAnsi="Times New Roman" w:cs="Times New Roman"/>
          <w:sz w:val="24"/>
          <w:szCs w:val="24"/>
        </w:rPr>
        <w:t xml:space="preserve">hey </w:t>
      </w:r>
      <w:r w:rsidRPr="00C67F7D" w:rsidR="00D3758F">
        <w:rPr>
          <w:rFonts w:ascii="Times New Roman" w:hAnsi="Times New Roman" w:cs="Times New Roman"/>
          <w:sz w:val="24"/>
          <w:szCs w:val="24"/>
        </w:rPr>
        <w:t xml:space="preserve">have to </w:t>
      </w:r>
      <w:r w:rsidRPr="00C67F7D" w:rsidR="00472A96">
        <w:rPr>
          <w:rFonts w:ascii="Times New Roman" w:hAnsi="Times New Roman" w:cs="Times New Roman"/>
          <w:sz w:val="24"/>
          <w:szCs w:val="24"/>
        </w:rPr>
        <w:t xml:space="preserve">harden their skins </w:t>
      </w:r>
      <w:r w:rsidRPr="00C67F7D" w:rsidR="00F43CDD">
        <w:rPr>
          <w:rFonts w:ascii="Times New Roman" w:hAnsi="Times New Roman" w:cs="Times New Roman"/>
          <w:sz w:val="24"/>
          <w:szCs w:val="24"/>
        </w:rPr>
        <w:t>for the maltreatment they get at workplaces.</w:t>
      </w:r>
    </w:p>
    <w:p w:rsidR="006C513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667614" w:rsidRPr="00C67F7D" w:rsidP="006C5133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7F7D">
        <w:rPr>
          <w:rFonts w:ascii="Times New Roman" w:hAnsi="Times New Roman" w:cs="Times New Roman"/>
          <w:b/>
          <w:sz w:val="24"/>
          <w:szCs w:val="24"/>
        </w:rPr>
        <w:t>Works C</w:t>
      </w:r>
      <w:r w:rsidRPr="00C67F7D" w:rsidR="00433678">
        <w:rPr>
          <w:rFonts w:ascii="Times New Roman" w:hAnsi="Times New Roman" w:cs="Times New Roman"/>
          <w:b/>
          <w:sz w:val="24"/>
          <w:szCs w:val="24"/>
        </w:rPr>
        <w:t>ited</w:t>
      </w:r>
    </w:p>
    <w:p w:rsidR="00433678" w:rsidRPr="00C67F7D" w:rsidP="00C67F7D">
      <w:pPr>
        <w:spacing w:line="48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C67F7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Adjei-Brenyah</w:t>
      </w:r>
      <w:r w:rsidRPr="00C67F7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Nana Kwame, and </w:t>
      </w:r>
      <w:r w:rsidRPr="00C67F7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Stéphane</w:t>
      </w:r>
      <w:r w:rsidRPr="00C67F7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Roques. </w:t>
      </w:r>
      <w:r w:rsidRPr="00C67F7D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Friday black</w:t>
      </w:r>
      <w:r w:rsidRPr="00C67F7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r w:rsidRPr="00C67F7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Albin</w:t>
      </w:r>
      <w:r w:rsidRPr="00C67F7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Michel, 2021</w:t>
      </w:r>
      <w:r w:rsidRPr="00C67F7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84-103.</w:t>
      </w:r>
    </w:p>
    <w:p w:rsidR="001B2111" w:rsidRPr="00C67F7D" w:rsidP="00C67F7D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C67F7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Gay, Roxane. </w:t>
      </w:r>
      <w:r w:rsidRPr="00C67F7D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Difficult Women</w:t>
      </w:r>
      <w:r w:rsidRPr="00C67F7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Grove/Atlantic, Inc., 2017</w:t>
      </w:r>
      <w:r w:rsidRPr="00C67F7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r w:rsidRPr="00C67F7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Inc</w:t>
      </w:r>
      <w:r w:rsidRPr="00C67F7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61-75.</w:t>
      </w:r>
    </w:p>
    <w:p w:rsidR="000760E7" w:rsidRPr="00C67F7D" w:rsidP="00C67F7D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228B" w:rsidRPr="00C67F7D" w:rsidP="00C67F7D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228B" w:rsidRPr="00C67F7D" w:rsidP="00C67F7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BD228B" w:rsidRPr="00C67F7D" w:rsidP="00C67F7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>
      <w:headerReference w:type="default" r:id="rId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1486074236"/>
      <w:docPartObj>
        <w:docPartGallery w:val="Page Numbers (Top of Page)"/>
        <w:docPartUnique/>
      </w:docPartObj>
    </w:sdtPr>
    <w:sdtEndPr>
      <w:rPr>
        <w:noProof/>
      </w:rPr>
    </w:sdtEndPr>
    <w:sdtContent>
      <w:p w:rsidR="00B2169C" w:rsidRPr="00BE655B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BE655B">
          <w:rPr>
            <w:rFonts w:ascii="Times New Roman" w:hAnsi="Times New Roman" w:cs="Times New Roman"/>
            <w:sz w:val="24"/>
            <w:szCs w:val="24"/>
          </w:rPr>
          <w:t xml:space="preserve">Surname </w:t>
        </w:r>
        <w:r w:rsidRPr="00BE655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E655B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BE655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C5133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BE655B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B2169C" w:rsidRPr="00BE655B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E8C"/>
    <w:rsid w:val="00012887"/>
    <w:rsid w:val="000152BE"/>
    <w:rsid w:val="000210D9"/>
    <w:rsid w:val="0005255E"/>
    <w:rsid w:val="00061356"/>
    <w:rsid w:val="00070175"/>
    <w:rsid w:val="000737F2"/>
    <w:rsid w:val="000760E7"/>
    <w:rsid w:val="00093B6B"/>
    <w:rsid w:val="000B4552"/>
    <w:rsid w:val="000C0F86"/>
    <w:rsid w:val="000E0555"/>
    <w:rsid w:val="0013685F"/>
    <w:rsid w:val="00160015"/>
    <w:rsid w:val="00165572"/>
    <w:rsid w:val="00184BEC"/>
    <w:rsid w:val="0018745D"/>
    <w:rsid w:val="00193FBA"/>
    <w:rsid w:val="001B2111"/>
    <w:rsid w:val="001B39A1"/>
    <w:rsid w:val="001C5567"/>
    <w:rsid w:val="001D58C5"/>
    <w:rsid w:val="001E6E94"/>
    <w:rsid w:val="00246A20"/>
    <w:rsid w:val="00255ED5"/>
    <w:rsid w:val="002612F6"/>
    <w:rsid w:val="002A6E08"/>
    <w:rsid w:val="002B3553"/>
    <w:rsid w:val="003114CE"/>
    <w:rsid w:val="003226E0"/>
    <w:rsid w:val="00324B6A"/>
    <w:rsid w:val="00331E76"/>
    <w:rsid w:val="00391515"/>
    <w:rsid w:val="003A6717"/>
    <w:rsid w:val="003B0B2E"/>
    <w:rsid w:val="003D4D35"/>
    <w:rsid w:val="003D6F4F"/>
    <w:rsid w:val="00407B3C"/>
    <w:rsid w:val="00413D04"/>
    <w:rsid w:val="00433678"/>
    <w:rsid w:val="00463DA3"/>
    <w:rsid w:val="00472A96"/>
    <w:rsid w:val="00485AE9"/>
    <w:rsid w:val="004E1078"/>
    <w:rsid w:val="005024F5"/>
    <w:rsid w:val="00506695"/>
    <w:rsid w:val="00556A5E"/>
    <w:rsid w:val="0057064D"/>
    <w:rsid w:val="005760B8"/>
    <w:rsid w:val="0059416F"/>
    <w:rsid w:val="005A7CC3"/>
    <w:rsid w:val="005C6700"/>
    <w:rsid w:val="005D1A33"/>
    <w:rsid w:val="005E28B2"/>
    <w:rsid w:val="00667614"/>
    <w:rsid w:val="00684646"/>
    <w:rsid w:val="006C5133"/>
    <w:rsid w:val="006D4188"/>
    <w:rsid w:val="00714651"/>
    <w:rsid w:val="00750B7C"/>
    <w:rsid w:val="007827D8"/>
    <w:rsid w:val="00793502"/>
    <w:rsid w:val="00853968"/>
    <w:rsid w:val="008D134E"/>
    <w:rsid w:val="008D4129"/>
    <w:rsid w:val="008F4263"/>
    <w:rsid w:val="008F6242"/>
    <w:rsid w:val="00917194"/>
    <w:rsid w:val="00935E44"/>
    <w:rsid w:val="009411A2"/>
    <w:rsid w:val="009549DF"/>
    <w:rsid w:val="009561F1"/>
    <w:rsid w:val="00971D8B"/>
    <w:rsid w:val="00972D7C"/>
    <w:rsid w:val="00990AFB"/>
    <w:rsid w:val="0099612F"/>
    <w:rsid w:val="009A2258"/>
    <w:rsid w:val="009A4C60"/>
    <w:rsid w:val="009B05E8"/>
    <w:rsid w:val="009B42E6"/>
    <w:rsid w:val="00A10B00"/>
    <w:rsid w:val="00A27BD1"/>
    <w:rsid w:val="00A31F58"/>
    <w:rsid w:val="00A33C00"/>
    <w:rsid w:val="00A50700"/>
    <w:rsid w:val="00A563E6"/>
    <w:rsid w:val="00A91E8C"/>
    <w:rsid w:val="00AA254F"/>
    <w:rsid w:val="00AC2AF9"/>
    <w:rsid w:val="00B014F6"/>
    <w:rsid w:val="00B02853"/>
    <w:rsid w:val="00B0489D"/>
    <w:rsid w:val="00B11028"/>
    <w:rsid w:val="00B2169C"/>
    <w:rsid w:val="00B37D62"/>
    <w:rsid w:val="00B42153"/>
    <w:rsid w:val="00B6566A"/>
    <w:rsid w:val="00B761BC"/>
    <w:rsid w:val="00B76785"/>
    <w:rsid w:val="00B95657"/>
    <w:rsid w:val="00BA2AC3"/>
    <w:rsid w:val="00BD228B"/>
    <w:rsid w:val="00BD2818"/>
    <w:rsid w:val="00BE5394"/>
    <w:rsid w:val="00BE655B"/>
    <w:rsid w:val="00C27706"/>
    <w:rsid w:val="00C67F7D"/>
    <w:rsid w:val="00C70425"/>
    <w:rsid w:val="00CA213C"/>
    <w:rsid w:val="00CA71C8"/>
    <w:rsid w:val="00CC15C9"/>
    <w:rsid w:val="00D3758F"/>
    <w:rsid w:val="00D524E6"/>
    <w:rsid w:val="00D629A5"/>
    <w:rsid w:val="00D65F15"/>
    <w:rsid w:val="00D8669C"/>
    <w:rsid w:val="00D964BB"/>
    <w:rsid w:val="00DB772C"/>
    <w:rsid w:val="00DC32EC"/>
    <w:rsid w:val="00DF1FE3"/>
    <w:rsid w:val="00E00642"/>
    <w:rsid w:val="00E150AD"/>
    <w:rsid w:val="00E16019"/>
    <w:rsid w:val="00E36A28"/>
    <w:rsid w:val="00E541F9"/>
    <w:rsid w:val="00E7384B"/>
    <w:rsid w:val="00E86EEE"/>
    <w:rsid w:val="00EC317F"/>
    <w:rsid w:val="00F053A0"/>
    <w:rsid w:val="00F43CDD"/>
    <w:rsid w:val="00F70052"/>
    <w:rsid w:val="00F736F3"/>
    <w:rsid w:val="00F924BC"/>
    <w:rsid w:val="00F93C4F"/>
    <w:rsid w:val="00F95430"/>
    <w:rsid w:val="00FB0EDA"/>
    <w:rsid w:val="00FD11E7"/>
    <w:rsid w:val="00FF15C2"/>
    <w:rsid w:val="00FF4226"/>
  </w:rsids>
  <w:docVars>
    <w:docVar w:name="__Grammarly_42___1" w:val="H4sIAAAAAAAEAKtWcslP9kxRslIyNDYyMzE0NDSyMAcyTAwtjZV0lIJTi4sz8/NACkxqAZBGiNosAAAA"/>
    <w:docVar w:name="__Grammarly_42____i" w:val="H4sIAAAAAAAEAKtWckksSQxILCpxzi/NK1GyMqwFAAEhoTITAAAA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2CA11EF"/>
  <w15:chartTrackingRefBased/>
  <w15:docId w15:val="{22F4A7C2-DCC1-489F-AED7-82BF9CACA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16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169C"/>
  </w:style>
  <w:style w:type="paragraph" w:styleId="Footer">
    <w:name w:val="footer"/>
    <w:basedOn w:val="Normal"/>
    <w:link w:val="FooterChar"/>
    <w:uiPriority w:val="99"/>
    <w:unhideWhenUsed/>
    <w:rsid w:val="00B216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16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4</Pages>
  <Words>584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</dc:creator>
  <cp:lastModifiedBy>HP</cp:lastModifiedBy>
  <cp:revision>6</cp:revision>
  <dcterms:created xsi:type="dcterms:W3CDTF">2021-04-28T19:21:00Z</dcterms:created>
  <dcterms:modified xsi:type="dcterms:W3CDTF">2021-04-28T22:45:00Z</dcterms:modified>
</cp:coreProperties>
</file>