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bookmarkStart w:id="0" w:name="_GoBack"/>
      <w:bookmarkEnd w:id="0"/>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F3D8C" w:rsidP="00175783">
      <w:pPr>
        <w:jc w:val="center"/>
      </w:pPr>
      <w:r>
        <w:rPr>
          <w:bCs/>
          <w:szCs w:val="24"/>
        </w:rPr>
        <w:t>Naturalism</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7F3D8C" w:rsidRPr="003E5DCA" w:rsidRDefault="00175783" w:rsidP="007F3D8C">
      <w:pPr>
        <w:spacing w:before="100" w:beforeAutospacing="1" w:after="100" w:afterAutospacing="1" w:line="240" w:lineRule="auto"/>
        <w:jc w:val="center"/>
        <w:outlineLvl w:val="1"/>
        <w:rPr>
          <w:bCs/>
          <w:szCs w:val="24"/>
        </w:rPr>
      </w:pPr>
      <w:r>
        <w:br w:type="page"/>
      </w:r>
      <w:r w:rsidR="007F3D8C">
        <w:rPr>
          <w:bCs/>
          <w:szCs w:val="24"/>
        </w:rPr>
        <w:lastRenderedPageBreak/>
        <w:t>Naturalism</w:t>
      </w:r>
    </w:p>
    <w:p w:rsidR="007F3D8C" w:rsidRDefault="007F3D8C" w:rsidP="007F3D8C">
      <w:pPr>
        <w:spacing w:after="0"/>
        <w:ind w:firstLine="284"/>
      </w:pPr>
      <w:r>
        <w:t>1</w:t>
      </w:r>
    </w:p>
    <w:p w:rsidR="007F3D8C" w:rsidRPr="00556B9F" w:rsidRDefault="007F3D8C" w:rsidP="007F3D8C">
      <w:pPr>
        <w:spacing w:after="0"/>
        <w:ind w:firstLine="284"/>
        <w:rPr>
          <w:b/>
        </w:rPr>
      </w:pPr>
      <w:r w:rsidRPr="00556B9F">
        <w:rPr>
          <w:b/>
        </w:rPr>
        <w:t xml:space="preserve"> A lake is the landscape's most beautiful and expressive feature.</w:t>
      </w:r>
    </w:p>
    <w:p w:rsidR="007F3D8C" w:rsidRPr="00556B9F" w:rsidRDefault="007F3D8C" w:rsidP="007F3D8C">
      <w:pPr>
        <w:spacing w:after="0"/>
        <w:ind w:firstLine="284"/>
        <w:rPr>
          <w:b/>
        </w:rPr>
      </w:pPr>
      <w:r w:rsidRPr="00556B9F">
        <w:rPr>
          <w:b/>
        </w:rPr>
        <w:t>It is Earth's eye; looking into which the beholder measures</w:t>
      </w:r>
    </w:p>
    <w:p w:rsidR="007F3D8C" w:rsidRPr="00556B9F" w:rsidRDefault="007F3D8C" w:rsidP="007F3D8C">
      <w:pPr>
        <w:spacing w:after="0"/>
        <w:ind w:firstLine="284"/>
        <w:rPr>
          <w:b/>
        </w:rPr>
      </w:pPr>
      <w:r w:rsidRPr="00556B9F">
        <w:rPr>
          <w:b/>
        </w:rPr>
        <w:t>the depth of his nature.</w:t>
      </w:r>
    </w:p>
    <w:p w:rsidR="007F3D8C" w:rsidRDefault="007F3D8C" w:rsidP="00556B9F">
      <w:pPr>
        <w:spacing w:after="0"/>
        <w:ind w:firstLine="720"/>
      </w:pPr>
      <w:r>
        <w:t xml:space="preserve"> I once got an opportunity to fly across the horizon using a plane and viewed the beautiful lake on earth. The beauty of the lake was overwhelming. I perceive the beauty that exists when the lake gets viewed aerially. It is an attractive feature that helps in promoting the aesthetic value of the environment. Thoreau's beliefs on the lake looking like an eye depict that naturalism forms the part of the earth's surface</w:t>
      </w:r>
      <w:r w:rsidRPr="00696D35">
        <w:rPr>
          <w:szCs w:val="24"/>
        </w:rPr>
        <w:t xml:space="preserve"> </w:t>
      </w:r>
      <w:r>
        <w:rPr>
          <w:szCs w:val="24"/>
        </w:rPr>
        <w:t>(Walls, 2017)</w:t>
      </w:r>
      <w:r>
        <w:t xml:space="preserve">. I use the poem in understanding the activities that occur in society. A deep meaning that concerns beauty lies in the eyes of the beholder can get developed. </w:t>
      </w:r>
    </w:p>
    <w:p w:rsidR="007F3D8C" w:rsidRDefault="007F3D8C" w:rsidP="007F3D8C">
      <w:pPr>
        <w:spacing w:after="0"/>
        <w:ind w:firstLine="284"/>
      </w:pPr>
      <w:r>
        <w:t>2</w:t>
      </w:r>
    </w:p>
    <w:p w:rsidR="007F3D8C" w:rsidRPr="00556B9F" w:rsidRDefault="007F3D8C" w:rsidP="007F3D8C">
      <w:pPr>
        <w:spacing w:after="0"/>
        <w:ind w:firstLine="284"/>
        <w:rPr>
          <w:b/>
        </w:rPr>
      </w:pPr>
      <w:r w:rsidRPr="00556B9F">
        <w:rPr>
          <w:b/>
        </w:rPr>
        <w:t>The sea-shore is a sort of neutral ground,</w:t>
      </w:r>
    </w:p>
    <w:p w:rsidR="007F3D8C" w:rsidRPr="00556B9F" w:rsidRDefault="007F3D8C" w:rsidP="007F3D8C">
      <w:pPr>
        <w:spacing w:after="0"/>
        <w:ind w:firstLine="284"/>
        <w:rPr>
          <w:b/>
        </w:rPr>
      </w:pPr>
      <w:r w:rsidRPr="00556B9F">
        <w:rPr>
          <w:b/>
        </w:rPr>
        <w:t>a most advantageous point from which to contemplate this world.</w:t>
      </w:r>
    </w:p>
    <w:p w:rsidR="007F3D8C" w:rsidRPr="00556B9F" w:rsidRDefault="007F3D8C" w:rsidP="007F3D8C">
      <w:pPr>
        <w:spacing w:after="0"/>
        <w:ind w:firstLine="284"/>
        <w:rPr>
          <w:b/>
        </w:rPr>
      </w:pPr>
      <w:r w:rsidRPr="00556B9F">
        <w:rPr>
          <w:b/>
        </w:rPr>
        <w:t>It is even a trivial place. The waves forever rolling to the land</w:t>
      </w:r>
    </w:p>
    <w:p w:rsidR="007F3D8C" w:rsidRPr="00556B9F" w:rsidRDefault="007F3D8C" w:rsidP="007F3D8C">
      <w:pPr>
        <w:spacing w:after="0"/>
        <w:ind w:firstLine="284"/>
        <w:rPr>
          <w:b/>
        </w:rPr>
      </w:pPr>
      <w:r w:rsidRPr="00556B9F">
        <w:rPr>
          <w:b/>
        </w:rPr>
        <w:t>are too far-traveled and untamable to be familiar.</w:t>
      </w:r>
    </w:p>
    <w:p w:rsidR="007F3D8C" w:rsidRPr="00556B9F" w:rsidRDefault="007F3D8C" w:rsidP="007F3D8C">
      <w:pPr>
        <w:spacing w:after="0"/>
        <w:ind w:firstLine="284"/>
        <w:rPr>
          <w:b/>
        </w:rPr>
      </w:pPr>
      <w:r w:rsidRPr="00556B9F">
        <w:rPr>
          <w:b/>
        </w:rPr>
        <w:t>Creeping along the endless beach amid the sun-squall and the foam,</w:t>
      </w:r>
    </w:p>
    <w:p w:rsidR="007F3D8C" w:rsidRPr="00556B9F" w:rsidRDefault="007F3D8C" w:rsidP="007F3D8C">
      <w:pPr>
        <w:spacing w:after="0"/>
        <w:ind w:firstLine="284"/>
        <w:rPr>
          <w:b/>
        </w:rPr>
      </w:pPr>
      <w:r w:rsidRPr="00556B9F">
        <w:rPr>
          <w:b/>
        </w:rPr>
        <w:t>it occurs to us that we, too, are the product of sea-slime.</w:t>
      </w:r>
    </w:p>
    <w:p w:rsidR="007F3D8C" w:rsidRDefault="007F3D8C" w:rsidP="00556B9F">
      <w:pPr>
        <w:spacing w:after="0"/>
        <w:ind w:firstLine="720"/>
      </w:pPr>
      <w:r>
        <w:t xml:space="preserve">I had the chance to take part in swimming competitions on the beach. I experienced the movement of waves rolling on the land. The belief of Thoreau still exists in the world </w:t>
      </w:r>
      <w:r>
        <w:rPr>
          <w:szCs w:val="24"/>
        </w:rPr>
        <w:t>(Walls, 2017)</w:t>
      </w:r>
      <w:r>
        <w:t xml:space="preserve">.  It occurs when the formation of foam along the beach occurs at all times. It is a natural </w:t>
      </w:r>
      <w:r>
        <w:lastRenderedPageBreak/>
        <w:t xml:space="preserve">act that continues to occur on the beaches. The lesson learned is that for every action taken there is an impact. </w:t>
      </w:r>
    </w:p>
    <w:p w:rsidR="007F3D8C" w:rsidRDefault="007F3D8C" w:rsidP="007F3D8C">
      <w:pPr>
        <w:spacing w:after="0"/>
        <w:ind w:firstLine="284"/>
      </w:pPr>
      <w:r>
        <w:t>3</w:t>
      </w:r>
    </w:p>
    <w:p w:rsidR="007F3D8C" w:rsidRPr="00556B9F" w:rsidRDefault="007F3D8C" w:rsidP="007F3D8C">
      <w:pPr>
        <w:spacing w:after="0"/>
        <w:ind w:firstLine="284"/>
        <w:rPr>
          <w:b/>
        </w:rPr>
      </w:pPr>
      <w:r w:rsidRPr="00556B9F">
        <w:rPr>
          <w:b/>
        </w:rPr>
        <w:t>Perfect sincerity and transparency make a great part of beauty,</w:t>
      </w:r>
    </w:p>
    <w:p w:rsidR="007F3D8C" w:rsidRPr="00556B9F" w:rsidRDefault="007F3D8C" w:rsidP="007F3D8C">
      <w:pPr>
        <w:spacing w:after="0"/>
        <w:ind w:firstLine="284"/>
        <w:rPr>
          <w:b/>
        </w:rPr>
      </w:pPr>
      <w:r w:rsidRPr="00556B9F">
        <w:rPr>
          <w:b/>
        </w:rPr>
        <w:t>as in dewdrops, lakes, and diamonds.</w:t>
      </w:r>
    </w:p>
    <w:p w:rsidR="007F3D8C" w:rsidRDefault="007F3D8C" w:rsidP="00556B9F">
      <w:pPr>
        <w:spacing w:after="0"/>
        <w:ind w:firstLine="720"/>
      </w:pPr>
      <w:r>
        <w:t>I got awarded as the most honest student when in high school because it reflected my inner beauty. Getting sincerity and transparency a normal part of life increases relationships with different people because it is an attractive form of association. Modern life requires transparency to get developed in the life of people to increase their beauty.</w:t>
      </w: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ind w:firstLine="284"/>
      </w:pPr>
    </w:p>
    <w:p w:rsidR="007F3D8C" w:rsidRDefault="007F3D8C" w:rsidP="007F3D8C">
      <w:pPr>
        <w:spacing w:after="0"/>
        <w:jc w:val="center"/>
      </w:pPr>
      <w:r>
        <w:lastRenderedPageBreak/>
        <w:t>References</w:t>
      </w:r>
    </w:p>
    <w:p w:rsidR="007F3D8C" w:rsidRPr="00696D35" w:rsidRDefault="007F3D8C" w:rsidP="007F3D8C">
      <w:pPr>
        <w:spacing w:after="0"/>
        <w:ind w:left="284" w:hanging="284"/>
        <w:rPr>
          <w:szCs w:val="24"/>
        </w:rPr>
      </w:pPr>
      <w:r w:rsidRPr="00696D35">
        <w:rPr>
          <w:szCs w:val="24"/>
        </w:rPr>
        <w:t xml:space="preserve">Walls, L. D. (2017). </w:t>
      </w:r>
      <w:r w:rsidRPr="00696D35">
        <w:rPr>
          <w:i/>
          <w:iCs/>
          <w:szCs w:val="24"/>
        </w:rPr>
        <w:t>Henry David Thoreau: A Life</w:t>
      </w:r>
      <w:r w:rsidRPr="00696D35">
        <w:rPr>
          <w:szCs w:val="24"/>
        </w:rPr>
        <w:t>. University of Chicago Press.</w:t>
      </w:r>
    </w:p>
    <w:p w:rsidR="007F3D8C" w:rsidRDefault="007F3D8C" w:rsidP="007F3D8C">
      <w:pPr>
        <w:spacing w:after="0"/>
        <w:ind w:left="284" w:hanging="284"/>
      </w:pPr>
    </w:p>
    <w:p w:rsidR="007F3D8C" w:rsidRPr="004B7A50" w:rsidRDefault="007F3D8C" w:rsidP="007F3D8C">
      <w:pPr>
        <w:spacing w:after="0"/>
        <w:ind w:firstLine="284"/>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86F" w:rsidRDefault="00DB386F" w:rsidP="00790ECD">
      <w:pPr>
        <w:spacing w:after="0" w:line="240" w:lineRule="auto"/>
      </w:pPr>
      <w:r>
        <w:separator/>
      </w:r>
    </w:p>
  </w:endnote>
  <w:endnote w:type="continuationSeparator" w:id="0">
    <w:p w:rsidR="00DB386F" w:rsidRDefault="00DB386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86F" w:rsidRDefault="00DB386F" w:rsidP="00790ECD">
      <w:pPr>
        <w:spacing w:after="0" w:line="240" w:lineRule="auto"/>
      </w:pPr>
      <w:r>
        <w:separator/>
      </w:r>
    </w:p>
  </w:footnote>
  <w:footnote w:type="continuationSeparator" w:id="0">
    <w:p w:rsidR="00DB386F" w:rsidRDefault="00DB386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F3D8C">
        <w:pPr>
          <w:pStyle w:val="Header"/>
          <w:jc w:val="right"/>
        </w:pPr>
        <w:r>
          <w:t>NATURALISM</w:t>
        </w:r>
        <w:r w:rsidR="003A2F85">
          <w:tab/>
        </w:r>
        <w:r w:rsidR="003A2F85">
          <w:tab/>
        </w:r>
        <w:r w:rsidR="00052DA2">
          <w:fldChar w:fldCharType="begin"/>
        </w:r>
        <w:r w:rsidR="00052DA2">
          <w:instrText xml:space="preserve"> PAGE   \* MERGEFORMAT </w:instrText>
        </w:r>
        <w:r w:rsidR="00052DA2">
          <w:fldChar w:fldCharType="separate"/>
        </w:r>
        <w:r w:rsidR="00556B9F">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3D8C">
      <w:t>g Head: NATURALISM</w:t>
    </w:r>
    <w:r w:rsidR="00D5124F">
      <w:t xml:space="preserve">                                                         </w:t>
    </w:r>
    <w:r w:rsidR="00556B9F">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3206C"/>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56B9F"/>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7F3D8C"/>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B386F"/>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3E29"/>
  <w15:docId w15:val="{F9FEAD6D-4D33-4315-8FFD-C76462D4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CF705-5DE2-4F20-9604-EBFBF856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2021-02-07T05:34:00Z</dcterms:created>
  <dcterms:modified xsi:type="dcterms:W3CDTF">2021-02-07T05:34:00Z</dcterms:modified>
</cp:coreProperties>
</file>