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F25ED9" w:rsidRDefault="00E468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Clementi</w:t>
      </w:r>
      <w:r w:rsidR="00887516">
        <w:rPr>
          <w:rFonts w:ascii="Times New Roman" w:hAnsi="Times New Roman" w:cs="Times New Roman"/>
          <w:sz w:val="24"/>
          <w:szCs w:val="24"/>
          <w:lang w:val="en-US"/>
        </w:rPr>
        <w:t>n</w:t>
      </w:r>
      <w:r w:rsidRPr="00F25ED9">
        <w:rPr>
          <w:rFonts w:ascii="Times New Roman" w:hAnsi="Times New Roman" w:cs="Times New Roman"/>
          <w:sz w:val="24"/>
          <w:szCs w:val="24"/>
          <w:lang w:val="en-US"/>
        </w:rPr>
        <w:t>a</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 of affiliation:</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020584" w:rsidRDefault="00020584" w:rsidP="00FB056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20584" w:rsidRDefault="00020584" w:rsidP="00FB056E">
      <w:pPr>
        <w:tabs>
          <w:tab w:val="center" w:pos="4513"/>
          <w:tab w:val="left" w:pos="5625"/>
        </w:tabs>
        <w:spacing w:line="480" w:lineRule="auto"/>
        <w:rPr>
          <w:rFonts w:ascii="Times New Roman" w:hAnsi="Times New Roman" w:cs="Times New Roman"/>
          <w:sz w:val="24"/>
          <w:szCs w:val="24"/>
          <w:lang w:val="en-US"/>
        </w:rPr>
      </w:pPr>
    </w:p>
    <w:p w:rsidR="00795626" w:rsidRPr="00020584" w:rsidRDefault="00E46884" w:rsidP="00FB056E">
      <w:pPr>
        <w:spacing w:line="480" w:lineRule="auto"/>
        <w:rPr>
          <w:rFonts w:ascii="Times New Roman" w:hAnsi="Times New Roman" w:cs="Times New Roman"/>
          <w:b/>
          <w:sz w:val="24"/>
          <w:szCs w:val="24"/>
          <w:lang w:val="en-US"/>
        </w:rPr>
      </w:pPr>
      <w:r w:rsidRPr="00020584">
        <w:rPr>
          <w:rFonts w:ascii="Times New Roman" w:hAnsi="Times New Roman" w:cs="Times New Roman"/>
          <w:b/>
          <w:sz w:val="24"/>
          <w:szCs w:val="24"/>
          <w:lang w:val="en-US"/>
        </w:rPr>
        <w:t xml:space="preserve">What are some different perspectives on how Clementina is </w:t>
      </w:r>
      <w:r w:rsidR="00507E68" w:rsidRPr="00020584">
        <w:rPr>
          <w:rFonts w:ascii="Times New Roman" w:hAnsi="Times New Roman" w:cs="Times New Roman"/>
          <w:b/>
          <w:sz w:val="24"/>
          <w:szCs w:val="24"/>
          <w:lang w:val="en-US"/>
        </w:rPr>
        <w:t>doing?</w:t>
      </w:r>
    </w:p>
    <w:p w:rsidR="00020584"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Clementina is thought to be lazy, she has trouble getting up to go to school, and the teachers have reported missing for weeks in school. Her mother says that Clementina doesn't want to wake up or go to school more often. </w:t>
      </w:r>
      <w:r w:rsidR="00B42439">
        <w:rPr>
          <w:rFonts w:ascii="Times New Roman" w:hAnsi="Times New Roman" w:cs="Times New Roman"/>
          <w:sz w:val="24"/>
          <w:szCs w:val="24"/>
          <w:lang w:val="en-US"/>
        </w:rPr>
        <w:t>The</w:t>
      </w:r>
      <w:r>
        <w:rPr>
          <w:rFonts w:ascii="Times New Roman" w:hAnsi="Times New Roman" w:cs="Times New Roman"/>
          <w:sz w:val="24"/>
          <w:szCs w:val="24"/>
          <w:lang w:val="en-US"/>
        </w:rPr>
        <w:t xml:space="preserve"> school notes that the reason why </w:t>
      </w:r>
      <w:r w:rsidR="00B42439">
        <w:rPr>
          <w:rFonts w:ascii="Times New Roman" w:hAnsi="Times New Roman" w:cs="Times New Roman"/>
          <w:sz w:val="24"/>
          <w:szCs w:val="24"/>
          <w:lang w:val="en-US"/>
        </w:rPr>
        <w:t>Clementina</w:t>
      </w:r>
      <w:r>
        <w:rPr>
          <w:rFonts w:ascii="Times New Roman" w:hAnsi="Times New Roman" w:cs="Times New Roman"/>
          <w:sz w:val="24"/>
          <w:szCs w:val="24"/>
          <w:lang w:val="en-US"/>
        </w:rPr>
        <w:t xml:space="preserve"> is absent is due to lice infestation and worms, but at home, she doesn't complain of having any pain related to the sickness. During the class hours, Clementina responds rudely to her teachers, and one might assume she is rude and arrogant. Short-tempered and unfriendly as she is not on good terms with her classmates. Ms. Gutierrez, </w:t>
      </w:r>
      <w:r w:rsidR="00B42439">
        <w:rPr>
          <w:rFonts w:ascii="Times New Roman" w:hAnsi="Times New Roman" w:cs="Times New Roman"/>
          <w:sz w:val="24"/>
          <w:szCs w:val="24"/>
          <w:lang w:val="en-US"/>
        </w:rPr>
        <w:t>Clementina’s</w:t>
      </w:r>
      <w:r>
        <w:rPr>
          <w:rFonts w:ascii="Times New Roman" w:hAnsi="Times New Roman" w:cs="Times New Roman"/>
          <w:sz w:val="24"/>
          <w:szCs w:val="24"/>
          <w:lang w:val="en-US"/>
        </w:rPr>
        <w:t xml:space="preserve"> third-grade teacher, reports that she has changed a lot from a good innocent girl to someone violent. </w:t>
      </w:r>
    </w:p>
    <w:p w:rsidR="00795626" w:rsidRDefault="00B42439"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w:t>
      </w:r>
      <w:r w:rsidR="00E46884">
        <w:rPr>
          <w:rFonts w:ascii="Times New Roman" w:hAnsi="Times New Roman" w:cs="Times New Roman"/>
          <w:sz w:val="24"/>
          <w:szCs w:val="24"/>
          <w:lang w:val="en-US"/>
        </w:rPr>
        <w:t xml:space="preserve"> teacher reports Clementina is increasingly becoming aggressive and </w:t>
      </w:r>
      <w:r>
        <w:rPr>
          <w:rFonts w:ascii="Times New Roman" w:hAnsi="Times New Roman" w:cs="Times New Roman"/>
          <w:sz w:val="24"/>
          <w:szCs w:val="24"/>
          <w:lang w:val="en-US"/>
        </w:rPr>
        <w:t xml:space="preserve">restless as the year progresses. It is also clear she has </w:t>
      </w:r>
      <w:r w:rsidR="00E46884">
        <w:rPr>
          <w:rFonts w:ascii="Times New Roman" w:hAnsi="Times New Roman" w:cs="Times New Roman"/>
          <w:sz w:val="24"/>
          <w:szCs w:val="24"/>
          <w:lang w:val="en-US"/>
        </w:rPr>
        <w:t>lost focus in school work as she has no books and is not concerned</w:t>
      </w:r>
      <w:r>
        <w:rPr>
          <w:rFonts w:ascii="Times New Roman" w:hAnsi="Times New Roman" w:cs="Times New Roman"/>
          <w:sz w:val="24"/>
          <w:szCs w:val="24"/>
          <w:lang w:val="en-US"/>
        </w:rPr>
        <w:t xml:space="preserve"> about doing any assignments </w:t>
      </w:r>
      <w:r w:rsidR="00E46884">
        <w:rPr>
          <w:rFonts w:ascii="Times New Roman" w:hAnsi="Times New Roman" w:cs="Times New Roman"/>
          <w:sz w:val="24"/>
          <w:szCs w:val="24"/>
          <w:lang w:val="en-US"/>
        </w:rPr>
        <w:t xml:space="preserve">or read as other students. </w:t>
      </w:r>
      <w:r>
        <w:rPr>
          <w:rFonts w:ascii="Times New Roman" w:hAnsi="Times New Roman" w:cs="Times New Roman"/>
          <w:sz w:val="24"/>
          <w:szCs w:val="24"/>
          <w:lang w:val="en-US"/>
        </w:rPr>
        <w:t>She</w:t>
      </w:r>
      <w:r w:rsidR="00E46884">
        <w:rPr>
          <w:rFonts w:ascii="Times New Roman" w:hAnsi="Times New Roman" w:cs="Times New Roman"/>
          <w:sz w:val="24"/>
          <w:szCs w:val="24"/>
          <w:lang w:val="en-US"/>
        </w:rPr>
        <w:t xml:space="preserve"> is also </w:t>
      </w:r>
      <w:r>
        <w:rPr>
          <w:rFonts w:ascii="Times New Roman" w:hAnsi="Times New Roman" w:cs="Times New Roman"/>
          <w:sz w:val="24"/>
          <w:szCs w:val="24"/>
          <w:lang w:val="en-US"/>
        </w:rPr>
        <w:t xml:space="preserve">very </w:t>
      </w:r>
      <w:r w:rsidR="00E46884">
        <w:rPr>
          <w:rFonts w:ascii="Times New Roman" w:hAnsi="Times New Roman" w:cs="Times New Roman"/>
          <w:sz w:val="24"/>
          <w:szCs w:val="24"/>
          <w:lang w:val="en-US"/>
        </w:rPr>
        <w:t xml:space="preserve">slow in reading </w:t>
      </w:r>
      <w:r>
        <w:rPr>
          <w:rFonts w:ascii="Times New Roman" w:hAnsi="Times New Roman" w:cs="Times New Roman"/>
          <w:sz w:val="24"/>
          <w:szCs w:val="24"/>
          <w:lang w:val="en-US"/>
        </w:rPr>
        <w:t xml:space="preserve">and learning simple tasks, and the teacher, Mrs. Carrillo, thinks the best option is to have her retained. </w:t>
      </w:r>
      <w:r w:rsidR="00874973">
        <w:rPr>
          <w:rFonts w:ascii="Times New Roman" w:hAnsi="Times New Roman" w:cs="Times New Roman"/>
          <w:sz w:val="24"/>
          <w:szCs w:val="24"/>
          <w:lang w:val="en-US"/>
        </w:rPr>
        <w:t>The</w:t>
      </w:r>
      <w:r>
        <w:rPr>
          <w:rFonts w:ascii="Times New Roman" w:hAnsi="Times New Roman" w:cs="Times New Roman"/>
          <w:sz w:val="24"/>
          <w:szCs w:val="24"/>
          <w:lang w:val="en-US"/>
        </w:rPr>
        <w:t xml:space="preserve"> behavior and action of </w:t>
      </w:r>
      <w:r w:rsidR="00874973">
        <w:rPr>
          <w:rFonts w:ascii="Times New Roman" w:hAnsi="Times New Roman" w:cs="Times New Roman"/>
          <w:sz w:val="24"/>
          <w:szCs w:val="24"/>
          <w:lang w:val="en-US"/>
        </w:rPr>
        <w:t>Clementina</w:t>
      </w:r>
      <w:r>
        <w:rPr>
          <w:rFonts w:ascii="Times New Roman" w:hAnsi="Times New Roman" w:cs="Times New Roman"/>
          <w:sz w:val="24"/>
          <w:szCs w:val="24"/>
          <w:lang w:val="en-US"/>
        </w:rPr>
        <w:t xml:space="preserve"> are likely to be contributed by the environment she is exposed to. </w:t>
      </w:r>
      <w:r w:rsidR="00874973">
        <w:rPr>
          <w:rFonts w:ascii="Times New Roman" w:hAnsi="Times New Roman" w:cs="Times New Roman"/>
          <w:sz w:val="24"/>
          <w:szCs w:val="24"/>
          <w:lang w:val="en-US"/>
        </w:rPr>
        <w:t>Having</w:t>
      </w:r>
      <w:r>
        <w:rPr>
          <w:rFonts w:ascii="Times New Roman" w:hAnsi="Times New Roman" w:cs="Times New Roman"/>
          <w:sz w:val="24"/>
          <w:szCs w:val="24"/>
          <w:lang w:val="en-US"/>
        </w:rPr>
        <w:t xml:space="preserve"> been raised by a single parent and a neighborhood that is toxic to crime and drugs with no good environment affects </w:t>
      </w:r>
      <w:r w:rsidR="00874973">
        <w:rPr>
          <w:rFonts w:ascii="Times New Roman" w:hAnsi="Times New Roman" w:cs="Times New Roman"/>
          <w:sz w:val="24"/>
          <w:szCs w:val="24"/>
          <w:lang w:val="en-US"/>
        </w:rPr>
        <w:t>Clementina</w:t>
      </w:r>
      <w:r>
        <w:rPr>
          <w:rFonts w:ascii="Times New Roman" w:hAnsi="Times New Roman" w:cs="Times New Roman"/>
          <w:sz w:val="24"/>
          <w:szCs w:val="24"/>
          <w:lang w:val="en-US"/>
        </w:rPr>
        <w:t>'s school performance</w:t>
      </w:r>
      <w:r w:rsidR="00874973">
        <w:rPr>
          <w:rFonts w:ascii="Times New Roman" w:hAnsi="Times New Roman" w:cs="Times New Roman"/>
          <w:sz w:val="24"/>
          <w:szCs w:val="24"/>
          <w:lang w:val="en-US"/>
        </w:rPr>
        <w:t>. A huge</w:t>
      </w:r>
      <w:r>
        <w:rPr>
          <w:rFonts w:ascii="Times New Roman" w:hAnsi="Times New Roman" w:cs="Times New Roman"/>
          <w:sz w:val="24"/>
          <w:szCs w:val="24"/>
          <w:lang w:val="en-US"/>
        </w:rPr>
        <w:t xml:space="preserve"> family with low income to provide the basic to her affects her performance and the language barrier. </w:t>
      </w:r>
      <w:r w:rsidR="00476240">
        <w:rPr>
          <w:rFonts w:ascii="Times New Roman" w:hAnsi="Times New Roman" w:cs="Times New Roman"/>
          <w:sz w:val="24"/>
          <w:szCs w:val="24"/>
          <w:lang w:val="en-US"/>
        </w:rPr>
        <w:t>Clementina</w:t>
      </w:r>
      <w:r>
        <w:rPr>
          <w:rFonts w:ascii="Times New Roman" w:hAnsi="Times New Roman" w:cs="Times New Roman"/>
          <w:sz w:val="24"/>
          <w:szCs w:val="24"/>
          <w:lang w:val="en-US"/>
        </w:rPr>
        <w:t>'s first language was Spanish as opposed to English, which might be why she is having trouble reading and learning as it is reported she speaks a lot of Spanish at home with her mother and sister and little English with her friends.</w:t>
      </w:r>
    </w:p>
    <w:p w:rsidR="00B42439" w:rsidRPr="00020584" w:rsidRDefault="00E46884" w:rsidP="00FB056E">
      <w:pPr>
        <w:spacing w:line="480" w:lineRule="auto"/>
        <w:rPr>
          <w:rFonts w:ascii="Times New Roman" w:hAnsi="Times New Roman" w:cs="Times New Roman"/>
          <w:b/>
          <w:sz w:val="24"/>
          <w:szCs w:val="24"/>
          <w:lang w:val="en-US"/>
        </w:rPr>
      </w:pPr>
      <w:r w:rsidRPr="00020584">
        <w:rPr>
          <w:rFonts w:ascii="Times New Roman" w:hAnsi="Times New Roman" w:cs="Times New Roman"/>
          <w:b/>
          <w:sz w:val="24"/>
          <w:szCs w:val="24"/>
          <w:lang w:val="en-US"/>
        </w:rPr>
        <w:t>What evidence is provided to support these different perspectives?</w:t>
      </w:r>
    </w:p>
    <w:p w:rsidR="00FB4129"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Clementina</w:t>
      </w:r>
      <w:r w:rsidR="00763489">
        <w:rPr>
          <w:rFonts w:ascii="Times New Roman" w:hAnsi="Times New Roman" w:cs="Times New Roman"/>
          <w:sz w:val="24"/>
          <w:szCs w:val="24"/>
          <w:lang w:val="en-US"/>
        </w:rPr>
        <w:t>’s teacher reports she</w:t>
      </w:r>
      <w:r>
        <w:rPr>
          <w:rFonts w:ascii="Times New Roman" w:hAnsi="Times New Roman" w:cs="Times New Roman"/>
          <w:sz w:val="24"/>
          <w:szCs w:val="24"/>
          <w:lang w:val="en-US"/>
        </w:rPr>
        <w:t xml:space="preserve"> has been absent for weeks from school and was sent back home due to head lice and worm infections.</w:t>
      </w:r>
      <w:r w:rsidR="00763489">
        <w:rPr>
          <w:rFonts w:ascii="Times New Roman" w:hAnsi="Times New Roman" w:cs="Times New Roman"/>
          <w:sz w:val="24"/>
          <w:szCs w:val="24"/>
          <w:lang w:val="en-US"/>
        </w:rPr>
        <w:t xml:space="preserve"> </w:t>
      </w:r>
      <w:r w:rsidR="0034330E">
        <w:rPr>
          <w:rFonts w:ascii="Times New Roman" w:hAnsi="Times New Roman" w:cs="Times New Roman"/>
          <w:sz w:val="24"/>
          <w:szCs w:val="24"/>
          <w:lang w:val="en-US"/>
        </w:rPr>
        <w:t>Although</w:t>
      </w:r>
      <w:r w:rsidR="00763489">
        <w:rPr>
          <w:rFonts w:ascii="Times New Roman" w:hAnsi="Times New Roman" w:cs="Times New Roman"/>
          <w:sz w:val="24"/>
          <w:szCs w:val="24"/>
          <w:lang w:val="en-US"/>
        </w:rPr>
        <w:t xml:space="preserve"> during the sta</w:t>
      </w:r>
      <w:r w:rsidR="0034330E">
        <w:rPr>
          <w:rFonts w:ascii="Times New Roman" w:hAnsi="Times New Roman" w:cs="Times New Roman"/>
          <w:sz w:val="24"/>
          <w:szCs w:val="24"/>
          <w:lang w:val="en-US"/>
        </w:rPr>
        <w:t xml:space="preserve">ffing, when </w:t>
      </w:r>
      <w:r w:rsidR="0034330E">
        <w:rPr>
          <w:rFonts w:ascii="Times New Roman" w:hAnsi="Times New Roman" w:cs="Times New Roman"/>
          <w:sz w:val="24"/>
          <w:szCs w:val="24"/>
          <w:lang w:val="en-US"/>
        </w:rPr>
        <w:lastRenderedPageBreak/>
        <w:t>Clementina's mother asked why she doesn't turn up for school, she says, "she</w:t>
      </w:r>
      <w:r w:rsidR="00763489">
        <w:rPr>
          <w:rFonts w:ascii="Times New Roman" w:hAnsi="Times New Roman" w:cs="Times New Roman"/>
          <w:sz w:val="24"/>
          <w:szCs w:val="24"/>
          <w:lang w:val="en-US"/>
        </w:rPr>
        <w:t xml:space="preserve"> doesn’t want to wake up </w:t>
      </w:r>
      <w:r w:rsidR="0034330E">
        <w:rPr>
          <w:rFonts w:ascii="Times New Roman" w:hAnsi="Times New Roman" w:cs="Times New Roman"/>
          <w:sz w:val="24"/>
          <w:szCs w:val="24"/>
          <w:lang w:val="en-US"/>
        </w:rPr>
        <w:t xml:space="preserve">and does not pay attention to me" the teacher suggests maybe she might be sick, but her mother insists </w:t>
      </w:r>
      <w:r w:rsidR="00763489">
        <w:rPr>
          <w:rFonts w:ascii="Times New Roman" w:hAnsi="Times New Roman" w:cs="Times New Roman"/>
          <w:sz w:val="24"/>
          <w:szCs w:val="24"/>
          <w:lang w:val="en-US"/>
        </w:rPr>
        <w:t xml:space="preserve">she doesn’t complain of any pain. </w:t>
      </w:r>
      <w:r w:rsidR="0034330E">
        <w:rPr>
          <w:rFonts w:ascii="Times New Roman" w:hAnsi="Times New Roman" w:cs="Times New Roman"/>
          <w:sz w:val="24"/>
          <w:szCs w:val="24"/>
          <w:lang w:val="en-US"/>
        </w:rPr>
        <w:t>Rosa</w:t>
      </w:r>
      <w:r w:rsidR="00763489">
        <w:rPr>
          <w:rFonts w:ascii="Times New Roman" w:hAnsi="Times New Roman" w:cs="Times New Roman"/>
          <w:sz w:val="24"/>
          <w:szCs w:val="24"/>
          <w:lang w:val="en-US"/>
        </w:rPr>
        <w:t xml:space="preserve"> is not aware of why her daughter is often abse</w:t>
      </w:r>
      <w:r w:rsidR="0034330E">
        <w:rPr>
          <w:rFonts w:ascii="Times New Roman" w:hAnsi="Times New Roman" w:cs="Times New Roman"/>
          <w:sz w:val="24"/>
          <w:szCs w:val="24"/>
          <w:lang w:val="en-US"/>
        </w:rPr>
        <w:t xml:space="preserve">nt from school but concludes </w:t>
      </w:r>
      <w:r w:rsidR="00763489">
        <w:rPr>
          <w:rFonts w:ascii="Times New Roman" w:hAnsi="Times New Roman" w:cs="Times New Roman"/>
          <w:sz w:val="24"/>
          <w:szCs w:val="24"/>
          <w:lang w:val="en-US"/>
        </w:rPr>
        <w:t xml:space="preserve">she doesn’t want to go because she is lazy. </w:t>
      </w:r>
      <w:r w:rsidR="0034330E">
        <w:rPr>
          <w:rFonts w:ascii="Times New Roman" w:hAnsi="Times New Roman" w:cs="Times New Roman"/>
          <w:sz w:val="24"/>
          <w:szCs w:val="24"/>
          <w:lang w:val="en-US"/>
        </w:rPr>
        <w:t>From</w:t>
      </w:r>
      <w:r w:rsidR="00763489">
        <w:rPr>
          <w:rFonts w:ascii="Times New Roman" w:hAnsi="Times New Roman" w:cs="Times New Roman"/>
          <w:sz w:val="24"/>
          <w:szCs w:val="24"/>
          <w:lang w:val="en-US"/>
        </w:rPr>
        <w:t xml:space="preserve"> the class perspective and relation wi</w:t>
      </w:r>
      <w:r w:rsidR="0034330E">
        <w:rPr>
          <w:rFonts w:ascii="Times New Roman" w:hAnsi="Times New Roman" w:cs="Times New Roman"/>
          <w:sz w:val="24"/>
          <w:szCs w:val="24"/>
          <w:lang w:val="en-US"/>
        </w:rPr>
        <w:t xml:space="preserve">th other students, Clementina shows disengagement from class activities and other students. She sits with a passive blank look, and her desk has no book; when asked what she is writing about, she states, "I don't have no journal." </w:t>
      </w:r>
      <w:r>
        <w:rPr>
          <w:rFonts w:ascii="Times New Roman" w:hAnsi="Times New Roman" w:cs="Times New Roman"/>
          <w:sz w:val="24"/>
          <w:szCs w:val="24"/>
          <w:lang w:val="en-US"/>
        </w:rPr>
        <w:t>When</w:t>
      </w:r>
      <w:r w:rsidR="0034330E">
        <w:rPr>
          <w:rFonts w:ascii="Times New Roman" w:hAnsi="Times New Roman" w:cs="Times New Roman"/>
          <w:sz w:val="24"/>
          <w:szCs w:val="24"/>
          <w:lang w:val="en-US"/>
        </w:rPr>
        <w:t xml:space="preserve"> the teacher checks her book, she is not doing any assignment and responds she doesn't feel like doing anything; that is a very strange response to a teacher suggesting an element of rudeness. </w:t>
      </w:r>
      <w:r>
        <w:rPr>
          <w:rFonts w:ascii="Times New Roman" w:hAnsi="Times New Roman" w:cs="Times New Roman"/>
          <w:sz w:val="24"/>
          <w:szCs w:val="24"/>
          <w:lang w:val="en-US"/>
        </w:rPr>
        <w:t>She</w:t>
      </w:r>
      <w:r w:rsidR="0034330E">
        <w:rPr>
          <w:rFonts w:ascii="Times New Roman" w:hAnsi="Times New Roman" w:cs="Times New Roman"/>
          <w:sz w:val="24"/>
          <w:szCs w:val="24"/>
          <w:lang w:val="en-US"/>
        </w:rPr>
        <w:t xml:space="preserve"> is unable to do simple multiplication as other </w:t>
      </w:r>
      <w:r>
        <w:rPr>
          <w:rFonts w:ascii="Times New Roman" w:hAnsi="Times New Roman" w:cs="Times New Roman"/>
          <w:sz w:val="24"/>
          <w:szCs w:val="24"/>
          <w:lang w:val="en-US"/>
        </w:rPr>
        <w:t>students and has difficulty in writing words.</w:t>
      </w:r>
    </w:p>
    <w:p w:rsidR="003122D9"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Ms. Gutierrez notes Clementina is becoming increasingly restless and aggressive. She is not the sweet girl she used to be, and due to that reason, the teacher had to move her seat away from other students during that year to avoid confrontations. According to Ms. Carillo, Clementina got all F's in reading and a C on her report card. She was very upset as to why Clementina was not retained.</w:t>
      </w:r>
    </w:p>
    <w:p w:rsidR="00FB4129"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At the placement conference, </w:t>
      </w:r>
      <w:r w:rsidR="00476240">
        <w:rPr>
          <w:rFonts w:ascii="Times New Roman" w:hAnsi="Times New Roman" w:cs="Times New Roman"/>
          <w:sz w:val="24"/>
          <w:szCs w:val="24"/>
          <w:lang w:val="en-US"/>
        </w:rPr>
        <w:t>Clementina</w:t>
      </w:r>
      <w:r>
        <w:rPr>
          <w:rFonts w:ascii="Times New Roman" w:hAnsi="Times New Roman" w:cs="Times New Roman"/>
          <w:sz w:val="24"/>
          <w:szCs w:val="24"/>
          <w:lang w:val="en-US"/>
        </w:rPr>
        <w:t xml:space="preserve"> is slow in response, and her IQ level is</w:t>
      </w:r>
      <w:r w:rsidR="00577F00">
        <w:rPr>
          <w:rFonts w:ascii="Times New Roman" w:hAnsi="Times New Roman" w:cs="Times New Roman"/>
          <w:sz w:val="24"/>
          <w:szCs w:val="24"/>
          <w:lang w:val="en-US"/>
        </w:rPr>
        <w:t xml:space="preserve"> 51 lower than the normal range suggesting she is mentally deficient. </w:t>
      </w:r>
      <w:r w:rsidR="00AA4A45">
        <w:rPr>
          <w:rFonts w:ascii="Times New Roman" w:hAnsi="Times New Roman" w:cs="Times New Roman"/>
          <w:sz w:val="24"/>
          <w:szCs w:val="24"/>
          <w:lang w:val="en-US"/>
        </w:rPr>
        <w:t xml:space="preserve">Such aspects are a clear indication of her inability to concentrate for long or solve simple math problems at the same pace as the normal students. </w:t>
      </w:r>
      <w:r>
        <w:rPr>
          <w:rFonts w:ascii="Times New Roman" w:hAnsi="Times New Roman" w:cs="Times New Roman"/>
          <w:sz w:val="24"/>
          <w:szCs w:val="24"/>
          <w:lang w:val="en-US"/>
        </w:rPr>
        <w:t xml:space="preserve"> </w:t>
      </w:r>
      <w:r w:rsidR="00476240">
        <w:rPr>
          <w:rFonts w:ascii="Times New Roman" w:hAnsi="Times New Roman" w:cs="Times New Roman"/>
          <w:sz w:val="24"/>
          <w:szCs w:val="24"/>
          <w:lang w:val="en-US"/>
        </w:rPr>
        <w:t xml:space="preserve"> </w:t>
      </w:r>
    </w:p>
    <w:p w:rsidR="00AA4A45" w:rsidRPr="00020584" w:rsidRDefault="00E46884" w:rsidP="00FB056E">
      <w:pPr>
        <w:spacing w:line="480" w:lineRule="auto"/>
        <w:rPr>
          <w:rFonts w:ascii="Times New Roman" w:hAnsi="Times New Roman" w:cs="Times New Roman"/>
          <w:b/>
          <w:sz w:val="24"/>
          <w:szCs w:val="24"/>
          <w:lang w:val="en-US"/>
        </w:rPr>
      </w:pPr>
      <w:r w:rsidRPr="00020584">
        <w:rPr>
          <w:rFonts w:ascii="Times New Roman" w:hAnsi="Times New Roman" w:cs="Times New Roman"/>
          <w:b/>
          <w:sz w:val="24"/>
          <w:szCs w:val="24"/>
          <w:lang w:val="en-US"/>
        </w:rPr>
        <w:t xml:space="preserve">Why do you think different adults have a different perspective on Clementina? </w:t>
      </w:r>
    </w:p>
    <w:p w:rsidR="00020584"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Adult’s perspectives are based on different factors that they can note as they interact with the individual (Clementina). The person's knowledge and experience can give a different perspective than the other person who is not qualified or is mentally incapacitated</w:t>
      </w:r>
      <w:r w:rsidR="00BE19F3">
        <w:rPr>
          <w:rFonts w:ascii="Times New Roman" w:hAnsi="Times New Roman" w:cs="Times New Roman"/>
          <w:sz w:val="24"/>
          <w:szCs w:val="24"/>
          <w:lang w:val="en-US"/>
        </w:rPr>
        <w:t xml:space="preserve"> (</w:t>
      </w:r>
      <w:r w:rsidR="00BE19F3">
        <w:rPr>
          <w:rFonts w:ascii="Times New Roman" w:hAnsi="Times New Roman" w:cs="Times New Roman"/>
          <w:color w:val="222222"/>
          <w:sz w:val="24"/>
          <w:szCs w:val="24"/>
          <w:shd w:val="clear" w:color="auto" w:fill="FFFFFF"/>
        </w:rPr>
        <w:t xml:space="preserve">Dobson, </w:t>
      </w:r>
      <w:r w:rsidR="00BE19F3">
        <w:rPr>
          <w:rFonts w:ascii="Times New Roman" w:hAnsi="Times New Roman" w:cs="Times New Roman"/>
          <w:color w:val="222222"/>
          <w:sz w:val="24"/>
          <w:szCs w:val="24"/>
          <w:shd w:val="clear" w:color="auto" w:fill="FFFFFF"/>
        </w:rPr>
        <w:lastRenderedPageBreak/>
        <w:t xml:space="preserve">&amp; Dobson, </w:t>
      </w:r>
      <w:r w:rsidR="00BE19F3" w:rsidRPr="00BE19F3">
        <w:rPr>
          <w:rFonts w:ascii="Times New Roman" w:hAnsi="Times New Roman" w:cs="Times New Roman"/>
          <w:color w:val="222222"/>
          <w:sz w:val="24"/>
          <w:szCs w:val="24"/>
          <w:shd w:val="clear" w:color="auto" w:fill="FFFFFF"/>
        </w:rPr>
        <w:t>2018). </w:t>
      </w:r>
      <w:r>
        <w:rPr>
          <w:rFonts w:ascii="Times New Roman" w:hAnsi="Times New Roman" w:cs="Times New Roman"/>
          <w:sz w:val="24"/>
          <w:szCs w:val="24"/>
          <w:lang w:val="en-US"/>
        </w:rPr>
        <w:t>. Under this circumstances, the adult's</w:t>
      </w:r>
      <w:r w:rsidR="007E749D">
        <w:rPr>
          <w:rFonts w:ascii="Times New Roman" w:hAnsi="Times New Roman" w:cs="Times New Roman"/>
          <w:sz w:val="24"/>
          <w:szCs w:val="24"/>
          <w:lang w:val="en-US"/>
        </w:rPr>
        <w:t xml:space="preserve"> perspectives on </w:t>
      </w:r>
      <w:r>
        <w:rPr>
          <w:rFonts w:ascii="Times New Roman" w:hAnsi="Times New Roman" w:cs="Times New Roman"/>
          <w:sz w:val="24"/>
          <w:szCs w:val="24"/>
          <w:lang w:val="en-US"/>
        </w:rPr>
        <w:t>Clementina</w:t>
      </w:r>
      <w:r w:rsidR="007E749D">
        <w:rPr>
          <w:rFonts w:ascii="Times New Roman" w:hAnsi="Times New Roman" w:cs="Times New Roman"/>
          <w:sz w:val="24"/>
          <w:szCs w:val="24"/>
          <w:lang w:val="en-US"/>
        </w:rPr>
        <w:t xml:space="preserve"> are all negative. </w:t>
      </w:r>
      <w:r>
        <w:rPr>
          <w:rFonts w:ascii="Times New Roman" w:hAnsi="Times New Roman" w:cs="Times New Roman"/>
          <w:sz w:val="24"/>
          <w:szCs w:val="24"/>
          <w:lang w:val="en-US"/>
        </w:rPr>
        <w:t xml:space="preserve">As a mother, Rosa's perspective is different as she believes Clementina doesn't like school; this is because she doesn't want to wake up or pay much attention to her. </w:t>
      </w:r>
      <w:r w:rsidR="007E749D">
        <w:rPr>
          <w:rFonts w:ascii="Times New Roman" w:hAnsi="Times New Roman" w:cs="Times New Roman"/>
          <w:sz w:val="24"/>
          <w:szCs w:val="24"/>
          <w:lang w:val="en-US"/>
        </w:rPr>
        <w:t xml:space="preserve">The teacher's perspectives are from daily interactions with Clementina and how she relates with other students. The time they spent with Clementina in class is enough to know she is restless and growing angry basing on how she reacts to other students. Her report card and scores are also an element of consideration in depicting the teacher's perspective about Clementina. </w:t>
      </w:r>
    </w:p>
    <w:p w:rsidR="00AA4A45"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school performance used as an indicator of success is not effective in determining a person's ability to progress without considering what the person can do outside the class, such as in sports or any other activity like modeling. Different scales of measurement gives a different perspective of an individual. </w:t>
      </w:r>
      <w:r w:rsidR="007E749D">
        <w:rPr>
          <w:rFonts w:ascii="Times New Roman" w:hAnsi="Times New Roman" w:cs="Times New Roman"/>
          <w:sz w:val="24"/>
          <w:szCs w:val="24"/>
          <w:lang w:val="en-US"/>
        </w:rPr>
        <w:t>The majority</w:t>
      </w:r>
      <w:r>
        <w:rPr>
          <w:rFonts w:ascii="Times New Roman" w:hAnsi="Times New Roman" w:cs="Times New Roman"/>
          <w:sz w:val="24"/>
          <w:szCs w:val="24"/>
          <w:lang w:val="en-US"/>
        </w:rPr>
        <w:t xml:space="preserve"> of</w:t>
      </w:r>
      <w:r w:rsidR="007E749D">
        <w:rPr>
          <w:rFonts w:ascii="Times New Roman" w:hAnsi="Times New Roman" w:cs="Times New Roman"/>
          <w:sz w:val="24"/>
          <w:szCs w:val="24"/>
          <w:lang w:val="en-US"/>
        </w:rPr>
        <w:t xml:space="preserve"> adults have interacted with more students in their carrier and have the advantage of noticing any unusual behavior that has not been there for a while; this is the added advantage on their teaching skills. Also, the environment they are brought up in might be different. They cannot understand or tell whether Clementina's behavior results from environmental factors giving a different perspective. </w:t>
      </w:r>
      <w:r>
        <w:rPr>
          <w:rFonts w:ascii="Times New Roman" w:hAnsi="Times New Roman" w:cs="Times New Roman"/>
          <w:sz w:val="24"/>
          <w:szCs w:val="24"/>
          <w:lang w:val="en-US"/>
        </w:rPr>
        <w:t>To my understanding, there is a bigger issue affecting Clementina that the school and the adults are either not putting emphasis on or are ignoring. From the adult's perspective, it's clear Clementina needs more help and support to adjust to her current situation and progress well in her next class.</w:t>
      </w:r>
    </w:p>
    <w:p w:rsidR="007A4422" w:rsidRDefault="00E46884" w:rsidP="00FB056E">
      <w:pPr>
        <w:pStyle w:val="NormalWeb"/>
        <w:shd w:val="clear" w:color="auto" w:fill="FFFFFF"/>
        <w:spacing w:before="180" w:beforeAutospacing="0" w:after="180" w:afterAutospacing="0" w:line="480" w:lineRule="auto"/>
        <w:rPr>
          <w:b/>
          <w:bCs/>
          <w:color w:val="000000"/>
        </w:rPr>
      </w:pPr>
      <w:r>
        <w:rPr>
          <w:b/>
          <w:bCs/>
          <w:color w:val="000000"/>
        </w:rPr>
        <w:t>How was Clementina affected by not being placed in special education until the end of fourth grade, although she was originally referred in Kindergarten?</w:t>
      </w:r>
    </w:p>
    <w:p w:rsidR="00020584"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Early education is the key to improving personal relations, creating unique skills, and building character for any student</w:t>
      </w:r>
      <w:r w:rsidR="00BE19F3">
        <w:rPr>
          <w:bCs/>
          <w:color w:val="000000"/>
        </w:rPr>
        <w:t xml:space="preserve"> (</w:t>
      </w:r>
      <w:r w:rsidR="00BE19F3" w:rsidRPr="00BE19F3">
        <w:rPr>
          <w:color w:val="222222"/>
          <w:shd w:val="clear" w:color="auto" w:fill="FFFFFF"/>
        </w:rPr>
        <w:t>Darling-Ham</w:t>
      </w:r>
      <w:r w:rsidR="00BE19F3">
        <w:rPr>
          <w:color w:val="222222"/>
          <w:shd w:val="clear" w:color="auto" w:fill="FFFFFF"/>
        </w:rPr>
        <w:t xml:space="preserve">mond, &amp; Cook-Harvey, </w:t>
      </w:r>
      <w:r w:rsidR="00BE19F3" w:rsidRPr="00BE19F3">
        <w:rPr>
          <w:color w:val="222222"/>
          <w:shd w:val="clear" w:color="auto" w:fill="FFFFFF"/>
        </w:rPr>
        <w:t>2018).</w:t>
      </w:r>
      <w:r>
        <w:rPr>
          <w:bCs/>
          <w:color w:val="000000"/>
        </w:rPr>
        <w:t xml:space="preserve"> It is very painful for Clementina that she was referred to Kindergarten but was not placed in a class </w:t>
      </w:r>
      <w:r>
        <w:rPr>
          <w:bCs/>
          <w:color w:val="000000"/>
        </w:rPr>
        <w:lastRenderedPageBreak/>
        <w:t>until her fourth grade. A lot of time essential in learning has been lost, which could mold her character into a different person, learn new skills, and make new friends. Children are often trained depending on their age and tend to build a strong foundation in their early learning. Considering this aspects, that was a very big setback for Clementina, and the school should have b</w:t>
      </w:r>
      <w:r w:rsidR="00020584">
        <w:rPr>
          <w:bCs/>
          <w:color w:val="000000"/>
        </w:rPr>
        <w:t>een compelled to face lawsuits.</w:t>
      </w:r>
    </w:p>
    <w:p w:rsidR="007A4422"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 xml:space="preserve">Academically, </w:t>
      </w:r>
      <w:r w:rsidR="007D2165">
        <w:rPr>
          <w:bCs/>
          <w:color w:val="000000"/>
        </w:rPr>
        <w:t>Clementina</w:t>
      </w:r>
      <w:r>
        <w:rPr>
          <w:bCs/>
          <w:color w:val="000000"/>
        </w:rPr>
        <w:t xml:space="preserve"> has been affected by not being in special education for five years, her learning abilities could have been improved long before, and her relationship with other students maintained to be </w:t>
      </w:r>
      <w:r w:rsidR="007D2165">
        <w:rPr>
          <w:bCs/>
          <w:color w:val="000000"/>
        </w:rPr>
        <w:t xml:space="preserve">that sweet girl she used to be. You can note by her school work she is far behind, and she has trouble reading and doing her school work, the reason she stares off into space or is putting her heads down on her books instead of opening them. Her behavior is likely to have deteriorated because she doesn't believe in school or love school. It might be an attribute of her not understanding what she is studying and her teachers ignoring her concerns, whether from home or school. </w:t>
      </w:r>
      <w:r w:rsidR="00AA75D4">
        <w:rPr>
          <w:bCs/>
          <w:color w:val="000000"/>
        </w:rPr>
        <w:t>Clementina was never assessed or asked if she needed extra help as it was assumed there was no clear reason why she failed to do her assignment; neither did the teacher bother to establish the reason and help her. Basically, who would be willing to study or work if they aren't getting any support or attention?. The challenges of coping up are likely to affect her as her friends are ahead of her. She might feel dumb and lonely, which is likely to cause stigma and affect her thinking capacity.</w:t>
      </w:r>
    </w:p>
    <w:p w:rsidR="00AA75D4" w:rsidRDefault="00E46884" w:rsidP="00FB056E">
      <w:pPr>
        <w:pStyle w:val="NormalWeb"/>
        <w:shd w:val="clear" w:color="auto" w:fill="FFFFFF"/>
        <w:spacing w:before="180" w:beforeAutospacing="0" w:after="180" w:afterAutospacing="0" w:line="480" w:lineRule="auto"/>
        <w:rPr>
          <w:b/>
          <w:bCs/>
          <w:color w:val="000000"/>
        </w:rPr>
      </w:pPr>
      <w:r>
        <w:rPr>
          <w:b/>
          <w:bCs/>
          <w:color w:val="000000"/>
        </w:rPr>
        <w:t>Pretend that you are a parent advocate who was contacted to represent Clementina’s family at her CST meeting and placement conference. What issues of concern would you raise? Don’t forget to address issues related to her family’s native language.</w:t>
      </w:r>
    </w:p>
    <w:p w:rsidR="00C6162D"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 xml:space="preserve">As an informed parent advocate representing Clementina's family, many concerns need to be addressed during the initial meeting and the placement conference. Information is power, and the mother has all the rights to be told of her daughter's condition and be involved </w:t>
      </w:r>
      <w:r>
        <w:rPr>
          <w:bCs/>
          <w:color w:val="000000"/>
        </w:rPr>
        <w:lastRenderedPageBreak/>
        <w:t>in decision making conc</w:t>
      </w:r>
      <w:r w:rsidR="00BE19F3">
        <w:rPr>
          <w:bCs/>
          <w:color w:val="000000"/>
        </w:rPr>
        <w:t>erning her daughter's education (</w:t>
      </w:r>
      <w:r w:rsidR="00BE19F3">
        <w:rPr>
          <w:color w:val="222222"/>
          <w:shd w:val="clear" w:color="auto" w:fill="FFFFFF"/>
        </w:rPr>
        <w:t xml:space="preserve">Van Voorhis, et al., 2013).  </w:t>
      </w:r>
      <w:r>
        <w:rPr>
          <w:bCs/>
          <w:color w:val="000000"/>
        </w:rPr>
        <w:t xml:space="preserve"> At the first meeting, I would have raised concerns about why the meeting was done in a hurry and why they failed to explain the referral form to my client and her rights as a parent concerned. Decisions are not just not reached by a single body without considering other external factors such as family issues and what their take is on the same. I would strongly suggest they conduct an interview with Rosa concerning Clementina's behavior at home and any factors she thinks might be affecting her daughter out of school and let her know the situation of her daughter at school. Rosa doesn't understand English </w:t>
      </w:r>
      <w:r w:rsidR="009C6E74">
        <w:rPr>
          <w:bCs/>
          <w:color w:val="000000"/>
        </w:rPr>
        <w:t xml:space="preserve">quite well, is not </w:t>
      </w:r>
      <w:r>
        <w:rPr>
          <w:bCs/>
          <w:color w:val="000000"/>
        </w:rPr>
        <w:t>a guarantee for the school to leave out important information.</w:t>
      </w:r>
    </w:p>
    <w:p w:rsidR="00AA75D4" w:rsidRPr="00AA75D4"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During</w:t>
      </w:r>
      <w:r w:rsidR="00C6162D">
        <w:rPr>
          <w:bCs/>
          <w:color w:val="000000"/>
        </w:rPr>
        <w:t xml:space="preserve"> the placement conference, my main concern would be why they failed to do staffing till the fourth grade after being referred </w:t>
      </w:r>
      <w:r>
        <w:rPr>
          <w:bCs/>
          <w:color w:val="000000"/>
        </w:rPr>
        <w:t xml:space="preserve">to Kindergarten. The principal claims the reason was bilingual assessment, but there was nothing on records to suggest. Where are the records? Another concern is why the staffing specialist doesn't know the gender of the student, suggesting they are either incompetent or gender insensitive. </w:t>
      </w:r>
      <w:r w:rsidR="00C1338D">
        <w:rPr>
          <w:bCs/>
          <w:color w:val="000000"/>
        </w:rPr>
        <w:t>On the decision on Clementina's placement, I would suggest if they can explain what EMR is? And isn't she supposed to make consent before such a decision is made</w:t>
      </w:r>
      <w:r w:rsidR="00874973">
        <w:rPr>
          <w:bCs/>
          <w:color w:val="000000"/>
        </w:rPr>
        <w:t>?</w:t>
      </w:r>
      <w:r w:rsidR="00C1338D">
        <w:rPr>
          <w:bCs/>
          <w:color w:val="000000"/>
        </w:rPr>
        <w:t xml:space="preserve"> </w:t>
      </w:r>
      <w:r w:rsidR="00874973">
        <w:rPr>
          <w:bCs/>
          <w:color w:val="000000"/>
        </w:rPr>
        <w:t>The</w:t>
      </w:r>
      <w:r w:rsidR="00C1338D">
        <w:rPr>
          <w:bCs/>
          <w:color w:val="000000"/>
        </w:rPr>
        <w:t xml:space="preserve"> IEP will be translated into Spanish and read out to Rosa to be on the same page on the decision she is making about her daughter. After thoroughly evaluating the concerns I found regarding the school, I would frankly suggest to Clementina's mother, the school was either incompetent to handle her daughter or discriminatory towards her family. </w:t>
      </w:r>
      <w:r w:rsidR="00874973">
        <w:rPr>
          <w:bCs/>
          <w:color w:val="000000"/>
        </w:rPr>
        <w:t>She</w:t>
      </w:r>
      <w:r w:rsidR="00C1338D">
        <w:rPr>
          <w:bCs/>
          <w:color w:val="000000"/>
        </w:rPr>
        <w:t xml:space="preserve"> should seek a lawyer and sue the school for compensation as her daughter has been affected academically, emotionally, and mentally having lost five precious years.  </w:t>
      </w:r>
    </w:p>
    <w:p w:rsidR="00AA75D4" w:rsidRDefault="00AA75D4" w:rsidP="00FB056E">
      <w:pPr>
        <w:pStyle w:val="NormalWeb"/>
        <w:shd w:val="clear" w:color="auto" w:fill="FFFFFF"/>
        <w:spacing w:before="180" w:beforeAutospacing="0" w:after="180" w:afterAutospacing="0" w:line="480" w:lineRule="auto"/>
        <w:rPr>
          <w:bCs/>
          <w:color w:val="000000"/>
        </w:rPr>
      </w:pPr>
    </w:p>
    <w:p w:rsidR="00AA75D4" w:rsidRPr="007A4422" w:rsidRDefault="00AA75D4" w:rsidP="00FB056E">
      <w:pPr>
        <w:pStyle w:val="NormalWeb"/>
        <w:shd w:val="clear" w:color="auto" w:fill="FFFFFF"/>
        <w:spacing w:before="180" w:beforeAutospacing="0" w:after="180" w:afterAutospacing="0" w:line="480" w:lineRule="auto"/>
        <w:rPr>
          <w:bCs/>
          <w:color w:val="000000"/>
        </w:rPr>
      </w:pPr>
    </w:p>
    <w:p w:rsidR="00A64E9F" w:rsidRDefault="00A64E9F" w:rsidP="00FB056E">
      <w:pPr>
        <w:spacing w:line="480" w:lineRule="auto"/>
        <w:rPr>
          <w:rFonts w:ascii="Times New Roman" w:hAnsi="Times New Roman" w:cs="Times New Roman"/>
          <w:sz w:val="24"/>
          <w:szCs w:val="24"/>
          <w:lang w:val="en-US"/>
        </w:rPr>
      </w:pPr>
    </w:p>
    <w:p w:rsidR="0075414C" w:rsidRDefault="0075414C" w:rsidP="0075414C">
      <w:pPr>
        <w:tabs>
          <w:tab w:val="left" w:pos="315"/>
        </w:tabs>
        <w:spacing w:line="480" w:lineRule="auto"/>
        <w:ind w:left="720" w:hanging="720"/>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Work cited</w:t>
      </w:r>
    </w:p>
    <w:p w:rsidR="00BE19F3" w:rsidRPr="00BE19F3" w:rsidRDefault="00BE19F3" w:rsidP="00BE19F3">
      <w:pPr>
        <w:spacing w:line="480" w:lineRule="auto"/>
        <w:ind w:left="720" w:hanging="720"/>
        <w:jc w:val="center"/>
        <w:rPr>
          <w:rFonts w:ascii="Times New Roman" w:hAnsi="Times New Roman" w:cs="Times New Roman"/>
          <w:sz w:val="24"/>
          <w:szCs w:val="24"/>
          <w:lang w:val="en-US"/>
        </w:rPr>
      </w:pPr>
      <w:r w:rsidRPr="00BE19F3">
        <w:rPr>
          <w:rFonts w:ascii="Times New Roman" w:hAnsi="Times New Roman" w:cs="Times New Roman"/>
          <w:color w:val="222222"/>
          <w:sz w:val="24"/>
          <w:szCs w:val="24"/>
          <w:shd w:val="clear" w:color="auto" w:fill="FFFFFF"/>
        </w:rPr>
        <w:t>Darling-Hammond, L., &amp; Cook-Harvey, C. M. (2018). Educating the whole child: Improving school climate to support student success. </w:t>
      </w:r>
      <w:r w:rsidRPr="00BE19F3">
        <w:rPr>
          <w:rFonts w:ascii="Times New Roman" w:hAnsi="Times New Roman" w:cs="Times New Roman"/>
          <w:i/>
          <w:iCs/>
          <w:color w:val="222222"/>
          <w:sz w:val="24"/>
          <w:szCs w:val="24"/>
          <w:shd w:val="clear" w:color="auto" w:fill="FFFFFF"/>
        </w:rPr>
        <w:t>Palo Alto, CA: Learning Policy Institute</w:t>
      </w:r>
      <w:r w:rsidRPr="00BE19F3">
        <w:rPr>
          <w:rFonts w:ascii="Times New Roman" w:hAnsi="Times New Roman" w:cs="Times New Roman"/>
          <w:color w:val="222222"/>
          <w:sz w:val="24"/>
          <w:szCs w:val="24"/>
          <w:shd w:val="clear" w:color="auto" w:fill="FFFFFF"/>
        </w:rPr>
        <w:t>.</w:t>
      </w:r>
    </w:p>
    <w:p w:rsidR="00BE19F3" w:rsidRPr="00BE19F3" w:rsidRDefault="00BE19F3" w:rsidP="00BE19F3">
      <w:pPr>
        <w:spacing w:line="480" w:lineRule="auto"/>
        <w:ind w:left="720" w:hanging="720"/>
        <w:jc w:val="center"/>
        <w:rPr>
          <w:rFonts w:ascii="Times New Roman" w:hAnsi="Times New Roman" w:cs="Times New Roman"/>
          <w:sz w:val="24"/>
          <w:szCs w:val="24"/>
          <w:lang w:val="en-US"/>
        </w:rPr>
      </w:pPr>
      <w:r w:rsidRPr="00BE19F3">
        <w:rPr>
          <w:rFonts w:ascii="Times New Roman" w:hAnsi="Times New Roman" w:cs="Times New Roman"/>
          <w:color w:val="222222"/>
          <w:sz w:val="24"/>
          <w:szCs w:val="24"/>
          <w:shd w:val="clear" w:color="auto" w:fill="FFFFFF"/>
        </w:rPr>
        <w:t>Dobson, D., &amp; Dobson, K. S. (2018). </w:t>
      </w:r>
      <w:r w:rsidRPr="00BE19F3">
        <w:rPr>
          <w:rFonts w:ascii="Times New Roman" w:hAnsi="Times New Roman" w:cs="Times New Roman"/>
          <w:i/>
          <w:iCs/>
          <w:color w:val="222222"/>
          <w:sz w:val="24"/>
          <w:szCs w:val="24"/>
          <w:shd w:val="clear" w:color="auto" w:fill="FFFFFF"/>
        </w:rPr>
        <w:t>Evidence-based practice of cognitive-</w:t>
      </w:r>
      <w:proofErr w:type="spellStart"/>
      <w:r w:rsidRPr="00BE19F3">
        <w:rPr>
          <w:rFonts w:ascii="Times New Roman" w:hAnsi="Times New Roman" w:cs="Times New Roman"/>
          <w:i/>
          <w:iCs/>
          <w:color w:val="222222"/>
          <w:sz w:val="24"/>
          <w:szCs w:val="24"/>
          <w:shd w:val="clear" w:color="auto" w:fill="FFFFFF"/>
        </w:rPr>
        <w:t>behavioral</w:t>
      </w:r>
      <w:proofErr w:type="spellEnd"/>
      <w:r w:rsidRPr="00BE19F3">
        <w:rPr>
          <w:rFonts w:ascii="Times New Roman" w:hAnsi="Times New Roman" w:cs="Times New Roman"/>
          <w:i/>
          <w:iCs/>
          <w:color w:val="222222"/>
          <w:sz w:val="24"/>
          <w:szCs w:val="24"/>
          <w:shd w:val="clear" w:color="auto" w:fill="FFFFFF"/>
        </w:rPr>
        <w:t xml:space="preserve"> therapy</w:t>
      </w:r>
      <w:r w:rsidRPr="00BE19F3">
        <w:rPr>
          <w:rFonts w:ascii="Times New Roman" w:hAnsi="Times New Roman" w:cs="Times New Roman"/>
          <w:color w:val="222222"/>
          <w:sz w:val="24"/>
          <w:szCs w:val="24"/>
          <w:shd w:val="clear" w:color="auto" w:fill="FFFFFF"/>
        </w:rPr>
        <w:t>. Guilford Publications.</w:t>
      </w:r>
    </w:p>
    <w:p w:rsidR="00BE19F3" w:rsidRPr="00BE19F3" w:rsidRDefault="00BE19F3" w:rsidP="00BE19F3">
      <w:pPr>
        <w:spacing w:line="480" w:lineRule="auto"/>
        <w:ind w:left="720" w:hanging="720"/>
        <w:jc w:val="center"/>
        <w:rPr>
          <w:rFonts w:ascii="Times New Roman" w:hAnsi="Times New Roman" w:cs="Times New Roman"/>
          <w:sz w:val="24"/>
          <w:szCs w:val="24"/>
          <w:lang w:val="en-US"/>
        </w:rPr>
      </w:pPr>
      <w:r w:rsidRPr="00BE19F3">
        <w:rPr>
          <w:rFonts w:ascii="Times New Roman" w:hAnsi="Times New Roman" w:cs="Times New Roman"/>
          <w:color w:val="222222"/>
          <w:sz w:val="24"/>
          <w:szCs w:val="24"/>
          <w:shd w:val="clear" w:color="auto" w:fill="FFFFFF"/>
        </w:rPr>
        <w:t xml:space="preserve">Van </w:t>
      </w:r>
      <w:proofErr w:type="spellStart"/>
      <w:r w:rsidRPr="00BE19F3">
        <w:rPr>
          <w:rFonts w:ascii="Times New Roman" w:hAnsi="Times New Roman" w:cs="Times New Roman"/>
          <w:color w:val="222222"/>
          <w:sz w:val="24"/>
          <w:szCs w:val="24"/>
          <w:shd w:val="clear" w:color="auto" w:fill="FFFFFF"/>
        </w:rPr>
        <w:t>Voorhis</w:t>
      </w:r>
      <w:proofErr w:type="spellEnd"/>
      <w:r w:rsidRPr="00BE19F3">
        <w:rPr>
          <w:rFonts w:ascii="Times New Roman" w:hAnsi="Times New Roman" w:cs="Times New Roman"/>
          <w:color w:val="222222"/>
          <w:sz w:val="24"/>
          <w:szCs w:val="24"/>
          <w:shd w:val="clear" w:color="auto" w:fill="FFFFFF"/>
        </w:rPr>
        <w:t>, F. L., Maier, M. F., Epstein, J. L., &amp; Lloyd, C. M. (2013). The impact of family involvement on the education of children ages 3 to 8: A focus on literacy and math achievement outcomes and social-emotional skills. </w:t>
      </w:r>
      <w:r w:rsidRPr="00BE19F3">
        <w:rPr>
          <w:rFonts w:ascii="Times New Roman" w:hAnsi="Times New Roman" w:cs="Times New Roman"/>
          <w:i/>
          <w:iCs/>
          <w:color w:val="222222"/>
          <w:sz w:val="24"/>
          <w:szCs w:val="24"/>
          <w:shd w:val="clear" w:color="auto" w:fill="FFFFFF"/>
        </w:rPr>
        <w:t>MDRC</w:t>
      </w:r>
      <w:r w:rsidRPr="00BE19F3">
        <w:rPr>
          <w:rFonts w:ascii="Times New Roman" w:hAnsi="Times New Roman" w:cs="Times New Roman"/>
          <w:color w:val="222222"/>
          <w:sz w:val="24"/>
          <w:szCs w:val="24"/>
          <w:shd w:val="clear" w:color="auto" w:fill="FFFFFF"/>
        </w:rPr>
        <w:t>.</w:t>
      </w:r>
    </w:p>
    <w:sectPr w:rsidR="00BE19F3" w:rsidRPr="00BE19F3" w:rsidSect="0002058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ED8" w:rsidRDefault="00731ED8" w:rsidP="00020584">
      <w:pPr>
        <w:spacing w:after="0" w:line="240" w:lineRule="auto"/>
      </w:pPr>
      <w:r>
        <w:separator/>
      </w:r>
    </w:p>
  </w:endnote>
  <w:endnote w:type="continuationSeparator" w:id="0">
    <w:p w:rsidR="00731ED8" w:rsidRDefault="00731ED8" w:rsidP="0002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ED8" w:rsidRDefault="00731ED8" w:rsidP="00020584">
      <w:pPr>
        <w:spacing w:after="0" w:line="240" w:lineRule="auto"/>
      </w:pPr>
      <w:r>
        <w:separator/>
      </w:r>
    </w:p>
  </w:footnote>
  <w:footnote w:type="continuationSeparator" w:id="0">
    <w:p w:rsidR="00731ED8" w:rsidRDefault="00731ED8" w:rsidP="00020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1873553"/>
      <w:docPartObj>
        <w:docPartGallery w:val="Page Numbers (Top of Page)"/>
        <w:docPartUnique/>
      </w:docPartObj>
    </w:sdtPr>
    <w:sdtEndPr>
      <w:rPr>
        <w:noProof/>
      </w:rPr>
    </w:sdtEndPr>
    <w:sdtContent>
      <w:p w:rsidR="00020584" w:rsidRPr="00020584" w:rsidRDefault="00020584">
        <w:pPr>
          <w:pStyle w:val="Header"/>
          <w:jc w:val="right"/>
          <w:rPr>
            <w:rFonts w:ascii="Times New Roman" w:hAnsi="Times New Roman" w:cs="Times New Roman"/>
            <w:sz w:val="24"/>
            <w:szCs w:val="24"/>
          </w:rPr>
        </w:pPr>
        <w:r w:rsidRPr="00020584">
          <w:rPr>
            <w:rFonts w:ascii="Times New Roman" w:hAnsi="Times New Roman" w:cs="Times New Roman"/>
            <w:sz w:val="24"/>
            <w:szCs w:val="24"/>
          </w:rPr>
          <w:t xml:space="preserve">CLEMENTINA </w:t>
        </w:r>
        <w:r w:rsidRPr="00020584">
          <w:rPr>
            <w:rFonts w:ascii="Times New Roman" w:hAnsi="Times New Roman" w:cs="Times New Roman"/>
            <w:sz w:val="24"/>
            <w:szCs w:val="24"/>
          </w:rPr>
          <w:fldChar w:fldCharType="begin"/>
        </w:r>
        <w:r w:rsidRPr="00020584">
          <w:rPr>
            <w:rFonts w:ascii="Times New Roman" w:hAnsi="Times New Roman" w:cs="Times New Roman"/>
            <w:sz w:val="24"/>
            <w:szCs w:val="24"/>
          </w:rPr>
          <w:instrText xml:space="preserve"> PAGE   \* MERGEFORMAT </w:instrText>
        </w:r>
        <w:r w:rsidRPr="00020584">
          <w:rPr>
            <w:rFonts w:ascii="Times New Roman" w:hAnsi="Times New Roman" w:cs="Times New Roman"/>
            <w:sz w:val="24"/>
            <w:szCs w:val="24"/>
          </w:rPr>
          <w:fldChar w:fldCharType="separate"/>
        </w:r>
        <w:r w:rsidR="0075414C">
          <w:rPr>
            <w:rFonts w:ascii="Times New Roman" w:hAnsi="Times New Roman" w:cs="Times New Roman"/>
            <w:noProof/>
            <w:sz w:val="24"/>
            <w:szCs w:val="24"/>
          </w:rPr>
          <w:t>7</w:t>
        </w:r>
        <w:r w:rsidRPr="00020584">
          <w:rPr>
            <w:rFonts w:ascii="Times New Roman" w:hAnsi="Times New Roman" w:cs="Times New Roman"/>
            <w:noProof/>
            <w:sz w:val="24"/>
            <w:szCs w:val="24"/>
          </w:rPr>
          <w:fldChar w:fldCharType="end"/>
        </w:r>
      </w:p>
    </w:sdtContent>
  </w:sdt>
  <w:p w:rsidR="00020584" w:rsidRDefault="000205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584" w:rsidRPr="00020584" w:rsidRDefault="00020584">
    <w:pPr>
      <w:pStyle w:val="Header"/>
      <w:rPr>
        <w:rFonts w:ascii="Times New Roman" w:hAnsi="Times New Roman" w:cs="Times New Roman"/>
        <w:sz w:val="24"/>
        <w:szCs w:val="24"/>
        <w:lang w:val="en-US"/>
      </w:rPr>
    </w:pPr>
    <w:r w:rsidRPr="00020584">
      <w:rPr>
        <w:rFonts w:ascii="Times New Roman" w:hAnsi="Times New Roman" w:cs="Times New Roman"/>
        <w:sz w:val="24"/>
        <w:szCs w:val="24"/>
        <w:lang w:val="en-US"/>
      </w:rPr>
      <w:t>Running head: CLEMENTINA</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020584">
      <w:rPr>
        <w:rFonts w:ascii="Times New Roman" w:hAnsi="Times New Roman" w:cs="Times New Roman"/>
        <w:sz w:val="24"/>
        <w:szCs w:val="24"/>
        <w:lang w:val="en-US"/>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E17DD"/>
    <w:multiLevelType w:val="hybridMultilevel"/>
    <w:tmpl w:val="E568822A"/>
    <w:lvl w:ilvl="0" w:tplc="86C6FDF6">
      <w:start w:val="1"/>
      <w:numFmt w:val="decimal"/>
      <w:lvlText w:val="%1."/>
      <w:lvlJc w:val="left"/>
      <w:pPr>
        <w:ind w:left="720" w:hanging="360"/>
      </w:pPr>
    </w:lvl>
    <w:lvl w:ilvl="1" w:tplc="8DD4897C">
      <w:start w:val="1"/>
      <w:numFmt w:val="lowerLetter"/>
      <w:lvlText w:val="%2."/>
      <w:lvlJc w:val="left"/>
      <w:pPr>
        <w:ind w:left="1440" w:hanging="360"/>
      </w:pPr>
    </w:lvl>
    <w:lvl w:ilvl="2" w:tplc="C5BC6322">
      <w:start w:val="1"/>
      <w:numFmt w:val="lowerRoman"/>
      <w:lvlText w:val="%3."/>
      <w:lvlJc w:val="right"/>
      <w:pPr>
        <w:ind w:left="2160" w:hanging="180"/>
      </w:pPr>
    </w:lvl>
    <w:lvl w:ilvl="3" w:tplc="9B8E2BE2">
      <w:start w:val="1"/>
      <w:numFmt w:val="decimal"/>
      <w:lvlText w:val="%4."/>
      <w:lvlJc w:val="left"/>
      <w:pPr>
        <w:ind w:left="2880" w:hanging="360"/>
      </w:pPr>
    </w:lvl>
    <w:lvl w:ilvl="4" w:tplc="E53603D0">
      <w:start w:val="1"/>
      <w:numFmt w:val="lowerLetter"/>
      <w:lvlText w:val="%5."/>
      <w:lvlJc w:val="left"/>
      <w:pPr>
        <w:ind w:left="3600" w:hanging="360"/>
      </w:pPr>
    </w:lvl>
    <w:lvl w:ilvl="5" w:tplc="AA5CF660">
      <w:start w:val="1"/>
      <w:numFmt w:val="lowerRoman"/>
      <w:lvlText w:val="%6."/>
      <w:lvlJc w:val="right"/>
      <w:pPr>
        <w:ind w:left="4320" w:hanging="180"/>
      </w:pPr>
    </w:lvl>
    <w:lvl w:ilvl="6" w:tplc="4CB8A196">
      <w:start w:val="1"/>
      <w:numFmt w:val="decimal"/>
      <w:lvlText w:val="%7."/>
      <w:lvlJc w:val="left"/>
      <w:pPr>
        <w:ind w:left="5040" w:hanging="360"/>
      </w:pPr>
    </w:lvl>
    <w:lvl w:ilvl="7" w:tplc="A678B6C6">
      <w:start w:val="1"/>
      <w:numFmt w:val="lowerLetter"/>
      <w:lvlText w:val="%8."/>
      <w:lvlJc w:val="left"/>
      <w:pPr>
        <w:ind w:left="5760" w:hanging="360"/>
      </w:pPr>
    </w:lvl>
    <w:lvl w:ilvl="8" w:tplc="6B60AC3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ED9"/>
    <w:rsid w:val="00020584"/>
    <w:rsid w:val="003122D9"/>
    <w:rsid w:val="0034330E"/>
    <w:rsid w:val="00476240"/>
    <w:rsid w:val="00507E68"/>
    <w:rsid w:val="00577F00"/>
    <w:rsid w:val="00731ED8"/>
    <w:rsid w:val="0075414C"/>
    <w:rsid w:val="00763489"/>
    <w:rsid w:val="00795626"/>
    <w:rsid w:val="007A4422"/>
    <w:rsid w:val="007D2165"/>
    <w:rsid w:val="007E749D"/>
    <w:rsid w:val="00874973"/>
    <w:rsid w:val="00887516"/>
    <w:rsid w:val="009C6E74"/>
    <w:rsid w:val="00A503B7"/>
    <w:rsid w:val="00A64E9F"/>
    <w:rsid w:val="00AA4A45"/>
    <w:rsid w:val="00AA75D4"/>
    <w:rsid w:val="00B42439"/>
    <w:rsid w:val="00BE19F3"/>
    <w:rsid w:val="00C1338D"/>
    <w:rsid w:val="00C6162D"/>
    <w:rsid w:val="00CC534B"/>
    <w:rsid w:val="00D60CF2"/>
    <w:rsid w:val="00E46884"/>
    <w:rsid w:val="00E83B9F"/>
    <w:rsid w:val="00F25ED9"/>
    <w:rsid w:val="00FB056E"/>
    <w:rsid w:val="00FB412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164D"/>
  <w15:chartTrackingRefBased/>
  <w15:docId w15:val="{48CD51A1-7975-4C95-865A-E4726B8A2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442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205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0584"/>
  </w:style>
  <w:style w:type="paragraph" w:styleId="Footer">
    <w:name w:val="footer"/>
    <w:basedOn w:val="Normal"/>
    <w:link w:val="FooterChar"/>
    <w:uiPriority w:val="99"/>
    <w:unhideWhenUsed/>
    <w:rsid w:val="000205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0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2020-11-30T04:24:00Z</dcterms:created>
  <dcterms:modified xsi:type="dcterms:W3CDTF">2020-11-30T04:24:00Z</dcterms:modified>
</cp:coreProperties>
</file>