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145E4" w:rsidP="00FA03A2">
      <w:pPr>
        <w:spacing w:line="480" w:lineRule="auto"/>
        <w:jc w:val="center"/>
        <w:rPr>
          <w:rFonts w:ascii="Times New Roman" w:hAnsi="Times New Roman" w:cs="Times New Roman"/>
          <w:b/>
          <w:sz w:val="24"/>
          <w:szCs w:val="24"/>
        </w:rPr>
      </w:pPr>
    </w:p>
    <w:p w:rsidR="00F706F8" w:rsidP="00FA03A2">
      <w:pPr>
        <w:spacing w:line="480" w:lineRule="auto"/>
        <w:jc w:val="center"/>
        <w:rPr>
          <w:rFonts w:ascii="Times New Roman" w:hAnsi="Times New Roman" w:cs="Times New Roman"/>
          <w:b/>
          <w:sz w:val="24"/>
          <w:szCs w:val="24"/>
        </w:rPr>
      </w:pPr>
    </w:p>
    <w:p w:rsidR="00F706F8" w:rsidP="00FA03A2">
      <w:pPr>
        <w:spacing w:line="480" w:lineRule="auto"/>
        <w:jc w:val="center"/>
        <w:rPr>
          <w:rFonts w:ascii="Times New Roman" w:hAnsi="Times New Roman" w:cs="Times New Roman"/>
          <w:b/>
          <w:sz w:val="24"/>
          <w:szCs w:val="24"/>
        </w:rPr>
      </w:pPr>
    </w:p>
    <w:p w:rsidR="00F706F8" w:rsidP="00FA03A2">
      <w:pPr>
        <w:spacing w:line="480" w:lineRule="auto"/>
        <w:jc w:val="center"/>
        <w:rPr>
          <w:rFonts w:ascii="Times New Roman" w:hAnsi="Times New Roman" w:cs="Times New Roman"/>
          <w:b/>
          <w:sz w:val="24"/>
          <w:szCs w:val="24"/>
        </w:rPr>
      </w:pPr>
    </w:p>
    <w:p w:rsidR="00F706F8" w:rsidRPr="00F706F8" w:rsidP="00FA03A2">
      <w:pPr>
        <w:spacing w:line="480" w:lineRule="auto"/>
        <w:jc w:val="center"/>
        <w:rPr>
          <w:rFonts w:ascii="Times New Roman" w:hAnsi="Times New Roman" w:cs="Times New Roman"/>
          <w:b/>
          <w:sz w:val="24"/>
          <w:szCs w:val="24"/>
        </w:rPr>
      </w:pPr>
    </w:p>
    <w:p w:rsidR="00F706F8" w:rsidRPr="00F706F8" w:rsidP="00FA03A2">
      <w:pPr>
        <w:spacing w:line="480" w:lineRule="auto"/>
        <w:jc w:val="center"/>
        <w:rPr>
          <w:rFonts w:ascii="Times New Roman" w:hAnsi="Times New Roman" w:cs="Times New Roman"/>
          <w:b/>
          <w:sz w:val="24"/>
          <w:szCs w:val="24"/>
        </w:rPr>
      </w:pPr>
      <w:r w:rsidRPr="00F706F8">
        <w:rPr>
          <w:rFonts w:ascii="Times New Roman" w:hAnsi="Times New Roman" w:cs="Times New Roman"/>
          <w:b/>
          <w:sz w:val="24"/>
          <w:szCs w:val="24"/>
        </w:rPr>
        <w:t>Nurses and the Code of Ethics</w:t>
      </w:r>
    </w:p>
    <w:p w:rsidR="00FA03A2" w:rsidRPr="00FA03A2" w:rsidP="00FA03A2">
      <w:pPr>
        <w:spacing w:line="480" w:lineRule="auto"/>
        <w:jc w:val="center"/>
        <w:rPr>
          <w:rFonts w:ascii="Times New Roman" w:hAnsi="Times New Roman" w:cs="Times New Roman"/>
          <w:sz w:val="24"/>
          <w:szCs w:val="24"/>
        </w:rPr>
      </w:pPr>
      <w:r w:rsidRPr="00FA03A2">
        <w:rPr>
          <w:rFonts w:ascii="Times New Roman" w:hAnsi="Times New Roman" w:cs="Times New Roman"/>
          <w:sz w:val="24"/>
          <w:szCs w:val="24"/>
        </w:rPr>
        <w:t>Name</w:t>
      </w:r>
    </w:p>
    <w:p w:rsidR="00FA03A2" w:rsidRPr="00FA03A2" w:rsidP="00FA03A2">
      <w:pPr>
        <w:spacing w:line="480" w:lineRule="auto"/>
        <w:jc w:val="center"/>
        <w:rPr>
          <w:rFonts w:ascii="Times New Roman" w:hAnsi="Times New Roman" w:cs="Times New Roman"/>
          <w:sz w:val="24"/>
          <w:szCs w:val="24"/>
        </w:rPr>
      </w:pPr>
      <w:r w:rsidRPr="00FA03A2">
        <w:rPr>
          <w:rFonts w:ascii="Times New Roman" w:hAnsi="Times New Roman" w:cs="Times New Roman"/>
          <w:sz w:val="24"/>
          <w:szCs w:val="24"/>
        </w:rPr>
        <w:t>Institution</w:t>
      </w:r>
    </w:p>
    <w:p w:rsidR="00FA03A2" w:rsidRPr="00FA03A2" w:rsidP="00FA03A2">
      <w:pPr>
        <w:spacing w:line="480" w:lineRule="auto"/>
        <w:jc w:val="center"/>
        <w:rPr>
          <w:rFonts w:ascii="Times New Roman" w:hAnsi="Times New Roman" w:cs="Times New Roman"/>
          <w:sz w:val="24"/>
          <w:szCs w:val="24"/>
        </w:rPr>
      </w:pPr>
      <w:r w:rsidRPr="00FA03A2">
        <w:rPr>
          <w:rFonts w:ascii="Times New Roman" w:hAnsi="Times New Roman" w:cs="Times New Roman"/>
          <w:sz w:val="24"/>
          <w:szCs w:val="24"/>
        </w:rPr>
        <w:t>Course Name</w:t>
      </w:r>
    </w:p>
    <w:p w:rsidR="00FA03A2" w:rsidRPr="00FA03A2" w:rsidP="00FA03A2">
      <w:pPr>
        <w:spacing w:line="480" w:lineRule="auto"/>
        <w:jc w:val="center"/>
        <w:rPr>
          <w:rFonts w:ascii="Times New Roman" w:hAnsi="Times New Roman" w:cs="Times New Roman"/>
          <w:sz w:val="24"/>
          <w:szCs w:val="24"/>
        </w:rPr>
      </w:pPr>
      <w:r w:rsidRPr="00FA03A2">
        <w:rPr>
          <w:rFonts w:ascii="Times New Roman" w:hAnsi="Times New Roman" w:cs="Times New Roman"/>
          <w:sz w:val="24"/>
          <w:szCs w:val="24"/>
        </w:rPr>
        <w:t>Instructor’s Name</w:t>
      </w:r>
    </w:p>
    <w:p w:rsidR="00FA03A2" w:rsidRPr="00FA03A2" w:rsidP="00FA03A2">
      <w:pPr>
        <w:spacing w:line="480" w:lineRule="auto"/>
        <w:jc w:val="center"/>
        <w:rPr>
          <w:rFonts w:ascii="Times New Roman" w:hAnsi="Times New Roman" w:cs="Times New Roman"/>
          <w:sz w:val="24"/>
          <w:szCs w:val="24"/>
        </w:rPr>
      </w:pPr>
      <w:r w:rsidRPr="00FA03A2">
        <w:rPr>
          <w:rFonts w:ascii="Times New Roman" w:hAnsi="Times New Roman" w:cs="Times New Roman"/>
          <w:sz w:val="24"/>
          <w:szCs w:val="24"/>
        </w:rPr>
        <w:t>Date</w:t>
      </w:r>
    </w:p>
    <w:p w:rsidR="00FA03A2" w:rsidRPr="00FA03A2" w:rsidP="00FA03A2">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C74E2C" w:rsidP="004E241C">
      <w:pPr>
        <w:spacing w:line="480" w:lineRule="auto"/>
        <w:rPr>
          <w:rFonts w:ascii="Times New Roman" w:hAnsi="Times New Roman" w:cs="Times New Roman"/>
          <w:b/>
          <w:sz w:val="24"/>
          <w:szCs w:val="24"/>
        </w:rPr>
      </w:pPr>
    </w:p>
    <w:p w:rsidR="00BF607C" w:rsidRPr="00BF607C" w:rsidP="00F706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Role of a Nurse</w:t>
      </w:r>
    </w:p>
    <w:p w:rsidR="00027BBA" w:rsidP="00F706F8">
      <w:pPr>
        <w:spacing w:line="480" w:lineRule="auto"/>
        <w:ind w:firstLine="720"/>
        <w:rPr>
          <w:rFonts w:ascii="Times New Roman" w:hAnsi="Times New Roman" w:cs="Times New Roman"/>
          <w:sz w:val="24"/>
          <w:szCs w:val="24"/>
        </w:rPr>
      </w:pPr>
      <w:r w:rsidRPr="00BF607C">
        <w:rPr>
          <w:rFonts w:ascii="Times New Roman" w:hAnsi="Times New Roman" w:cs="Times New Roman"/>
          <w:sz w:val="24"/>
          <w:szCs w:val="24"/>
        </w:rPr>
        <w:t>The idea of advocacy in nursing is extensively characterized, and the genuine act of backing in nursing shifts from one attendant to another.</w:t>
      </w:r>
      <w:r w:rsidRPr="00BF607C">
        <w:rPr>
          <w:rFonts w:ascii="Times New Roman" w:hAnsi="Times New Roman" w:cs="Times New Roman"/>
          <w:sz w:val="24"/>
          <w:szCs w:val="24"/>
        </w:rPr>
        <w:t xml:space="preserve"> It is basic for the calling of nursing to comprehend and apply the idea of nursing advocacy in the warm, relational nature of nurse-patient connections. The reason for this subjective investigation was to distinguish and delineate the vital exercises of e</w:t>
      </w:r>
      <w:r w:rsidRPr="00BF607C">
        <w:rPr>
          <w:rFonts w:ascii="Times New Roman" w:hAnsi="Times New Roman" w:cs="Times New Roman"/>
          <w:sz w:val="24"/>
          <w:szCs w:val="24"/>
        </w:rPr>
        <w:t>xpert attendants who go about as persistent supporters in morally troublesome consideration circumstances including biting the dust patients. A hermeneutic phenomenological approach was utilized in this examination since it is in the accounts of attendants</w:t>
      </w:r>
      <w:r w:rsidRPr="00BF607C">
        <w:rPr>
          <w:rFonts w:ascii="Times New Roman" w:hAnsi="Times New Roman" w:cs="Times New Roman"/>
          <w:sz w:val="24"/>
          <w:szCs w:val="24"/>
        </w:rPr>
        <w:t xml:space="preserve"> who have encountered morally troublesome consideration circumstances with biting the dust patients that the importance of support can be found. For medical attendants to go about as solid promoters for passing on patients implies that they are aides, cont</w:t>
      </w:r>
      <w:r w:rsidRPr="00BF607C">
        <w:rPr>
          <w:rFonts w:ascii="Times New Roman" w:hAnsi="Times New Roman" w:cs="Times New Roman"/>
          <w:sz w:val="24"/>
          <w:szCs w:val="24"/>
        </w:rPr>
        <w:t>acts, and allies during this tough experience</w:t>
      </w:r>
      <w:r w:rsidR="003145E4">
        <w:rPr>
          <w:rFonts w:ascii="Times New Roman" w:hAnsi="Times New Roman" w:cs="Times New Roman"/>
          <w:sz w:val="24"/>
          <w:szCs w:val="24"/>
        </w:rPr>
        <w:t xml:space="preserve"> (Pavlish et al., 2011)</w:t>
      </w:r>
      <w:r w:rsidRPr="00BF607C">
        <w:rPr>
          <w:rFonts w:ascii="Times New Roman" w:hAnsi="Times New Roman" w:cs="Times New Roman"/>
          <w:sz w:val="24"/>
          <w:szCs w:val="24"/>
        </w:rPr>
        <w:t>.</w:t>
      </w:r>
    </w:p>
    <w:p w:rsidR="00BF607C" w:rsidP="004E241C">
      <w:pPr>
        <w:spacing w:line="480" w:lineRule="auto"/>
        <w:rPr>
          <w:rFonts w:ascii="Times New Roman" w:hAnsi="Times New Roman" w:cs="Times New Roman"/>
          <w:b/>
          <w:sz w:val="24"/>
          <w:szCs w:val="24"/>
        </w:rPr>
      </w:pPr>
      <w:r>
        <w:rPr>
          <w:rFonts w:ascii="Times New Roman" w:hAnsi="Times New Roman" w:cs="Times New Roman"/>
          <w:b/>
          <w:sz w:val="24"/>
          <w:szCs w:val="24"/>
        </w:rPr>
        <w:t>Social and Economic Consequences of a reversed situation</w:t>
      </w:r>
      <w:r w:rsidR="00E55763">
        <w:rPr>
          <w:rFonts w:ascii="Times New Roman" w:hAnsi="Times New Roman" w:cs="Times New Roman"/>
          <w:b/>
          <w:sz w:val="24"/>
          <w:szCs w:val="24"/>
        </w:rPr>
        <w:t xml:space="preserve"> and the Nursing Code of Ethics</w:t>
      </w:r>
      <w:r>
        <w:rPr>
          <w:rFonts w:ascii="Times New Roman" w:hAnsi="Times New Roman" w:cs="Times New Roman"/>
          <w:b/>
          <w:sz w:val="24"/>
          <w:szCs w:val="24"/>
        </w:rPr>
        <w:t>.</w:t>
      </w:r>
    </w:p>
    <w:p w:rsidR="005A3114" w:rsidP="00F706F8">
      <w:pPr>
        <w:spacing w:line="480" w:lineRule="auto"/>
        <w:ind w:firstLine="720"/>
        <w:rPr>
          <w:rFonts w:ascii="Times New Roman" w:hAnsi="Times New Roman" w:cs="Times New Roman"/>
          <w:sz w:val="24"/>
          <w:szCs w:val="24"/>
        </w:rPr>
      </w:pPr>
      <w:r w:rsidRPr="005A3114">
        <w:rPr>
          <w:rFonts w:ascii="Times New Roman" w:hAnsi="Times New Roman" w:cs="Times New Roman"/>
          <w:sz w:val="24"/>
          <w:szCs w:val="24"/>
        </w:rPr>
        <w:t>The nursing code of morals sets out the vital parts for moral lead and empowers clinical professionals to make moral decisions even more perfect as they continue as clinical experts, trained professionals, administrators, and system makers. It similarly assists the medical caretakers with recalling the critical state of their profession and what they should attempt to keep up as a clinical specialist in giving direct thought to client's patients.</w:t>
      </w:r>
    </w:p>
    <w:p w:rsidR="00E55763" w:rsidRPr="00E55763" w:rsidP="00F706F8">
      <w:pPr>
        <w:spacing w:line="480" w:lineRule="auto"/>
        <w:ind w:firstLine="720"/>
        <w:rPr>
          <w:rFonts w:ascii="Times New Roman" w:hAnsi="Times New Roman" w:cs="Times New Roman"/>
          <w:sz w:val="24"/>
          <w:szCs w:val="24"/>
        </w:rPr>
      </w:pPr>
      <w:bookmarkStart w:id="0" w:name="_GoBack"/>
      <w:bookmarkEnd w:id="0"/>
      <w:r w:rsidRPr="00E55763">
        <w:rPr>
          <w:rFonts w:ascii="Times New Roman" w:hAnsi="Times New Roman" w:cs="Times New Roman"/>
          <w:sz w:val="24"/>
          <w:szCs w:val="24"/>
        </w:rPr>
        <w:t>As a fundamental general calcu</w:t>
      </w:r>
      <w:r>
        <w:rPr>
          <w:rFonts w:ascii="Times New Roman" w:hAnsi="Times New Roman" w:cs="Times New Roman"/>
          <w:sz w:val="24"/>
          <w:szCs w:val="24"/>
        </w:rPr>
        <w:t>lated foundation of the nursing</w:t>
      </w:r>
      <w:r w:rsidRPr="00E55763">
        <w:rPr>
          <w:rFonts w:ascii="Times New Roman" w:hAnsi="Times New Roman" w:cs="Times New Roman"/>
          <w:sz w:val="24"/>
          <w:szCs w:val="24"/>
        </w:rPr>
        <w:t xml:space="preserve"> code</w:t>
      </w:r>
      <w:r>
        <w:rPr>
          <w:rFonts w:ascii="Times New Roman" w:hAnsi="Times New Roman" w:cs="Times New Roman"/>
          <w:sz w:val="24"/>
          <w:szCs w:val="24"/>
        </w:rPr>
        <w:t xml:space="preserve"> of ethics</w:t>
      </w:r>
      <w:r w:rsidRPr="00E55763">
        <w:rPr>
          <w:rFonts w:ascii="Times New Roman" w:hAnsi="Times New Roman" w:cs="Times New Roman"/>
          <w:sz w:val="24"/>
          <w:szCs w:val="24"/>
        </w:rPr>
        <w:t>, the patients are not considered as just individuals who get the nursi</w:t>
      </w:r>
      <w:r w:rsidRPr="00E55763">
        <w:rPr>
          <w:rFonts w:ascii="Times New Roman" w:hAnsi="Times New Roman" w:cs="Times New Roman"/>
          <w:sz w:val="24"/>
          <w:szCs w:val="24"/>
        </w:rPr>
        <w:t xml:space="preserve">ng care, and others remembering the patients' family and sound individuals for the general public are considered in the plans and administrations. Another pith of the Code is that the individual poise ought to be regarded, </w:t>
      </w:r>
      <w:r w:rsidRPr="00E55763">
        <w:rPr>
          <w:rFonts w:ascii="Times New Roman" w:hAnsi="Times New Roman" w:cs="Times New Roman"/>
          <w:sz w:val="24"/>
          <w:szCs w:val="24"/>
        </w:rPr>
        <w:t>paying little heed to who is gett</w:t>
      </w:r>
      <w:r w:rsidRPr="00E55763">
        <w:rPr>
          <w:rFonts w:ascii="Times New Roman" w:hAnsi="Times New Roman" w:cs="Times New Roman"/>
          <w:sz w:val="24"/>
          <w:szCs w:val="24"/>
        </w:rPr>
        <w:t>ing the consideration, or from which identity, nationality, religion, culture, financial class, sexual orientation, and so forth the patient/cus</w:t>
      </w:r>
      <w:r>
        <w:rPr>
          <w:rFonts w:ascii="Times New Roman" w:hAnsi="Times New Roman" w:cs="Times New Roman"/>
          <w:sz w:val="24"/>
          <w:szCs w:val="24"/>
        </w:rPr>
        <w:t xml:space="preserve">tomer is. In the </w:t>
      </w:r>
      <w:r w:rsidR="002A7AE0">
        <w:rPr>
          <w:rFonts w:ascii="Times New Roman" w:hAnsi="Times New Roman" w:cs="Times New Roman"/>
          <w:sz w:val="24"/>
          <w:szCs w:val="24"/>
        </w:rPr>
        <w:t>meantime</w:t>
      </w:r>
      <w:r>
        <w:rPr>
          <w:rFonts w:ascii="Times New Roman" w:hAnsi="Times New Roman" w:cs="Times New Roman"/>
          <w:sz w:val="24"/>
          <w:szCs w:val="24"/>
        </w:rPr>
        <w:t>,</w:t>
      </w:r>
      <w:r w:rsidRPr="00E55763">
        <w:rPr>
          <w:rFonts w:ascii="Times New Roman" w:hAnsi="Times New Roman" w:cs="Times New Roman"/>
          <w:sz w:val="24"/>
          <w:szCs w:val="24"/>
        </w:rPr>
        <w:t xml:space="preserve"> medical caretakers should perceive and regard social affectability in regular practice, even in this period of globalization. </w:t>
      </w:r>
    </w:p>
    <w:p w:rsidR="00E55763" w:rsidP="00F706F8">
      <w:pPr>
        <w:spacing w:line="480" w:lineRule="auto"/>
        <w:ind w:firstLine="720"/>
        <w:rPr>
          <w:rFonts w:ascii="Times New Roman" w:hAnsi="Times New Roman" w:cs="Times New Roman"/>
          <w:sz w:val="24"/>
          <w:szCs w:val="24"/>
        </w:rPr>
      </w:pPr>
      <w:r w:rsidRPr="00E55763">
        <w:rPr>
          <w:rFonts w:ascii="Times New Roman" w:hAnsi="Times New Roman" w:cs="Times New Roman"/>
          <w:sz w:val="24"/>
          <w:szCs w:val="24"/>
        </w:rPr>
        <w:t>Following the Code, t</w:t>
      </w:r>
      <w:r w:rsidR="00AD2FE4">
        <w:rPr>
          <w:rFonts w:ascii="Times New Roman" w:hAnsi="Times New Roman" w:cs="Times New Roman"/>
          <w:sz w:val="24"/>
          <w:szCs w:val="24"/>
        </w:rPr>
        <w:t>he nurses</w:t>
      </w:r>
      <w:r w:rsidR="004A55F1">
        <w:rPr>
          <w:rFonts w:ascii="Times New Roman" w:hAnsi="Times New Roman" w:cs="Times New Roman"/>
          <w:sz w:val="24"/>
          <w:szCs w:val="24"/>
        </w:rPr>
        <w:t xml:space="preserve"> ought to be observant</w:t>
      </w:r>
      <w:r w:rsidR="004C3AA7">
        <w:rPr>
          <w:rFonts w:ascii="Times New Roman" w:hAnsi="Times New Roman" w:cs="Times New Roman"/>
          <w:sz w:val="24"/>
          <w:szCs w:val="24"/>
        </w:rPr>
        <w:t xml:space="preserve"> of the moral issues and give a significant</w:t>
      </w:r>
      <w:r w:rsidRPr="00E55763">
        <w:rPr>
          <w:rFonts w:ascii="Times New Roman" w:hAnsi="Times New Roman" w:cs="Times New Roman"/>
          <w:sz w:val="24"/>
          <w:szCs w:val="24"/>
        </w:rPr>
        <w:t xml:space="preserve"> effort to s</w:t>
      </w:r>
      <w:r w:rsidR="004C3AA7">
        <w:rPr>
          <w:rFonts w:ascii="Times New Roman" w:hAnsi="Times New Roman" w:cs="Times New Roman"/>
          <w:sz w:val="24"/>
          <w:szCs w:val="24"/>
        </w:rPr>
        <w:t>atisfy their ethical responsibilities</w:t>
      </w:r>
      <w:r w:rsidRPr="00E55763">
        <w:rPr>
          <w:rFonts w:ascii="Times New Roman" w:hAnsi="Times New Roman" w:cs="Times New Roman"/>
          <w:sz w:val="24"/>
          <w:szCs w:val="24"/>
        </w:rPr>
        <w:t>.</w:t>
      </w:r>
      <w:r w:rsidR="004C3AA7">
        <w:rPr>
          <w:rFonts w:ascii="Times New Roman" w:hAnsi="Times New Roman" w:cs="Times New Roman"/>
          <w:sz w:val="24"/>
          <w:szCs w:val="24"/>
        </w:rPr>
        <w:t xml:space="preserve"> It also adds emphasis on the </w:t>
      </w:r>
      <w:r w:rsidR="00AB6B64">
        <w:rPr>
          <w:rFonts w:ascii="Times New Roman" w:hAnsi="Times New Roman" w:cs="Times New Roman"/>
          <w:sz w:val="24"/>
          <w:szCs w:val="24"/>
        </w:rPr>
        <w:t>importance</w:t>
      </w:r>
      <w:r w:rsidRPr="00E55763">
        <w:rPr>
          <w:rFonts w:ascii="Times New Roman" w:hAnsi="Times New Roman" w:cs="Times New Roman"/>
          <w:sz w:val="24"/>
          <w:szCs w:val="24"/>
        </w:rPr>
        <w:t xml:space="preserve"> o</w:t>
      </w:r>
      <w:r w:rsidR="00AB6B64">
        <w:rPr>
          <w:rFonts w:ascii="Times New Roman" w:hAnsi="Times New Roman" w:cs="Times New Roman"/>
          <w:sz w:val="24"/>
          <w:szCs w:val="24"/>
        </w:rPr>
        <w:t>f educated assent, and touch on</w:t>
      </w:r>
      <w:r w:rsidRPr="00E55763">
        <w:rPr>
          <w:rFonts w:ascii="Times New Roman" w:hAnsi="Times New Roman" w:cs="Times New Roman"/>
          <w:sz w:val="24"/>
          <w:szCs w:val="24"/>
        </w:rPr>
        <w:t xml:space="preserve"> primary </w:t>
      </w:r>
      <w:r w:rsidR="00AB6B64">
        <w:rPr>
          <w:rFonts w:ascii="Times New Roman" w:hAnsi="Times New Roman" w:cs="Times New Roman"/>
          <w:sz w:val="24"/>
          <w:szCs w:val="24"/>
        </w:rPr>
        <w:t>moral issues in regular activities</w:t>
      </w:r>
      <w:r w:rsidRPr="00E55763">
        <w:rPr>
          <w:rFonts w:ascii="Times New Roman" w:hAnsi="Times New Roman" w:cs="Times New Roman"/>
          <w:sz w:val="24"/>
          <w:szCs w:val="24"/>
        </w:rPr>
        <w:t xml:space="preserve"> lik</w:t>
      </w:r>
      <w:r w:rsidR="00AB6B64">
        <w:rPr>
          <w:rFonts w:ascii="Times New Roman" w:hAnsi="Times New Roman" w:cs="Times New Roman"/>
          <w:sz w:val="24"/>
          <w:szCs w:val="24"/>
        </w:rPr>
        <w:t>e regard to security and anonymity</w:t>
      </w:r>
      <w:r w:rsidRPr="00E55763">
        <w:rPr>
          <w:rFonts w:ascii="Times New Roman" w:hAnsi="Times New Roman" w:cs="Times New Roman"/>
          <w:sz w:val="24"/>
          <w:szCs w:val="24"/>
        </w:rPr>
        <w:t xml:space="preserve"> of patients/customers, relationship with </w:t>
      </w:r>
      <w:r w:rsidR="00AB6B64">
        <w:rPr>
          <w:rFonts w:ascii="Times New Roman" w:hAnsi="Times New Roman" w:cs="Times New Roman"/>
          <w:sz w:val="24"/>
          <w:szCs w:val="24"/>
        </w:rPr>
        <w:t xml:space="preserve">their </w:t>
      </w:r>
      <w:r w:rsidRPr="00E55763">
        <w:rPr>
          <w:rFonts w:ascii="Times New Roman" w:hAnsi="Times New Roman" w:cs="Times New Roman"/>
          <w:sz w:val="24"/>
          <w:szCs w:val="24"/>
        </w:rPr>
        <w:t>associates, productive execution of t</w:t>
      </w:r>
      <w:r w:rsidRPr="00E55763">
        <w:rPr>
          <w:rFonts w:ascii="Times New Roman" w:hAnsi="Times New Roman" w:cs="Times New Roman"/>
          <w:sz w:val="24"/>
          <w:szCs w:val="24"/>
        </w:rPr>
        <w:t>he expert obligations, irreconcilable situations, morals in instructive exercises and insurance of members in research.</w:t>
      </w:r>
    </w:p>
    <w:p w:rsidR="00AD2FE4" w:rsidP="00F706F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situation where the patient’s conditions drastically fluctuate positively, they may have a change in heart about life in general </w:t>
      </w:r>
      <w:r>
        <w:rPr>
          <w:rFonts w:ascii="Times New Roman" w:hAnsi="Times New Roman" w:cs="Times New Roman"/>
          <w:sz w:val="24"/>
          <w:szCs w:val="24"/>
        </w:rPr>
        <w:t>and may become more productive in the society and it may be as a result of quality care from their attendants.</w:t>
      </w:r>
    </w:p>
    <w:p w:rsidR="00AD2FE4" w:rsidP="00F706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Lessons</w:t>
      </w:r>
    </w:p>
    <w:p w:rsidR="0069304A" w:rsidRPr="00F706F8" w:rsidP="002A7AE0">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so much to learn from the Nurses that may improve the patient's and our productivity in society and those points to note may incl</w:t>
      </w:r>
      <w:r>
        <w:rPr>
          <w:rFonts w:ascii="Times New Roman" w:hAnsi="Times New Roman" w:cs="Times New Roman"/>
          <w:sz w:val="24"/>
          <w:szCs w:val="24"/>
        </w:rPr>
        <w:t xml:space="preserve">ude; We should do our best to be providing care to others, </w:t>
      </w:r>
      <w:r w:rsidR="00C9307F">
        <w:rPr>
          <w:rFonts w:ascii="Times New Roman" w:hAnsi="Times New Roman" w:cs="Times New Roman"/>
          <w:sz w:val="24"/>
          <w:szCs w:val="24"/>
        </w:rPr>
        <w:t>we should do our best and learn from our mistakes, we should try to build healthy relationships with our friends and family and never forge</w:t>
      </w:r>
      <w:r w:rsidR="003145E4">
        <w:rPr>
          <w:rFonts w:ascii="Times New Roman" w:hAnsi="Times New Roman" w:cs="Times New Roman"/>
          <w:sz w:val="24"/>
          <w:szCs w:val="24"/>
        </w:rPr>
        <w:t xml:space="preserve">t to always believe in yourself (Zahedi et al., </w:t>
      </w:r>
      <w:r w:rsidR="00F706F8">
        <w:rPr>
          <w:rFonts w:ascii="Times New Roman" w:hAnsi="Times New Roman" w:cs="Times New Roman"/>
          <w:sz w:val="24"/>
          <w:szCs w:val="24"/>
        </w:rPr>
        <w:t>2013).</w:t>
      </w:r>
    </w:p>
    <w:p w:rsidR="002A7AE0" w:rsidP="002A7A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w:t>
      </w:r>
      <w:r w:rsidR="00F706F8">
        <w:rPr>
          <w:rFonts w:ascii="Times New Roman" w:hAnsi="Times New Roman" w:cs="Times New Roman"/>
          <w:b/>
          <w:sz w:val="24"/>
          <w:szCs w:val="24"/>
        </w:rPr>
        <w:t>ral remnants that haunt nurses</w:t>
      </w:r>
    </w:p>
    <w:p w:rsidR="0069304A" w:rsidRPr="002A7AE0" w:rsidP="002A7AE0">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Moral distress</w:t>
      </w:r>
      <w:r w:rsidRPr="0069304A">
        <w:rPr>
          <w:rFonts w:ascii="Times New Roman" w:hAnsi="Times New Roman" w:cs="Times New Roman"/>
          <w:sz w:val="24"/>
          <w:szCs w:val="24"/>
        </w:rPr>
        <w:t xml:space="preserve"> among medical </w:t>
      </w:r>
      <w:r>
        <w:rPr>
          <w:rFonts w:ascii="Times New Roman" w:hAnsi="Times New Roman" w:cs="Times New Roman"/>
          <w:sz w:val="24"/>
          <w:szCs w:val="24"/>
        </w:rPr>
        <w:t>nurses/</w:t>
      </w:r>
      <w:r w:rsidRPr="0069304A">
        <w:rPr>
          <w:rFonts w:ascii="Times New Roman" w:hAnsi="Times New Roman" w:cs="Times New Roman"/>
          <w:sz w:val="24"/>
          <w:szCs w:val="24"/>
        </w:rPr>
        <w:t>attendants ha</w:t>
      </w:r>
      <w:r>
        <w:rPr>
          <w:rFonts w:ascii="Times New Roman" w:hAnsi="Times New Roman" w:cs="Times New Roman"/>
          <w:sz w:val="24"/>
          <w:szCs w:val="24"/>
        </w:rPr>
        <w:t>ppens when the nurse</w:t>
      </w:r>
      <w:r w:rsidRPr="0069304A">
        <w:rPr>
          <w:rFonts w:ascii="Times New Roman" w:hAnsi="Times New Roman" w:cs="Times New Roman"/>
          <w:sz w:val="24"/>
          <w:szCs w:val="24"/>
        </w:rPr>
        <w:t xml:space="preserve"> realizes what is best for the patient however that strategy clashes with what is best for the association, different </w:t>
      </w:r>
      <w:r w:rsidRPr="0069304A">
        <w:rPr>
          <w:rFonts w:ascii="Times New Roman" w:hAnsi="Times New Roman" w:cs="Times New Roman"/>
          <w:sz w:val="24"/>
          <w:szCs w:val="24"/>
        </w:rPr>
        <w:t>suppliers, different patients, the fam</w:t>
      </w:r>
      <w:r w:rsidRPr="0069304A">
        <w:rPr>
          <w:rFonts w:ascii="Times New Roman" w:hAnsi="Times New Roman" w:cs="Times New Roman"/>
          <w:sz w:val="24"/>
          <w:szCs w:val="24"/>
        </w:rPr>
        <w:t>ily, or society overall. Accor</w:t>
      </w:r>
      <w:r>
        <w:rPr>
          <w:rFonts w:ascii="Times New Roman" w:hAnsi="Times New Roman" w:cs="Times New Roman"/>
          <w:sz w:val="24"/>
          <w:szCs w:val="24"/>
        </w:rPr>
        <w:t>dingly, moral conflict happens when the inner attributes of the nurses - their qualities and perceived</w:t>
      </w:r>
      <w:r w:rsidRPr="0069304A">
        <w:rPr>
          <w:rFonts w:ascii="Times New Roman" w:hAnsi="Times New Roman" w:cs="Times New Roman"/>
          <w:sz w:val="24"/>
          <w:szCs w:val="24"/>
        </w:rPr>
        <w:t xml:space="preserve"> commitments - are contrary to the requirements and winning perspectives on the outer workplace</w:t>
      </w:r>
      <w:r w:rsidR="00C74E2C">
        <w:rPr>
          <w:rFonts w:ascii="Times New Roman" w:hAnsi="Times New Roman" w:cs="Times New Roman"/>
          <w:sz w:val="24"/>
          <w:szCs w:val="24"/>
        </w:rPr>
        <w:t xml:space="preserve"> environment</w:t>
      </w:r>
      <w:r w:rsidRPr="0069304A">
        <w:rPr>
          <w:rFonts w:ascii="Times New Roman" w:hAnsi="Times New Roman" w:cs="Times New Roman"/>
          <w:sz w:val="24"/>
          <w:szCs w:val="24"/>
        </w:rPr>
        <w:t>. Conventional mo</w:t>
      </w:r>
      <w:r w:rsidRPr="0069304A">
        <w:rPr>
          <w:rFonts w:ascii="Times New Roman" w:hAnsi="Times New Roman" w:cs="Times New Roman"/>
          <w:sz w:val="24"/>
          <w:szCs w:val="24"/>
        </w:rPr>
        <w:t>rals schooling that centers around moral predicaments and fundamental standards is deficient to address ci</w:t>
      </w:r>
      <w:r w:rsidR="00C74E2C">
        <w:rPr>
          <w:rFonts w:ascii="Times New Roman" w:hAnsi="Times New Roman" w:cs="Times New Roman"/>
          <w:sz w:val="24"/>
          <w:szCs w:val="24"/>
        </w:rPr>
        <w:t>rcumstances including moral distress</w:t>
      </w:r>
      <w:r w:rsidRPr="0069304A">
        <w:rPr>
          <w:rFonts w:ascii="Times New Roman" w:hAnsi="Times New Roman" w:cs="Times New Roman"/>
          <w:sz w:val="24"/>
          <w:szCs w:val="24"/>
        </w:rPr>
        <w:t>. Qualities explanation, relational abilities, and a comprehension of the framework wherein medical care is convey</w:t>
      </w:r>
      <w:r w:rsidRPr="0069304A">
        <w:rPr>
          <w:rFonts w:ascii="Times New Roman" w:hAnsi="Times New Roman" w:cs="Times New Roman"/>
          <w:sz w:val="24"/>
          <w:szCs w:val="24"/>
        </w:rPr>
        <w:t>ed are the apparatuses important to address clashes between the inward and outside conditions. Corley (2002) h</w:t>
      </w:r>
      <w:r w:rsidR="00C74E2C">
        <w:rPr>
          <w:rFonts w:ascii="Times New Roman" w:hAnsi="Times New Roman" w:cs="Times New Roman"/>
          <w:sz w:val="24"/>
          <w:szCs w:val="24"/>
        </w:rPr>
        <w:t>as noticed that while moral distress</w:t>
      </w:r>
      <w:r w:rsidRPr="0069304A">
        <w:rPr>
          <w:rFonts w:ascii="Times New Roman" w:hAnsi="Times New Roman" w:cs="Times New Roman"/>
          <w:sz w:val="24"/>
          <w:szCs w:val="24"/>
        </w:rPr>
        <w:t xml:space="preserve"> can be decimating, driving medical attendants to think about leaving the calling, it can likewise have a posi</w:t>
      </w:r>
      <w:r w:rsidRPr="0069304A">
        <w:rPr>
          <w:rFonts w:ascii="Times New Roman" w:hAnsi="Times New Roman" w:cs="Times New Roman"/>
          <w:sz w:val="24"/>
          <w:szCs w:val="24"/>
        </w:rPr>
        <w:t>tive effect by expanding medical attendants' familiarity with</w:t>
      </w:r>
      <w:r w:rsidR="003145E4">
        <w:rPr>
          <w:rFonts w:ascii="Times New Roman" w:hAnsi="Times New Roman" w:cs="Times New Roman"/>
          <w:sz w:val="24"/>
          <w:szCs w:val="24"/>
        </w:rPr>
        <w:t xml:space="preserve"> moral issues (Epstein &amp; Delgado </w:t>
      </w:r>
      <w:r w:rsidRPr="00C9307F" w:rsidR="003145E4">
        <w:rPr>
          <w:rFonts w:ascii="Times New Roman" w:hAnsi="Times New Roman" w:cs="Times New Roman"/>
          <w:sz w:val="24"/>
          <w:szCs w:val="24"/>
        </w:rPr>
        <w:t>2010).</w:t>
      </w:r>
    </w:p>
    <w:p w:rsidR="00C9307F" w:rsidP="00F706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F706F8" w:rsidRPr="00027BBA" w:rsidP="002A7AE0">
      <w:pPr>
        <w:spacing w:line="480" w:lineRule="auto"/>
        <w:ind w:firstLine="720"/>
        <w:rPr>
          <w:rFonts w:ascii="Times New Roman" w:hAnsi="Times New Roman" w:cs="Times New Roman"/>
          <w:sz w:val="24"/>
          <w:szCs w:val="24"/>
        </w:rPr>
      </w:pPr>
      <w:r w:rsidRPr="00027BBA">
        <w:rPr>
          <w:rFonts w:ascii="Times New Roman" w:hAnsi="Times New Roman" w:cs="Times New Roman"/>
          <w:sz w:val="24"/>
          <w:szCs w:val="24"/>
        </w:rPr>
        <w:t xml:space="preserve">Nurses are faced with a dilemma </w:t>
      </w:r>
      <w:r w:rsidRPr="00027BBA" w:rsidR="00027BBA">
        <w:rPr>
          <w:rFonts w:ascii="Times New Roman" w:hAnsi="Times New Roman" w:cs="Times New Roman"/>
          <w:sz w:val="24"/>
          <w:szCs w:val="24"/>
        </w:rPr>
        <w:t xml:space="preserve">that forces them to choose </w:t>
      </w:r>
      <w:r w:rsidRPr="00027BBA">
        <w:rPr>
          <w:rFonts w:ascii="Times New Roman" w:hAnsi="Times New Roman" w:cs="Times New Roman"/>
          <w:sz w:val="24"/>
          <w:szCs w:val="24"/>
        </w:rPr>
        <w:t xml:space="preserve">between moral and institutional decisions </w:t>
      </w:r>
      <w:r w:rsidR="00027BBA">
        <w:rPr>
          <w:rFonts w:ascii="Times New Roman" w:hAnsi="Times New Roman" w:cs="Times New Roman"/>
          <w:sz w:val="24"/>
          <w:szCs w:val="24"/>
        </w:rPr>
        <w:t>that may affect patients in a particular way.</w:t>
      </w:r>
      <w:r w:rsidR="002A7AE0">
        <w:rPr>
          <w:rFonts w:ascii="Times New Roman" w:hAnsi="Times New Roman" w:cs="Times New Roman"/>
          <w:sz w:val="24"/>
          <w:szCs w:val="24"/>
        </w:rPr>
        <w:t xml:space="preserve"> </w:t>
      </w:r>
      <w:r w:rsidR="00027BBA">
        <w:rPr>
          <w:rFonts w:ascii="Times New Roman" w:hAnsi="Times New Roman" w:cs="Times New Roman"/>
          <w:sz w:val="24"/>
          <w:szCs w:val="24"/>
        </w:rPr>
        <w:t xml:space="preserve">It is, therefore, a matter </w:t>
      </w:r>
      <w:r w:rsidR="002A7AE0">
        <w:rPr>
          <w:rFonts w:ascii="Times New Roman" w:hAnsi="Times New Roman" w:cs="Times New Roman"/>
          <w:sz w:val="24"/>
          <w:szCs w:val="24"/>
        </w:rPr>
        <w:t xml:space="preserve">of choosing </w:t>
      </w:r>
      <w:r w:rsidR="00027BBA">
        <w:rPr>
          <w:rFonts w:ascii="Times New Roman" w:hAnsi="Times New Roman" w:cs="Times New Roman"/>
          <w:sz w:val="24"/>
          <w:szCs w:val="24"/>
        </w:rPr>
        <w:t xml:space="preserve">between their moral </w:t>
      </w:r>
      <w:r w:rsidR="002A7AE0">
        <w:rPr>
          <w:rFonts w:ascii="Times New Roman" w:hAnsi="Times New Roman" w:cs="Times New Roman"/>
          <w:sz w:val="24"/>
          <w:szCs w:val="24"/>
        </w:rPr>
        <w:t>standards</w:t>
      </w:r>
      <w:r w:rsidR="00027BBA">
        <w:rPr>
          <w:rFonts w:ascii="Times New Roman" w:hAnsi="Times New Roman" w:cs="Times New Roman"/>
          <w:sz w:val="24"/>
          <w:szCs w:val="24"/>
        </w:rPr>
        <w:t xml:space="preserve"> and </w:t>
      </w:r>
      <w:r w:rsidR="002A7AE0">
        <w:rPr>
          <w:rFonts w:ascii="Times New Roman" w:hAnsi="Times New Roman" w:cs="Times New Roman"/>
          <w:sz w:val="24"/>
          <w:szCs w:val="24"/>
        </w:rPr>
        <w:t>administrative directives.</w:t>
      </w:r>
    </w:p>
    <w:p w:rsidR="00F706F8" w:rsidRPr="00027BBA" w:rsidP="00E55763">
      <w:pPr>
        <w:spacing w:line="480" w:lineRule="auto"/>
        <w:rPr>
          <w:rFonts w:ascii="Times New Roman" w:hAnsi="Times New Roman" w:cs="Times New Roman"/>
          <w:sz w:val="24"/>
          <w:szCs w:val="24"/>
        </w:rPr>
      </w:pPr>
    </w:p>
    <w:p w:rsidR="00275753" w:rsidRPr="00275753" w:rsidP="00E5576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AD2FE4" w:rsidP="00E55763">
      <w:pPr>
        <w:spacing w:line="480" w:lineRule="auto"/>
        <w:rPr>
          <w:rFonts w:ascii="Times New Roman" w:hAnsi="Times New Roman" w:cs="Times New Roman"/>
          <w:sz w:val="24"/>
          <w:szCs w:val="24"/>
        </w:rPr>
      </w:pPr>
    </w:p>
    <w:p w:rsidR="00AD2FE4" w:rsidRPr="00E55763" w:rsidP="00E55763">
      <w:pPr>
        <w:spacing w:line="480" w:lineRule="auto"/>
        <w:rPr>
          <w:rFonts w:ascii="Times New Roman" w:hAnsi="Times New Roman" w:cs="Times New Roman"/>
          <w:sz w:val="24"/>
          <w:szCs w:val="24"/>
        </w:rPr>
      </w:pPr>
    </w:p>
    <w:p w:rsidR="002A7AE0" w:rsidP="002A7AE0">
      <w:pPr>
        <w:rPr>
          <w:rFonts w:ascii="Times New Roman" w:hAnsi="Times New Roman" w:cs="Times New Roman"/>
          <w:sz w:val="24"/>
          <w:szCs w:val="24"/>
        </w:rPr>
      </w:pPr>
    </w:p>
    <w:p w:rsidR="002A7AE0" w:rsidP="002A7AE0">
      <w:pPr>
        <w:rPr>
          <w:rFonts w:ascii="Times New Roman" w:hAnsi="Times New Roman" w:cs="Times New Roman"/>
          <w:sz w:val="24"/>
          <w:szCs w:val="24"/>
        </w:rPr>
      </w:pPr>
    </w:p>
    <w:p w:rsidR="00406279" w:rsidP="002A7AE0">
      <w:pPr>
        <w:jc w:val="center"/>
        <w:rPr>
          <w:rFonts w:ascii="Times New Roman" w:hAnsi="Times New Roman" w:cs="Times New Roman"/>
          <w:b/>
          <w:sz w:val="24"/>
          <w:szCs w:val="24"/>
        </w:rPr>
      </w:pPr>
    </w:p>
    <w:p w:rsidR="00406279" w:rsidP="002A7AE0">
      <w:pPr>
        <w:jc w:val="center"/>
        <w:rPr>
          <w:rFonts w:ascii="Times New Roman" w:hAnsi="Times New Roman" w:cs="Times New Roman"/>
          <w:b/>
          <w:sz w:val="24"/>
          <w:szCs w:val="24"/>
        </w:rPr>
      </w:pPr>
    </w:p>
    <w:p w:rsidR="003C058B" w:rsidP="002A7AE0">
      <w:pPr>
        <w:jc w:val="center"/>
        <w:rPr>
          <w:rFonts w:ascii="Times New Roman" w:hAnsi="Times New Roman" w:cs="Times New Roman"/>
          <w:b/>
          <w:sz w:val="24"/>
          <w:szCs w:val="24"/>
        </w:rPr>
      </w:pPr>
      <w:r>
        <w:rPr>
          <w:rFonts w:ascii="Times New Roman" w:hAnsi="Times New Roman" w:cs="Times New Roman"/>
          <w:b/>
          <w:sz w:val="24"/>
          <w:szCs w:val="24"/>
        </w:rPr>
        <w:t>Reference</w:t>
      </w:r>
    </w:p>
    <w:p w:rsidR="003145E4" w:rsidP="00F706F8">
      <w:pPr>
        <w:spacing w:line="480" w:lineRule="auto"/>
        <w:ind w:left="720" w:hanging="720"/>
        <w:rPr>
          <w:rFonts w:ascii="Times New Roman" w:hAnsi="Times New Roman" w:cs="Times New Roman"/>
          <w:sz w:val="24"/>
          <w:szCs w:val="24"/>
        </w:rPr>
      </w:pPr>
      <w:r w:rsidRPr="003145E4">
        <w:rPr>
          <w:rFonts w:ascii="Times New Roman" w:hAnsi="Times New Roman" w:cs="Times New Roman"/>
          <w:sz w:val="24"/>
          <w:szCs w:val="24"/>
        </w:rPr>
        <w:t>Pavlish, C., Brown‐Saltzman, K., Hersh, M., Shirk, M., &amp; Rounkle, A. M. (2011). Nursing priorities, actions, and regrets for ethical</w:t>
      </w:r>
      <w:r w:rsidRPr="003145E4">
        <w:rPr>
          <w:rFonts w:ascii="Times New Roman" w:hAnsi="Times New Roman" w:cs="Times New Roman"/>
          <w:sz w:val="24"/>
          <w:szCs w:val="24"/>
        </w:rPr>
        <w:t xml:space="preserve"> situations in clinical practice. </w:t>
      </w:r>
      <w:r w:rsidRPr="003145E4">
        <w:rPr>
          <w:rFonts w:ascii="Times New Roman" w:hAnsi="Times New Roman" w:cs="Times New Roman"/>
          <w:i/>
          <w:iCs/>
          <w:sz w:val="24"/>
          <w:szCs w:val="24"/>
        </w:rPr>
        <w:t>Journal of Nursing Scholarship</w:t>
      </w:r>
      <w:r w:rsidRPr="003145E4">
        <w:rPr>
          <w:rFonts w:ascii="Times New Roman" w:hAnsi="Times New Roman" w:cs="Times New Roman"/>
          <w:sz w:val="24"/>
          <w:szCs w:val="24"/>
        </w:rPr>
        <w:t>, </w:t>
      </w:r>
      <w:r w:rsidRPr="003145E4">
        <w:rPr>
          <w:rFonts w:ascii="Times New Roman" w:hAnsi="Times New Roman" w:cs="Times New Roman"/>
          <w:i/>
          <w:iCs/>
          <w:sz w:val="24"/>
          <w:szCs w:val="24"/>
        </w:rPr>
        <w:t>43</w:t>
      </w:r>
      <w:r w:rsidRPr="003145E4">
        <w:rPr>
          <w:rFonts w:ascii="Times New Roman" w:hAnsi="Times New Roman" w:cs="Times New Roman"/>
          <w:sz w:val="24"/>
          <w:szCs w:val="24"/>
        </w:rPr>
        <w:t>(4), 385-395.</w:t>
      </w:r>
    </w:p>
    <w:p w:rsidR="00AD2FE4" w:rsidP="00F706F8">
      <w:pPr>
        <w:spacing w:line="480" w:lineRule="auto"/>
        <w:ind w:left="720" w:hanging="720"/>
        <w:rPr>
          <w:rFonts w:ascii="Times New Roman" w:hAnsi="Times New Roman" w:cs="Times New Roman"/>
          <w:sz w:val="24"/>
          <w:szCs w:val="24"/>
        </w:rPr>
      </w:pPr>
      <w:r w:rsidRPr="00AD2FE4">
        <w:rPr>
          <w:rFonts w:ascii="Times New Roman" w:hAnsi="Times New Roman" w:cs="Times New Roman"/>
          <w:sz w:val="24"/>
          <w:szCs w:val="24"/>
        </w:rPr>
        <w:t>Zahedi, F., Sanjari, M., Aala, M., Peymani, M., Aramesh, K., Parsapour, A., ... &amp; Dastgerdi, M. V. (2013). The code of ethics for nurses. </w:t>
      </w:r>
      <w:r w:rsidRPr="00AD2FE4">
        <w:rPr>
          <w:rFonts w:ascii="Times New Roman" w:hAnsi="Times New Roman" w:cs="Times New Roman"/>
          <w:i/>
          <w:iCs/>
          <w:sz w:val="24"/>
          <w:szCs w:val="24"/>
        </w:rPr>
        <w:t>Iranian journal of public health</w:t>
      </w:r>
      <w:r w:rsidRPr="00AD2FE4">
        <w:rPr>
          <w:rFonts w:ascii="Times New Roman" w:hAnsi="Times New Roman" w:cs="Times New Roman"/>
          <w:sz w:val="24"/>
          <w:szCs w:val="24"/>
        </w:rPr>
        <w:t>, </w:t>
      </w:r>
      <w:r w:rsidRPr="00AD2FE4">
        <w:rPr>
          <w:rFonts w:ascii="Times New Roman" w:hAnsi="Times New Roman" w:cs="Times New Roman"/>
          <w:i/>
          <w:iCs/>
          <w:sz w:val="24"/>
          <w:szCs w:val="24"/>
        </w:rPr>
        <w:t>42</w:t>
      </w:r>
      <w:r w:rsidRPr="00AD2FE4">
        <w:rPr>
          <w:rFonts w:ascii="Times New Roman" w:hAnsi="Times New Roman" w:cs="Times New Roman"/>
          <w:sz w:val="24"/>
          <w:szCs w:val="24"/>
        </w:rPr>
        <w:t>(Supple1), 1.</w:t>
      </w:r>
    </w:p>
    <w:p w:rsidR="00C9307F" w:rsidRPr="003C058B" w:rsidP="00F706F8">
      <w:pPr>
        <w:spacing w:line="480" w:lineRule="auto"/>
        <w:ind w:left="720" w:hanging="720"/>
        <w:rPr>
          <w:rFonts w:ascii="Times New Roman" w:hAnsi="Times New Roman" w:cs="Times New Roman"/>
          <w:sz w:val="24"/>
          <w:szCs w:val="24"/>
        </w:rPr>
      </w:pPr>
      <w:r w:rsidRPr="00C9307F">
        <w:rPr>
          <w:rFonts w:ascii="Times New Roman" w:hAnsi="Times New Roman" w:cs="Times New Roman"/>
          <w:sz w:val="24"/>
          <w:szCs w:val="24"/>
        </w:rPr>
        <w:t>Epstein, E. G., &amp; Delgado, S. (2010). Understanding and addressing moral distress. </w:t>
      </w:r>
      <w:r w:rsidRPr="00C9307F">
        <w:rPr>
          <w:rFonts w:ascii="Times New Roman" w:hAnsi="Times New Roman" w:cs="Times New Roman"/>
          <w:i/>
          <w:iCs/>
          <w:sz w:val="24"/>
          <w:szCs w:val="24"/>
        </w:rPr>
        <w:t>Online J Issues Nurs</w:t>
      </w:r>
      <w:r w:rsidRPr="00C9307F">
        <w:rPr>
          <w:rFonts w:ascii="Times New Roman" w:hAnsi="Times New Roman" w:cs="Times New Roman"/>
          <w:sz w:val="24"/>
          <w:szCs w:val="24"/>
        </w:rPr>
        <w:t>, </w:t>
      </w:r>
      <w:r w:rsidRPr="00C9307F">
        <w:rPr>
          <w:rFonts w:ascii="Times New Roman" w:hAnsi="Times New Roman" w:cs="Times New Roman"/>
          <w:i/>
          <w:iCs/>
          <w:sz w:val="24"/>
          <w:szCs w:val="24"/>
        </w:rPr>
        <w:t>15</w:t>
      </w:r>
      <w:r w:rsidRPr="00C9307F">
        <w:rPr>
          <w:rFonts w:ascii="Times New Roman" w:hAnsi="Times New Roman" w:cs="Times New Roman"/>
          <w:sz w:val="24"/>
          <w:szCs w:val="24"/>
        </w:rPr>
        <w:t>(3).</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3789378"/>
      <w:docPartObj>
        <w:docPartGallery w:val="Page Numbers (Top of Page)"/>
        <w:docPartUnique/>
      </w:docPartObj>
    </w:sdtPr>
    <w:sdtEndPr>
      <w:rPr>
        <w:noProof/>
      </w:rPr>
    </w:sdtEndPr>
    <w:sdtContent>
      <w:p w:rsidR="00027BBA">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027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1C"/>
    <w:rsid w:val="00027BBA"/>
    <w:rsid w:val="000F78CE"/>
    <w:rsid w:val="002106AD"/>
    <w:rsid w:val="00275753"/>
    <w:rsid w:val="002A7AE0"/>
    <w:rsid w:val="003145E4"/>
    <w:rsid w:val="003C058B"/>
    <w:rsid w:val="00406279"/>
    <w:rsid w:val="00470ACD"/>
    <w:rsid w:val="004A55F1"/>
    <w:rsid w:val="004C3AA7"/>
    <w:rsid w:val="004E241C"/>
    <w:rsid w:val="005A3114"/>
    <w:rsid w:val="0069304A"/>
    <w:rsid w:val="00890295"/>
    <w:rsid w:val="009B3D63"/>
    <w:rsid w:val="009E5A82"/>
    <w:rsid w:val="00A54BAA"/>
    <w:rsid w:val="00A82EDE"/>
    <w:rsid w:val="00AB6B64"/>
    <w:rsid w:val="00AD2FE4"/>
    <w:rsid w:val="00B063EE"/>
    <w:rsid w:val="00BF607C"/>
    <w:rsid w:val="00C74E2C"/>
    <w:rsid w:val="00C9307F"/>
    <w:rsid w:val="00E55763"/>
    <w:rsid w:val="00F706F8"/>
    <w:rsid w:val="00FA0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09C59"/>
  <w15:chartTrackingRefBased/>
  <w15:docId w15:val="{2DBD649B-A6DC-49FF-82FB-15AB2FD8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E4"/>
  </w:style>
  <w:style w:type="paragraph" w:styleId="Footer">
    <w:name w:val="footer"/>
    <w:basedOn w:val="Normal"/>
    <w:link w:val="FooterChar"/>
    <w:uiPriority w:val="99"/>
    <w:unhideWhenUsed/>
    <w:rsid w:val="00314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2021-03-23T19:42:00Z</dcterms:created>
  <dcterms:modified xsi:type="dcterms:W3CDTF">2021-03-24T09:36:00Z</dcterms:modified>
</cp:coreProperties>
</file>