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533F" w:rsidRDefault="00D8533F" w:rsidP="00D8533F">
      <w:pPr>
        <w:spacing w:line="480" w:lineRule="auto"/>
        <w:jc w:val="center"/>
        <w:rPr>
          <w:rFonts w:ascii="Times New Roman" w:hAnsi="Times New Roman" w:cs="Times New Roman"/>
          <w:sz w:val="24"/>
          <w:szCs w:val="24"/>
          <w:lang w:val="en-US"/>
        </w:rPr>
      </w:pPr>
    </w:p>
    <w:p w:rsidR="00D8533F" w:rsidRDefault="00D8533F" w:rsidP="00D8533F">
      <w:pPr>
        <w:spacing w:line="480" w:lineRule="auto"/>
        <w:jc w:val="center"/>
        <w:rPr>
          <w:rFonts w:ascii="Times New Roman" w:hAnsi="Times New Roman" w:cs="Times New Roman"/>
          <w:sz w:val="24"/>
          <w:szCs w:val="24"/>
          <w:lang w:val="en-US"/>
        </w:rPr>
      </w:pPr>
    </w:p>
    <w:p w:rsidR="00D8533F" w:rsidRDefault="00D8533F" w:rsidP="00D8533F">
      <w:pPr>
        <w:spacing w:line="480" w:lineRule="auto"/>
        <w:jc w:val="center"/>
        <w:rPr>
          <w:rFonts w:ascii="Times New Roman" w:hAnsi="Times New Roman" w:cs="Times New Roman"/>
          <w:sz w:val="24"/>
          <w:szCs w:val="24"/>
          <w:lang w:val="en-US"/>
        </w:rPr>
      </w:pPr>
    </w:p>
    <w:p w:rsidR="00A3500A" w:rsidRDefault="00A3500A" w:rsidP="00D8533F">
      <w:pPr>
        <w:spacing w:line="480" w:lineRule="auto"/>
        <w:jc w:val="center"/>
        <w:rPr>
          <w:rFonts w:ascii="Times New Roman" w:hAnsi="Times New Roman" w:cs="Times New Roman"/>
          <w:sz w:val="24"/>
          <w:szCs w:val="24"/>
          <w:lang w:val="en-US"/>
        </w:rPr>
      </w:pPr>
    </w:p>
    <w:p w:rsidR="00A3500A" w:rsidRDefault="00A3500A" w:rsidP="00D8533F">
      <w:pPr>
        <w:spacing w:line="480" w:lineRule="auto"/>
        <w:jc w:val="center"/>
        <w:rPr>
          <w:rFonts w:ascii="Times New Roman" w:hAnsi="Times New Roman" w:cs="Times New Roman"/>
          <w:sz w:val="24"/>
          <w:szCs w:val="24"/>
          <w:lang w:val="en-US"/>
        </w:rPr>
      </w:pPr>
    </w:p>
    <w:p w:rsidR="00A3500A" w:rsidRDefault="00A3500A" w:rsidP="00D8533F">
      <w:pPr>
        <w:spacing w:line="480" w:lineRule="auto"/>
        <w:jc w:val="center"/>
        <w:rPr>
          <w:rFonts w:ascii="Times New Roman" w:hAnsi="Times New Roman" w:cs="Times New Roman"/>
          <w:sz w:val="24"/>
          <w:szCs w:val="24"/>
          <w:lang w:val="en-US"/>
        </w:rPr>
      </w:pPr>
    </w:p>
    <w:p w:rsidR="00D8533F" w:rsidRDefault="00D8533F" w:rsidP="00D8533F">
      <w:pPr>
        <w:spacing w:line="480" w:lineRule="auto"/>
        <w:jc w:val="center"/>
        <w:rPr>
          <w:rFonts w:ascii="Times New Roman" w:hAnsi="Times New Roman" w:cs="Times New Roman"/>
          <w:sz w:val="24"/>
          <w:szCs w:val="24"/>
          <w:lang w:val="en-US"/>
        </w:rPr>
      </w:pPr>
    </w:p>
    <w:p w:rsidR="00890CD3" w:rsidRDefault="00D8533F" w:rsidP="00D8533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Nutrition</w:t>
      </w:r>
    </w:p>
    <w:p w:rsidR="00D8533F" w:rsidRDefault="00A3500A" w:rsidP="00D8533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Name</w:t>
      </w:r>
    </w:p>
    <w:p w:rsidR="00A3500A" w:rsidRDefault="00A3500A" w:rsidP="00D8533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Instructor</w:t>
      </w:r>
    </w:p>
    <w:p w:rsidR="00A3500A" w:rsidRDefault="00A3500A" w:rsidP="00D8533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Course</w:t>
      </w:r>
    </w:p>
    <w:p w:rsidR="00A3500A" w:rsidRDefault="00A3500A" w:rsidP="00D8533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rsidR="00A3500A" w:rsidRDefault="00A3500A" w:rsidP="00D8533F">
      <w:pPr>
        <w:spacing w:line="480" w:lineRule="auto"/>
        <w:jc w:val="center"/>
        <w:rPr>
          <w:rFonts w:ascii="Times New Roman" w:hAnsi="Times New Roman" w:cs="Times New Roman"/>
          <w:sz w:val="24"/>
          <w:szCs w:val="24"/>
          <w:lang w:val="en-US"/>
        </w:rPr>
      </w:pPr>
    </w:p>
    <w:p w:rsidR="00D8533F" w:rsidRDefault="00D8533F" w:rsidP="00D8533F">
      <w:pPr>
        <w:spacing w:line="480" w:lineRule="auto"/>
        <w:jc w:val="center"/>
        <w:rPr>
          <w:rFonts w:ascii="Times New Roman" w:hAnsi="Times New Roman" w:cs="Times New Roman"/>
          <w:sz w:val="24"/>
          <w:szCs w:val="24"/>
          <w:lang w:val="en-US"/>
        </w:rPr>
      </w:pPr>
    </w:p>
    <w:p w:rsidR="00D8533F" w:rsidRDefault="00D8533F" w:rsidP="00D8533F">
      <w:pPr>
        <w:spacing w:line="480" w:lineRule="auto"/>
        <w:jc w:val="center"/>
        <w:rPr>
          <w:rFonts w:ascii="Times New Roman" w:hAnsi="Times New Roman" w:cs="Times New Roman"/>
          <w:sz w:val="24"/>
          <w:szCs w:val="24"/>
          <w:lang w:val="en-US"/>
        </w:rPr>
      </w:pPr>
    </w:p>
    <w:p w:rsidR="00D8533F" w:rsidRDefault="00D8533F" w:rsidP="00D8533F">
      <w:pPr>
        <w:spacing w:line="480" w:lineRule="auto"/>
        <w:jc w:val="center"/>
        <w:rPr>
          <w:rFonts w:ascii="Times New Roman" w:hAnsi="Times New Roman" w:cs="Times New Roman"/>
          <w:sz w:val="24"/>
          <w:szCs w:val="24"/>
          <w:lang w:val="en-US"/>
        </w:rPr>
      </w:pPr>
    </w:p>
    <w:p w:rsidR="00D8533F" w:rsidRDefault="00D8533F" w:rsidP="00D8533F">
      <w:pPr>
        <w:spacing w:line="480" w:lineRule="auto"/>
        <w:jc w:val="center"/>
        <w:rPr>
          <w:rFonts w:ascii="Times New Roman" w:hAnsi="Times New Roman" w:cs="Times New Roman"/>
          <w:sz w:val="24"/>
          <w:szCs w:val="24"/>
          <w:lang w:val="en-US"/>
        </w:rPr>
      </w:pPr>
    </w:p>
    <w:p w:rsidR="00D8533F" w:rsidRDefault="00D8533F" w:rsidP="00D8533F">
      <w:pPr>
        <w:spacing w:line="480" w:lineRule="auto"/>
        <w:jc w:val="center"/>
        <w:rPr>
          <w:rFonts w:ascii="Times New Roman" w:hAnsi="Times New Roman" w:cs="Times New Roman"/>
          <w:sz w:val="24"/>
          <w:szCs w:val="24"/>
          <w:lang w:val="en-US"/>
        </w:rPr>
      </w:pPr>
    </w:p>
    <w:p w:rsidR="00D8533F" w:rsidRDefault="00D8533F" w:rsidP="00D8533F">
      <w:pPr>
        <w:spacing w:line="480" w:lineRule="auto"/>
        <w:jc w:val="center"/>
        <w:rPr>
          <w:rFonts w:ascii="Times New Roman" w:hAnsi="Times New Roman" w:cs="Times New Roman"/>
          <w:sz w:val="24"/>
          <w:szCs w:val="24"/>
          <w:lang w:val="en-US"/>
        </w:rPr>
      </w:pPr>
    </w:p>
    <w:p w:rsidR="00D8533F" w:rsidRDefault="00D8533F" w:rsidP="00D8533F">
      <w:pPr>
        <w:spacing w:line="480" w:lineRule="auto"/>
        <w:jc w:val="center"/>
        <w:rPr>
          <w:rFonts w:ascii="Times New Roman" w:hAnsi="Times New Roman" w:cs="Times New Roman"/>
          <w:sz w:val="24"/>
          <w:szCs w:val="24"/>
          <w:lang w:val="en-US"/>
        </w:rPr>
      </w:pPr>
    </w:p>
    <w:p w:rsidR="00D8533F" w:rsidRDefault="004C44EF" w:rsidP="004C44E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The two articles explain broadly the health merits of the acai berries which is very good. However, the second article explains both the good and side effects of acai berries while the first article explains only the good effects and this brings controversy. In addition, the second article is a</w:t>
      </w:r>
      <w:r w:rsidR="00664985">
        <w:rPr>
          <w:rFonts w:ascii="Times New Roman" w:hAnsi="Times New Roman" w:cs="Times New Roman"/>
          <w:sz w:val="24"/>
          <w:szCs w:val="24"/>
          <w:lang w:val="en-US"/>
        </w:rPr>
        <w:t>ccompanied by a video clip that</w:t>
      </w:r>
      <w:r>
        <w:rPr>
          <w:rFonts w:ascii="Times New Roman" w:hAnsi="Times New Roman" w:cs="Times New Roman"/>
          <w:sz w:val="24"/>
          <w:szCs w:val="24"/>
          <w:lang w:val="en-US"/>
        </w:rPr>
        <w:t xml:space="preserve"> explain</w:t>
      </w:r>
      <w:r w:rsidR="00825365">
        <w:rPr>
          <w:rFonts w:ascii="Times New Roman" w:hAnsi="Times New Roman" w:cs="Times New Roman"/>
          <w:sz w:val="24"/>
          <w:szCs w:val="24"/>
          <w:lang w:val="en-US"/>
        </w:rPr>
        <w:t>s</w:t>
      </w:r>
      <w:r>
        <w:rPr>
          <w:rFonts w:ascii="Times New Roman" w:hAnsi="Times New Roman" w:cs="Times New Roman"/>
          <w:sz w:val="24"/>
          <w:szCs w:val="24"/>
          <w:lang w:val="en-US"/>
        </w:rPr>
        <w:t xml:space="preserve"> the effects while in the first article, it only </w:t>
      </w:r>
      <w:r w:rsidR="00D913B4">
        <w:rPr>
          <w:rFonts w:ascii="Times New Roman" w:hAnsi="Times New Roman" w:cs="Times New Roman"/>
          <w:sz w:val="24"/>
          <w:szCs w:val="24"/>
          <w:lang w:val="en-US"/>
        </w:rPr>
        <w:t xml:space="preserve">has </w:t>
      </w:r>
      <w:r w:rsidR="00825365">
        <w:rPr>
          <w:rFonts w:ascii="Times New Roman" w:hAnsi="Times New Roman" w:cs="Times New Roman"/>
          <w:sz w:val="24"/>
          <w:szCs w:val="24"/>
          <w:lang w:val="en-US"/>
        </w:rPr>
        <w:t xml:space="preserve">an </w:t>
      </w:r>
      <w:r>
        <w:rPr>
          <w:rFonts w:ascii="Times New Roman" w:hAnsi="Times New Roman" w:cs="Times New Roman"/>
          <w:sz w:val="24"/>
          <w:szCs w:val="24"/>
          <w:lang w:val="en-US"/>
        </w:rPr>
        <w:t>explanation and this information might be omitted.</w:t>
      </w:r>
    </w:p>
    <w:p w:rsidR="004C44EF" w:rsidRDefault="00D913B4" w:rsidP="004C44EF">
      <w:pPr>
        <w:spacing w:line="480" w:lineRule="auto"/>
        <w:rPr>
          <w:rFonts w:ascii="Times New Roman" w:hAnsi="Times New Roman" w:cs="Times New Roman"/>
          <w:sz w:val="24"/>
          <w:szCs w:val="24"/>
          <w:lang w:val="en-US"/>
        </w:rPr>
      </w:pPr>
      <w:r w:rsidRPr="00D913B4">
        <w:rPr>
          <w:rFonts w:ascii="Times New Roman" w:hAnsi="Times New Roman" w:cs="Times New Roman"/>
          <w:sz w:val="24"/>
          <w:szCs w:val="24"/>
          <w:lang w:val="en-US"/>
        </w:rPr>
        <w:t xml:space="preserve">No matter how good and perfect something might be, it must have the bad side. In this context, even though there are numerous benefits of </w:t>
      </w:r>
      <w:r w:rsidR="00825365">
        <w:rPr>
          <w:rFonts w:ascii="Times New Roman" w:hAnsi="Times New Roman" w:cs="Times New Roman"/>
          <w:sz w:val="24"/>
          <w:szCs w:val="24"/>
          <w:lang w:val="en-US"/>
        </w:rPr>
        <w:t xml:space="preserve">acai berries, there must be </w:t>
      </w:r>
      <w:r w:rsidRPr="00D913B4">
        <w:rPr>
          <w:rFonts w:ascii="Times New Roman" w:hAnsi="Times New Roman" w:cs="Times New Roman"/>
          <w:sz w:val="24"/>
          <w:szCs w:val="24"/>
          <w:lang w:val="en-US"/>
        </w:rPr>
        <w:t xml:space="preserve">side effects. </w:t>
      </w:r>
      <w:r w:rsidR="00A3500A">
        <w:rPr>
          <w:rFonts w:ascii="Times New Roman" w:hAnsi="Times New Roman" w:cs="Times New Roman"/>
          <w:sz w:val="24"/>
          <w:szCs w:val="24"/>
          <w:lang w:val="en-US"/>
        </w:rPr>
        <w:t>Article 1</w:t>
      </w:r>
      <w:r w:rsidR="004C44EF">
        <w:rPr>
          <w:rFonts w:ascii="Times New Roman" w:hAnsi="Times New Roman" w:cs="Times New Roman"/>
          <w:sz w:val="24"/>
          <w:szCs w:val="24"/>
          <w:lang w:val="en-US"/>
        </w:rPr>
        <w:t xml:space="preserve"> </w:t>
      </w:r>
      <w:r w:rsidR="00664985">
        <w:rPr>
          <w:rFonts w:ascii="Times New Roman" w:hAnsi="Times New Roman" w:cs="Times New Roman"/>
          <w:sz w:val="24"/>
          <w:szCs w:val="24"/>
          <w:lang w:val="en-US"/>
        </w:rPr>
        <w:t>sound</w:t>
      </w:r>
      <w:r w:rsidR="00A3500A">
        <w:rPr>
          <w:rFonts w:ascii="Times New Roman" w:hAnsi="Times New Roman" w:cs="Times New Roman"/>
          <w:sz w:val="24"/>
          <w:szCs w:val="24"/>
          <w:lang w:val="en-US"/>
        </w:rPr>
        <w:t>s</w:t>
      </w:r>
      <w:r w:rsidR="004C44EF">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to be </w:t>
      </w:r>
      <w:r w:rsidR="00825365">
        <w:rPr>
          <w:rFonts w:ascii="Times New Roman" w:hAnsi="Times New Roman" w:cs="Times New Roman"/>
          <w:sz w:val="24"/>
          <w:szCs w:val="24"/>
          <w:lang w:val="en-US"/>
        </w:rPr>
        <w:t xml:space="preserve">an </w:t>
      </w:r>
      <w:r w:rsidR="004C44EF">
        <w:rPr>
          <w:rFonts w:ascii="Times New Roman" w:hAnsi="Times New Roman" w:cs="Times New Roman"/>
          <w:sz w:val="24"/>
          <w:szCs w:val="24"/>
          <w:lang w:val="en-US"/>
        </w:rPr>
        <w:t>unreliable</w:t>
      </w:r>
      <w:r>
        <w:rPr>
          <w:rFonts w:ascii="Times New Roman" w:hAnsi="Times New Roman" w:cs="Times New Roman"/>
          <w:sz w:val="24"/>
          <w:szCs w:val="24"/>
          <w:lang w:val="en-US"/>
        </w:rPr>
        <w:t xml:space="preserve"> source</w:t>
      </w:r>
      <w:r w:rsidR="00664985">
        <w:rPr>
          <w:rFonts w:ascii="Times New Roman" w:hAnsi="Times New Roman" w:cs="Times New Roman"/>
          <w:sz w:val="24"/>
          <w:szCs w:val="24"/>
          <w:lang w:val="en-US"/>
        </w:rPr>
        <w:t xml:space="preserve"> </w:t>
      </w:r>
      <w:r>
        <w:rPr>
          <w:rFonts w:ascii="Times New Roman" w:hAnsi="Times New Roman" w:cs="Times New Roman"/>
          <w:sz w:val="24"/>
          <w:szCs w:val="24"/>
          <w:lang w:val="en-US"/>
        </w:rPr>
        <w:t>simply</w:t>
      </w:r>
      <w:r w:rsidR="004C44EF">
        <w:rPr>
          <w:rFonts w:ascii="Times New Roman" w:hAnsi="Times New Roman" w:cs="Times New Roman"/>
          <w:sz w:val="24"/>
          <w:szCs w:val="24"/>
          <w:lang w:val="en-US"/>
        </w:rPr>
        <w:t xml:space="preserve"> because it discusses only the health merits</w:t>
      </w:r>
      <w:r>
        <w:rPr>
          <w:rFonts w:ascii="Times New Roman" w:hAnsi="Times New Roman" w:cs="Times New Roman"/>
          <w:sz w:val="24"/>
          <w:szCs w:val="24"/>
          <w:lang w:val="en-US"/>
        </w:rPr>
        <w:t xml:space="preserve"> of acai berries, no demerits and that can be unbelievable.</w:t>
      </w:r>
    </w:p>
    <w:p w:rsidR="00880982" w:rsidRDefault="00880982" w:rsidP="004C44E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One of the important</w:t>
      </w:r>
      <w:r w:rsidR="00664985">
        <w:rPr>
          <w:rFonts w:ascii="Times New Roman" w:hAnsi="Times New Roman" w:cs="Times New Roman"/>
          <w:sz w:val="24"/>
          <w:szCs w:val="24"/>
          <w:lang w:val="en-US"/>
        </w:rPr>
        <w:t xml:space="preserve"> tips about acai berries is </w:t>
      </w:r>
      <w:r w:rsidR="00A3500A">
        <w:rPr>
          <w:rFonts w:ascii="Times New Roman" w:hAnsi="Times New Roman" w:cs="Times New Roman"/>
          <w:sz w:val="24"/>
          <w:szCs w:val="24"/>
          <w:lang w:val="en-US"/>
        </w:rPr>
        <w:t xml:space="preserve">its </w:t>
      </w:r>
      <w:r>
        <w:rPr>
          <w:rFonts w:ascii="Times New Roman" w:hAnsi="Times New Roman" w:cs="Times New Roman"/>
          <w:sz w:val="24"/>
          <w:szCs w:val="24"/>
          <w:lang w:val="en-US"/>
        </w:rPr>
        <w:t xml:space="preserve">use in beauty products because of </w:t>
      </w:r>
      <w:r w:rsidR="00825365">
        <w:rPr>
          <w:rFonts w:ascii="Times New Roman" w:hAnsi="Times New Roman" w:cs="Times New Roman"/>
          <w:sz w:val="24"/>
          <w:szCs w:val="24"/>
          <w:lang w:val="en-US"/>
        </w:rPr>
        <w:t xml:space="preserve">the </w:t>
      </w:r>
      <w:r>
        <w:rPr>
          <w:rFonts w:ascii="Times New Roman" w:hAnsi="Times New Roman" w:cs="Times New Roman"/>
          <w:sz w:val="24"/>
          <w:szCs w:val="24"/>
          <w:lang w:val="en-US"/>
        </w:rPr>
        <w:t>high antioxidant level in their oil when it is processed as indicated in article 2.</w:t>
      </w:r>
      <w:r w:rsidR="00825365">
        <w:rPr>
          <w:rFonts w:ascii="Times New Roman" w:hAnsi="Times New Roman" w:cs="Times New Roman"/>
          <w:sz w:val="24"/>
          <w:szCs w:val="24"/>
          <w:lang w:val="en-US"/>
        </w:rPr>
        <w:t xml:space="preserve"> This explain</w:t>
      </w:r>
      <w:r w:rsidR="00A3500A">
        <w:rPr>
          <w:rFonts w:ascii="Times New Roman" w:hAnsi="Times New Roman" w:cs="Times New Roman"/>
          <w:sz w:val="24"/>
          <w:szCs w:val="24"/>
          <w:lang w:val="en-US"/>
        </w:rPr>
        <w:t>s</w:t>
      </w:r>
      <w:r w:rsidR="00825365">
        <w:rPr>
          <w:rFonts w:ascii="Times New Roman" w:hAnsi="Times New Roman" w:cs="Times New Roman"/>
          <w:sz w:val="24"/>
          <w:szCs w:val="24"/>
          <w:lang w:val="en-US"/>
        </w:rPr>
        <w:t xml:space="preserve"> the factuality in the article.</w:t>
      </w:r>
    </w:p>
    <w:p w:rsidR="00B9088A" w:rsidRDefault="00D913B4" w:rsidP="004C44E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Health on the Net (HON) is a navigable </w:t>
      </w:r>
      <w:r w:rsidR="006A003D">
        <w:rPr>
          <w:rFonts w:ascii="Times New Roman" w:hAnsi="Times New Roman" w:cs="Times New Roman"/>
          <w:sz w:val="24"/>
          <w:szCs w:val="24"/>
          <w:lang w:val="en-US"/>
        </w:rPr>
        <w:t>search engine</w:t>
      </w:r>
      <w:r>
        <w:rPr>
          <w:rFonts w:ascii="Times New Roman" w:hAnsi="Times New Roman" w:cs="Times New Roman"/>
          <w:sz w:val="24"/>
          <w:szCs w:val="24"/>
          <w:lang w:val="en-US"/>
        </w:rPr>
        <w:t xml:space="preserve"> I used to research on cholesterol as my nutrition topic. </w:t>
      </w:r>
      <w:r w:rsidR="00B9088A">
        <w:rPr>
          <w:rFonts w:ascii="Times New Roman" w:hAnsi="Times New Roman" w:cs="Times New Roman"/>
          <w:sz w:val="24"/>
          <w:szCs w:val="24"/>
          <w:lang w:val="en-US"/>
        </w:rPr>
        <w:t xml:space="preserve">Cholesterol is needed </w:t>
      </w:r>
      <w:r w:rsidR="00F93FAA">
        <w:rPr>
          <w:rFonts w:ascii="Times New Roman" w:hAnsi="Times New Roman" w:cs="Times New Roman"/>
          <w:sz w:val="24"/>
          <w:szCs w:val="24"/>
          <w:lang w:val="en-US"/>
        </w:rPr>
        <w:t>by the body to build body cells. H</w:t>
      </w:r>
      <w:r w:rsidR="00B9088A">
        <w:rPr>
          <w:rFonts w:ascii="Times New Roman" w:hAnsi="Times New Roman" w:cs="Times New Roman"/>
          <w:sz w:val="24"/>
          <w:szCs w:val="24"/>
          <w:lang w:val="en-US"/>
        </w:rPr>
        <w:t>owever, high levels of cholesterol can lead to heart diseases and this can be inherited. High cholesterol level</w:t>
      </w:r>
      <w:r w:rsidR="00F53E9E">
        <w:rPr>
          <w:rFonts w:ascii="Times New Roman" w:hAnsi="Times New Roman" w:cs="Times New Roman"/>
          <w:sz w:val="24"/>
          <w:szCs w:val="24"/>
          <w:lang w:val="en-US"/>
        </w:rPr>
        <w:t>s</w:t>
      </w:r>
      <w:r w:rsidR="00B9088A">
        <w:rPr>
          <w:rFonts w:ascii="Times New Roman" w:hAnsi="Times New Roman" w:cs="Times New Roman"/>
          <w:sz w:val="24"/>
          <w:szCs w:val="24"/>
          <w:lang w:val="en-US"/>
        </w:rPr>
        <w:t xml:space="preserve"> can be tested by blood test because usually there are no symptoms experienced by the patient. </w:t>
      </w:r>
    </w:p>
    <w:p w:rsidR="00D913B4" w:rsidRDefault="00B9088A" w:rsidP="004C44E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The link, </w:t>
      </w:r>
      <w:r w:rsidRPr="00B9088A">
        <w:rPr>
          <w:rFonts w:ascii="Times New Roman" w:hAnsi="Times New Roman" w:cs="Times New Roman"/>
          <w:sz w:val="24"/>
          <w:szCs w:val="24"/>
          <w:lang w:val="en-US"/>
        </w:rPr>
        <w:t>https://www.mayoclinic.org/diseases-conditions/high-blood-cholesterol/symptoms-causes/syc-20350800</w:t>
      </w:r>
    </w:p>
    <w:p w:rsidR="00D8533F" w:rsidRDefault="00D8533F" w:rsidP="00D8533F">
      <w:pPr>
        <w:spacing w:line="480" w:lineRule="auto"/>
        <w:jc w:val="center"/>
        <w:rPr>
          <w:rFonts w:ascii="Times New Roman" w:hAnsi="Times New Roman" w:cs="Times New Roman"/>
          <w:sz w:val="24"/>
          <w:szCs w:val="24"/>
          <w:lang w:val="en-US"/>
        </w:rPr>
      </w:pPr>
    </w:p>
    <w:p w:rsidR="00D8533F" w:rsidRPr="00D8533F" w:rsidRDefault="00D8533F" w:rsidP="00D8533F">
      <w:pPr>
        <w:spacing w:line="480" w:lineRule="auto"/>
        <w:jc w:val="center"/>
        <w:rPr>
          <w:rFonts w:ascii="Times New Roman" w:hAnsi="Times New Roman" w:cs="Times New Roman"/>
          <w:sz w:val="24"/>
          <w:szCs w:val="24"/>
          <w:lang w:val="en-US"/>
        </w:rPr>
      </w:pPr>
    </w:p>
    <w:sectPr w:rsidR="00D8533F" w:rsidRPr="00D8533F" w:rsidSect="00D8533F">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273D" w:rsidRDefault="00DD273D" w:rsidP="00D8533F">
      <w:pPr>
        <w:spacing w:after="0" w:line="240" w:lineRule="auto"/>
      </w:pPr>
      <w:r>
        <w:separator/>
      </w:r>
    </w:p>
  </w:endnote>
  <w:endnote w:type="continuationSeparator" w:id="1">
    <w:p w:rsidR="00DD273D" w:rsidRDefault="00DD273D" w:rsidP="00D853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273D" w:rsidRDefault="00DD273D" w:rsidP="00D8533F">
      <w:pPr>
        <w:spacing w:after="0" w:line="240" w:lineRule="auto"/>
      </w:pPr>
      <w:r>
        <w:separator/>
      </w:r>
    </w:p>
  </w:footnote>
  <w:footnote w:type="continuationSeparator" w:id="1">
    <w:p w:rsidR="00DD273D" w:rsidRDefault="00DD273D" w:rsidP="00D8533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33F" w:rsidRPr="00A3500A" w:rsidRDefault="00D8533F" w:rsidP="00A3500A">
    <w:pPr>
      <w:pStyle w:val="Header"/>
      <w:jc w:val="right"/>
      <w:rPr>
        <w:rFonts w:ascii="Times New Roman" w:hAnsi="Times New Roman" w:cs="Times New Roman"/>
        <w:sz w:val="24"/>
        <w:szCs w:val="24"/>
      </w:rPr>
    </w:pPr>
    <w:r w:rsidRPr="00D8533F">
      <w:rPr>
        <w:rFonts w:ascii="Times New Roman" w:hAnsi="Times New Roman" w:cs="Times New Roman"/>
        <w:sz w:val="24"/>
        <w:szCs w:val="24"/>
      </w:rPr>
      <w:t xml:space="preserve">NUTRITION   </w:t>
    </w:r>
    <w:r w:rsidR="00A3500A">
      <w:rPr>
        <w:rFonts w:ascii="Times New Roman" w:hAnsi="Times New Roman" w:cs="Times New Roman"/>
        <w:sz w:val="24"/>
        <w:szCs w:val="24"/>
      </w:rPr>
      <w:tab/>
    </w:r>
    <w:r w:rsidR="00A3500A">
      <w:rPr>
        <w:rFonts w:ascii="Times New Roman" w:hAnsi="Times New Roman" w:cs="Times New Roman"/>
        <w:sz w:val="24"/>
        <w:szCs w:val="24"/>
      </w:rPr>
      <w:tab/>
    </w:r>
    <w:r w:rsidRPr="00D8533F">
      <w:rPr>
        <w:rFonts w:ascii="Times New Roman" w:hAnsi="Times New Roman" w:cs="Times New Roman"/>
        <w:sz w:val="24"/>
        <w:szCs w:val="24"/>
      </w:rPr>
      <w:t xml:space="preserve">    </w:t>
    </w:r>
    <w:sdt>
      <w:sdtPr>
        <w:rPr>
          <w:rFonts w:ascii="Times New Roman" w:hAnsi="Times New Roman" w:cs="Times New Roman"/>
          <w:sz w:val="24"/>
          <w:szCs w:val="24"/>
        </w:rPr>
        <w:id w:val="835418421"/>
        <w:docPartObj>
          <w:docPartGallery w:val="Page Numbers (Top of Page)"/>
          <w:docPartUnique/>
        </w:docPartObj>
      </w:sdtPr>
      <w:sdtEndPr>
        <w:rPr>
          <w:noProof/>
        </w:rPr>
      </w:sdtEndPr>
      <w:sdtContent>
        <w:r w:rsidR="00DC3908" w:rsidRPr="00D8533F">
          <w:rPr>
            <w:rFonts w:ascii="Times New Roman" w:hAnsi="Times New Roman" w:cs="Times New Roman"/>
            <w:sz w:val="24"/>
            <w:szCs w:val="24"/>
          </w:rPr>
          <w:fldChar w:fldCharType="begin"/>
        </w:r>
        <w:r w:rsidRPr="00D8533F">
          <w:rPr>
            <w:rFonts w:ascii="Times New Roman" w:hAnsi="Times New Roman" w:cs="Times New Roman"/>
            <w:sz w:val="24"/>
            <w:szCs w:val="24"/>
          </w:rPr>
          <w:instrText xml:space="preserve"> PAGE   \* MERGEFORMAT </w:instrText>
        </w:r>
        <w:r w:rsidR="00DC3908" w:rsidRPr="00D8533F">
          <w:rPr>
            <w:rFonts w:ascii="Times New Roman" w:hAnsi="Times New Roman" w:cs="Times New Roman"/>
            <w:sz w:val="24"/>
            <w:szCs w:val="24"/>
          </w:rPr>
          <w:fldChar w:fldCharType="separate"/>
        </w:r>
        <w:r w:rsidR="00A3500A">
          <w:rPr>
            <w:rFonts w:ascii="Times New Roman" w:hAnsi="Times New Roman" w:cs="Times New Roman"/>
            <w:noProof/>
            <w:sz w:val="24"/>
            <w:szCs w:val="24"/>
          </w:rPr>
          <w:t>2</w:t>
        </w:r>
        <w:r w:rsidR="00DC3908" w:rsidRPr="00D8533F">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33F" w:rsidRPr="00D8533F" w:rsidRDefault="00D8533F" w:rsidP="00A3500A">
    <w:pPr>
      <w:pStyle w:val="Header"/>
      <w:spacing w:line="480" w:lineRule="auto"/>
      <w:jc w:val="right"/>
      <w:rPr>
        <w:rFonts w:ascii="Times New Roman" w:hAnsi="Times New Roman" w:cs="Times New Roman"/>
        <w:sz w:val="24"/>
        <w:szCs w:val="24"/>
      </w:rPr>
    </w:pPr>
    <w:r w:rsidRPr="00D8533F">
      <w:rPr>
        <w:rFonts w:ascii="Times New Roman" w:hAnsi="Times New Roman" w:cs="Times New Roman"/>
        <w:sz w:val="24"/>
        <w:szCs w:val="24"/>
      </w:rPr>
      <w:t xml:space="preserve">Running Head: NUTRITION    </w:t>
    </w:r>
    <w:r w:rsidR="00A3500A">
      <w:rPr>
        <w:rFonts w:ascii="Times New Roman" w:hAnsi="Times New Roman" w:cs="Times New Roman"/>
        <w:sz w:val="24"/>
        <w:szCs w:val="24"/>
      </w:rPr>
      <w:tab/>
    </w:r>
    <w:r w:rsidR="00A3500A">
      <w:rPr>
        <w:rFonts w:ascii="Times New Roman" w:hAnsi="Times New Roman" w:cs="Times New Roman"/>
        <w:sz w:val="24"/>
        <w:szCs w:val="24"/>
      </w:rPr>
      <w:tab/>
    </w:r>
    <w:r w:rsidRPr="00D8533F">
      <w:rPr>
        <w:rFonts w:ascii="Times New Roman" w:hAnsi="Times New Roman" w:cs="Times New Roman"/>
        <w:sz w:val="24"/>
        <w:szCs w:val="24"/>
      </w:rPr>
      <w:t xml:space="preserve"> </w:t>
    </w:r>
    <w:sdt>
      <w:sdtPr>
        <w:rPr>
          <w:rFonts w:ascii="Times New Roman" w:hAnsi="Times New Roman" w:cs="Times New Roman"/>
          <w:sz w:val="24"/>
          <w:szCs w:val="24"/>
        </w:rPr>
        <w:id w:val="-1061398378"/>
        <w:docPartObj>
          <w:docPartGallery w:val="Page Numbers (Top of Page)"/>
          <w:docPartUnique/>
        </w:docPartObj>
      </w:sdtPr>
      <w:sdtEndPr>
        <w:rPr>
          <w:noProof/>
        </w:rPr>
      </w:sdtEndPr>
      <w:sdtContent>
        <w:r w:rsidR="00DC3908" w:rsidRPr="00D8533F">
          <w:rPr>
            <w:rFonts w:ascii="Times New Roman" w:hAnsi="Times New Roman" w:cs="Times New Roman"/>
            <w:sz w:val="24"/>
            <w:szCs w:val="24"/>
          </w:rPr>
          <w:fldChar w:fldCharType="begin"/>
        </w:r>
        <w:r w:rsidRPr="00D8533F">
          <w:rPr>
            <w:rFonts w:ascii="Times New Roman" w:hAnsi="Times New Roman" w:cs="Times New Roman"/>
            <w:sz w:val="24"/>
            <w:szCs w:val="24"/>
          </w:rPr>
          <w:instrText xml:space="preserve"> PAGE   \* MERGEFORMAT </w:instrText>
        </w:r>
        <w:r w:rsidR="00DC3908" w:rsidRPr="00D8533F">
          <w:rPr>
            <w:rFonts w:ascii="Times New Roman" w:hAnsi="Times New Roman" w:cs="Times New Roman"/>
            <w:sz w:val="24"/>
            <w:szCs w:val="24"/>
          </w:rPr>
          <w:fldChar w:fldCharType="separate"/>
        </w:r>
        <w:r w:rsidR="00A3500A">
          <w:rPr>
            <w:rFonts w:ascii="Times New Roman" w:hAnsi="Times New Roman" w:cs="Times New Roman"/>
            <w:noProof/>
            <w:sz w:val="24"/>
            <w:szCs w:val="24"/>
          </w:rPr>
          <w:t>1</w:t>
        </w:r>
        <w:r w:rsidR="00DC3908" w:rsidRPr="00D8533F">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8533F"/>
    <w:rsid w:val="004C44EF"/>
    <w:rsid w:val="005F24B9"/>
    <w:rsid w:val="00625A7C"/>
    <w:rsid w:val="00664985"/>
    <w:rsid w:val="006A003D"/>
    <w:rsid w:val="00732B84"/>
    <w:rsid w:val="00825365"/>
    <w:rsid w:val="00880982"/>
    <w:rsid w:val="00A3500A"/>
    <w:rsid w:val="00B76C09"/>
    <w:rsid w:val="00B9088A"/>
    <w:rsid w:val="00CF3A20"/>
    <w:rsid w:val="00D8533F"/>
    <w:rsid w:val="00D913B4"/>
    <w:rsid w:val="00DC3908"/>
    <w:rsid w:val="00DD273D"/>
    <w:rsid w:val="00F53E9E"/>
    <w:rsid w:val="00F93FA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90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53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533F"/>
  </w:style>
  <w:style w:type="paragraph" w:styleId="Footer">
    <w:name w:val="footer"/>
    <w:basedOn w:val="Normal"/>
    <w:link w:val="FooterChar"/>
    <w:uiPriority w:val="99"/>
    <w:unhideWhenUsed/>
    <w:rsid w:val="00D853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533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228</Words>
  <Characters>1305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D!akov RePack</cp:lastModifiedBy>
  <cp:revision>2</cp:revision>
  <dcterms:created xsi:type="dcterms:W3CDTF">2020-07-02T05:31:00Z</dcterms:created>
  <dcterms:modified xsi:type="dcterms:W3CDTF">2020-07-02T05:31:00Z</dcterms:modified>
</cp:coreProperties>
</file>