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CD5" w:rsidRDefault="009B7CD5" w:rsidP="00BF70C5">
      <w:pPr>
        <w:spacing w:line="480" w:lineRule="auto"/>
        <w:rPr>
          <w:rFonts w:ascii="Times New Roman" w:hAnsi="Times New Roman" w:cs="Times New Roman"/>
          <w:sz w:val="24"/>
          <w:szCs w:val="24"/>
        </w:rPr>
      </w:pPr>
    </w:p>
    <w:p w:rsidR="009D20FE" w:rsidRDefault="009B7CD5" w:rsidP="00BF70C5">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9B7CD5" w:rsidRDefault="009B7CD5" w:rsidP="00BF70C5">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9B7CD5" w:rsidRDefault="009B7CD5" w:rsidP="00BF70C5">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9B7CD5" w:rsidRDefault="009B7CD5" w:rsidP="00BF70C5">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5D23DA" w:rsidRPr="005D23DA" w:rsidRDefault="005D23DA" w:rsidP="00BF70C5">
      <w:pPr>
        <w:spacing w:line="480" w:lineRule="auto"/>
        <w:rPr>
          <w:rFonts w:ascii="Times New Roman" w:hAnsi="Times New Roman" w:cs="Times New Roman"/>
          <w:sz w:val="24"/>
          <w:szCs w:val="24"/>
        </w:rPr>
      </w:pPr>
      <w:r>
        <w:rPr>
          <w:rFonts w:ascii="Times New Roman" w:hAnsi="Times New Roman" w:cs="Times New Roman"/>
          <w:sz w:val="24"/>
          <w:szCs w:val="24"/>
        </w:rPr>
        <w:t xml:space="preserve">Assignment Task 2 </w:t>
      </w:r>
    </w:p>
    <w:p w:rsidR="006D3C10" w:rsidRPr="00DE2C25" w:rsidRDefault="00D07801" w:rsidP="009B7CD5">
      <w:pPr>
        <w:spacing w:line="480" w:lineRule="auto"/>
        <w:jc w:val="center"/>
        <w:rPr>
          <w:rFonts w:ascii="Times New Roman" w:hAnsi="Times New Roman" w:cs="Times New Roman"/>
          <w:b/>
          <w:sz w:val="24"/>
          <w:szCs w:val="24"/>
        </w:rPr>
      </w:pPr>
      <w:r w:rsidRPr="00DE2C25">
        <w:rPr>
          <w:rFonts w:ascii="Times New Roman" w:hAnsi="Times New Roman" w:cs="Times New Roman"/>
          <w:b/>
          <w:sz w:val="24"/>
          <w:szCs w:val="24"/>
        </w:rPr>
        <w:t xml:space="preserve">ONLINE </w:t>
      </w:r>
      <w:r w:rsidR="00DC63B4" w:rsidRPr="00DE2C25">
        <w:rPr>
          <w:rFonts w:ascii="Times New Roman" w:hAnsi="Times New Roman" w:cs="Times New Roman"/>
          <w:b/>
          <w:sz w:val="24"/>
          <w:szCs w:val="24"/>
        </w:rPr>
        <w:t>MOBILE TECHNOLOGY PROJECT</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Purpose of this plan</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The Online Mobile Technology Project Plan will define the project plan, including the project's </w:t>
      </w:r>
      <w:proofErr w:type="gramStart"/>
      <w:r w:rsidRPr="00073B3A">
        <w:rPr>
          <w:rFonts w:ascii="Times New Roman" w:hAnsi="Times New Roman" w:cs="Times New Roman"/>
          <w:sz w:val="24"/>
          <w:szCs w:val="24"/>
        </w:rPr>
        <w:t>goals</w:t>
      </w:r>
      <w:proofErr w:type="gramEnd"/>
      <w:r w:rsidRPr="00073B3A">
        <w:rPr>
          <w:rFonts w:ascii="Times New Roman" w:hAnsi="Times New Roman" w:cs="Times New Roman"/>
          <w:sz w:val="24"/>
          <w:szCs w:val="24"/>
        </w:rPr>
        <w:t xml:space="preserve"> and objectives. Also, this plan will serve as bringing different parties including the sponsor of the project, the steering committee, the project manager, the project team, and the people associated with the project. The project plan highlights the following:</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project purpose</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goals and objectives of business and project</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Scope and expectations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roles and responsibilities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Assumptions and constraints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Project management approach</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Ground rules for the project</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lastRenderedPageBreak/>
        <w:t>Project budget</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Project timeline</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The conceptual design of new technology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Background Information</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This section needs to describe the work you have been able to complete to date, the choices one had regarding the hardware/software, and an explanation of how one decided to use relevant technology in the app.</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Approach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This section needs to outline how one intends to roll out the technology and includes the highest level milestones. For example: </w:t>
      </w:r>
    </w:p>
    <w:p w:rsidR="00073B3A" w:rsidRPr="00073B3A" w:rsidRDefault="00073B3A" w:rsidP="00073B3A">
      <w:pPr>
        <w:spacing w:line="480" w:lineRule="auto"/>
        <w:rPr>
          <w:rFonts w:ascii="Times New Roman" w:hAnsi="Times New Roman" w:cs="Times New Roman"/>
          <w:sz w:val="24"/>
          <w:szCs w:val="24"/>
        </w:rPr>
      </w:pPr>
      <w:proofErr w:type="gramStart"/>
      <w:r w:rsidRPr="00073B3A">
        <w:rPr>
          <w:rFonts w:ascii="Times New Roman" w:hAnsi="Times New Roman" w:cs="Times New Roman"/>
          <w:sz w:val="24"/>
          <w:szCs w:val="24"/>
        </w:rPr>
        <w:t>Phase</w:t>
      </w:r>
      <w:proofErr w:type="gramEnd"/>
      <w:r w:rsidRPr="00073B3A">
        <w:rPr>
          <w:rFonts w:ascii="Times New Roman" w:hAnsi="Times New Roman" w:cs="Times New Roman"/>
          <w:sz w:val="24"/>
          <w:szCs w:val="24"/>
        </w:rPr>
        <w:t xml:space="preserve"> One: Secure an understanding with vendors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Phase Two: Install the equipment</w:t>
      </w:r>
      <w:bookmarkStart w:id="0" w:name="_GoBack"/>
      <w:bookmarkEnd w:id="0"/>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Phase Three: Install/Test the software</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Phase Four: Conduct Hardware/Software Testing</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Phase Five: Carry out training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Business Goals and Objectives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goals and objectives of this business project will focus on embracing a mobile technology that:</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Improves customer satisfaction and safety</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lastRenderedPageBreak/>
        <w:t>Facilitates quick sharing of information both internally and externally of the organization</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Enhances the ability for the staff to perform their work effectively</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Facilitates the reduction in levels of fraud hence boasting shopping security</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Provides data security</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Provides a reliable technology base for the future</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Facilitates electronic capture of data</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That is easy to use by all people</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Project Goals and Objectives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Sample project goals and objectives: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Ensure that the users of the application have an input into this design process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Accomplish the goals and objectives of the business within the defined budget and set time</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Create an agreement with the target market and Departments in the company</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SCOPE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The project will introduce new mobile technology to enhance the shopping experience for IKEA customers. It includes the following: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A 3D view platform</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Visual search</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Wireless charging</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Smart lighting</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lastRenderedPageBreak/>
        <w:t xml:space="preserve">The initials attempts at risk assessment aimed at identifying, characterizing, prioritizing and documentation of a mitigation approach relative to such risks that can be realized before the start of this project. The risk assessment of this project will continuously be monitored throughout this project and will be well documented by the project manager. Time needs to be allocated to each steering committee meeting to be able to identify new risks and discuss the mitigation strategies. The manager will be tasked with conveying amendments and the recommended requirements to the steering committee on a monthly basis as also conditions may warrant.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Assumptions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below assumptions were made in preparing the project plan:</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IKEA customers are willing to embrace the business operations to take advantage of revolutions brought about by the new mobile technology</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company's management will ensure the availability of project team members to complete project tasks and objectives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 The steering committee will play a key role in ensuring the project is executed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Team members in the project will embrace the communication plan</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advancing technological world will provide the infrastructure that can be able to support the innovation</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project plan is subject to change as new information and emerging issues are revealed</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Constraints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below represent known project constraints: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lastRenderedPageBreak/>
        <w:t>There are limited funding sources for the project</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A limited number of smartphone knowledge users in some parts of the world</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Possible removal of project funders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In the event of any of the above happening, the project would become challenging to implement.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Roles and Responsibilities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sponsor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sponsor is the ultimate decision-maker and the tie-breaker</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Provides project oversight and guidance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Reviews and approves some of the project elements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The Steering Committee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committee commits the department's resources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It approves significant funding and resource allocation strategies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It helps in resolving conflicts and issues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Reviews project deliverables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Manager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Manages the whole project according to the project plan</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Supervises all consultants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Provides the needed guidance and direction of the project</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lastRenderedPageBreak/>
        <w:t xml:space="preserve">Handles problem resolution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Participants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Understanding the user needs and business operations in their areas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Act as consumer advocates in their areas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Creates work products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Help identify and to remove barriers experienced in the project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Issue Management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It is important to note that information may change in the project plan as the project progresses. Any of these changes may impact one of these three crucial success factors: the available time, the available resources, or the project quality. Coordination needs to be done in the following steps</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Step 1: The project manager needs to document change that impacts the project scope, schedule, or staffing</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Step 2: The manager will review the change and forward to the steering committee for review and decision</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Step 3: A consensus decision is reached upon by the committee and gives a decision</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Step 4: Reviewing the decision matrix and hence rendering the final decision</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Communication Plan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Providing information about the project is essential to the success of the overall project. The participants need to be aware of the status of the project and how they may be affected as the </w:t>
      </w:r>
      <w:r w:rsidRPr="00073B3A">
        <w:rPr>
          <w:rFonts w:ascii="Times New Roman" w:hAnsi="Times New Roman" w:cs="Times New Roman"/>
          <w:sz w:val="24"/>
          <w:szCs w:val="24"/>
        </w:rPr>
        <w:lastRenderedPageBreak/>
        <w:t>project progresses. The more people are educated and talked to about the project, the more likely they may be able to participate in the project. The communication methodology may utilize the following directions to promote effective communication.</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Top-down: It is important for all participants in the project to embrace a unified communication platform. The executives of the organization will be able to listen to all levels of the organization.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Bottom-up: Solutions need to be communicated to ensure the confidence of personnel involved in realizing the changes in the project. All participants need to embrace good communication skills to realize the success of the project.    </w:t>
      </w: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 </w:t>
      </w:r>
    </w:p>
    <w:p w:rsidR="00073B3A" w:rsidRPr="00073B3A" w:rsidRDefault="00073B3A" w:rsidP="00073B3A">
      <w:pPr>
        <w:spacing w:line="480" w:lineRule="auto"/>
        <w:rPr>
          <w:rFonts w:ascii="Times New Roman" w:hAnsi="Times New Roman" w:cs="Times New Roman"/>
          <w:sz w:val="24"/>
          <w:szCs w:val="24"/>
        </w:rPr>
      </w:pPr>
    </w:p>
    <w:p w:rsidR="00073B3A" w:rsidRPr="00073B3A" w:rsidRDefault="00073B3A" w:rsidP="00073B3A">
      <w:pPr>
        <w:spacing w:line="480" w:lineRule="auto"/>
        <w:rPr>
          <w:rFonts w:ascii="Times New Roman" w:hAnsi="Times New Roman" w:cs="Times New Roman"/>
          <w:sz w:val="24"/>
          <w:szCs w:val="24"/>
        </w:rPr>
      </w:pPr>
    </w:p>
    <w:p w:rsidR="00073B3A" w:rsidRPr="00073B3A" w:rsidRDefault="00073B3A" w:rsidP="00073B3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 </w:t>
      </w:r>
    </w:p>
    <w:p w:rsidR="00D11F7E" w:rsidRDefault="00D11F7E" w:rsidP="00CA4653">
      <w:pPr>
        <w:spacing w:line="480" w:lineRule="auto"/>
        <w:rPr>
          <w:rFonts w:ascii="Times New Roman" w:hAnsi="Times New Roman" w:cs="Times New Roman"/>
          <w:sz w:val="24"/>
          <w:szCs w:val="24"/>
        </w:rPr>
      </w:pPr>
    </w:p>
    <w:p w:rsidR="00CA4653" w:rsidRPr="005C386F" w:rsidRDefault="00AF76B3" w:rsidP="00CA4653">
      <w:pPr>
        <w:spacing w:line="480" w:lineRule="auto"/>
        <w:rPr>
          <w:rFonts w:ascii="Times New Roman" w:hAnsi="Times New Roman" w:cs="Times New Roman"/>
          <w:b/>
          <w:sz w:val="24"/>
          <w:szCs w:val="24"/>
        </w:rPr>
      </w:pPr>
      <w:r w:rsidRPr="005C386F">
        <w:rPr>
          <w:rFonts w:ascii="Times New Roman" w:hAnsi="Times New Roman" w:cs="Times New Roman"/>
          <w:b/>
          <w:sz w:val="24"/>
          <w:szCs w:val="24"/>
        </w:rPr>
        <w:t xml:space="preserve"> </w:t>
      </w:r>
    </w:p>
    <w:p w:rsidR="00CA4653" w:rsidRPr="003A00EB" w:rsidRDefault="00CA4653" w:rsidP="003A00EB">
      <w:pPr>
        <w:spacing w:line="480" w:lineRule="auto"/>
        <w:rPr>
          <w:rFonts w:ascii="Times New Roman" w:hAnsi="Times New Roman" w:cs="Times New Roman"/>
          <w:sz w:val="24"/>
          <w:szCs w:val="24"/>
        </w:rPr>
      </w:pPr>
    </w:p>
    <w:p w:rsidR="00C357A1" w:rsidRPr="00C357A1" w:rsidRDefault="00C357A1" w:rsidP="00C357A1">
      <w:pPr>
        <w:spacing w:line="480" w:lineRule="auto"/>
        <w:rPr>
          <w:rFonts w:ascii="Times New Roman" w:hAnsi="Times New Roman" w:cs="Times New Roman"/>
          <w:sz w:val="24"/>
          <w:szCs w:val="24"/>
        </w:rPr>
      </w:pPr>
    </w:p>
    <w:p w:rsidR="00117439" w:rsidRPr="00117439" w:rsidRDefault="00117439" w:rsidP="00117439">
      <w:pPr>
        <w:spacing w:line="480" w:lineRule="auto"/>
        <w:rPr>
          <w:rFonts w:ascii="Times New Roman" w:hAnsi="Times New Roman" w:cs="Times New Roman"/>
          <w:sz w:val="24"/>
          <w:szCs w:val="24"/>
        </w:rPr>
      </w:pPr>
    </w:p>
    <w:p w:rsidR="009A3AC3" w:rsidRPr="00043F09" w:rsidRDefault="009A3AC3" w:rsidP="009A3AC3">
      <w:pPr>
        <w:spacing w:line="480" w:lineRule="auto"/>
        <w:rPr>
          <w:rFonts w:ascii="Times New Roman" w:hAnsi="Times New Roman" w:cs="Times New Roman"/>
          <w:sz w:val="24"/>
          <w:szCs w:val="24"/>
        </w:rPr>
      </w:pPr>
    </w:p>
    <w:p w:rsidR="00DE2C25" w:rsidRDefault="00DE2C25" w:rsidP="00B4381E">
      <w:pPr>
        <w:spacing w:line="480" w:lineRule="auto"/>
        <w:rPr>
          <w:rFonts w:ascii="Times New Roman" w:hAnsi="Times New Roman" w:cs="Times New Roman"/>
          <w:sz w:val="24"/>
          <w:szCs w:val="24"/>
        </w:rPr>
      </w:pPr>
    </w:p>
    <w:p w:rsidR="00FA5EF6" w:rsidRDefault="00FA5EF6" w:rsidP="00B4381E">
      <w:pPr>
        <w:spacing w:line="480" w:lineRule="auto"/>
        <w:rPr>
          <w:rFonts w:ascii="Times New Roman" w:hAnsi="Times New Roman" w:cs="Times New Roman"/>
          <w:sz w:val="24"/>
          <w:szCs w:val="24"/>
        </w:rPr>
      </w:pPr>
    </w:p>
    <w:p w:rsidR="00FA5EF6" w:rsidRPr="00B4381E" w:rsidRDefault="00FA5EF6" w:rsidP="00B4381E">
      <w:pPr>
        <w:spacing w:line="480" w:lineRule="auto"/>
        <w:rPr>
          <w:rFonts w:ascii="Times New Roman" w:hAnsi="Times New Roman" w:cs="Times New Roman"/>
          <w:sz w:val="24"/>
          <w:szCs w:val="24"/>
        </w:rPr>
      </w:pPr>
    </w:p>
    <w:p w:rsidR="00D07801" w:rsidRPr="00BF70C5" w:rsidRDefault="00D07801" w:rsidP="00BF70C5">
      <w:pPr>
        <w:spacing w:line="480" w:lineRule="auto"/>
        <w:rPr>
          <w:rFonts w:ascii="Times New Roman" w:hAnsi="Times New Roman" w:cs="Times New Roman"/>
          <w:sz w:val="24"/>
          <w:szCs w:val="24"/>
        </w:rPr>
      </w:pPr>
    </w:p>
    <w:p w:rsidR="00DC63B4" w:rsidRPr="00BF70C5" w:rsidRDefault="00DC63B4" w:rsidP="00BF70C5">
      <w:pPr>
        <w:spacing w:line="480" w:lineRule="auto"/>
        <w:rPr>
          <w:rFonts w:ascii="Times New Roman" w:hAnsi="Times New Roman" w:cs="Times New Roman"/>
          <w:sz w:val="24"/>
          <w:szCs w:val="24"/>
        </w:rPr>
      </w:pPr>
    </w:p>
    <w:sectPr w:rsidR="00DC63B4" w:rsidRPr="00BF70C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1CD" w:rsidRDefault="00D141CD" w:rsidP="009B7CD5">
      <w:pPr>
        <w:spacing w:after="0" w:line="240" w:lineRule="auto"/>
      </w:pPr>
      <w:r>
        <w:separator/>
      </w:r>
    </w:p>
  </w:endnote>
  <w:endnote w:type="continuationSeparator" w:id="0">
    <w:p w:rsidR="00D141CD" w:rsidRDefault="00D141CD" w:rsidP="009B7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1CD" w:rsidRDefault="00D141CD" w:rsidP="009B7CD5">
      <w:pPr>
        <w:spacing w:after="0" w:line="240" w:lineRule="auto"/>
      </w:pPr>
      <w:r>
        <w:separator/>
      </w:r>
    </w:p>
  </w:footnote>
  <w:footnote w:type="continuationSeparator" w:id="0">
    <w:p w:rsidR="00D141CD" w:rsidRDefault="00D141CD" w:rsidP="009B7C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6448575"/>
      <w:docPartObj>
        <w:docPartGallery w:val="Page Numbers (Top of Page)"/>
        <w:docPartUnique/>
      </w:docPartObj>
    </w:sdtPr>
    <w:sdtEndPr>
      <w:rPr>
        <w:noProof/>
      </w:rPr>
    </w:sdtEndPr>
    <w:sdtContent>
      <w:p w:rsidR="009B7CD5" w:rsidRPr="009B7CD5" w:rsidRDefault="009B7CD5">
        <w:pPr>
          <w:pStyle w:val="Header"/>
          <w:jc w:val="right"/>
          <w:rPr>
            <w:rFonts w:ascii="Times New Roman" w:hAnsi="Times New Roman" w:cs="Times New Roman"/>
            <w:sz w:val="24"/>
            <w:szCs w:val="24"/>
          </w:rPr>
        </w:pPr>
        <w:r w:rsidRPr="009B7CD5">
          <w:rPr>
            <w:rFonts w:ascii="Times New Roman" w:hAnsi="Times New Roman" w:cs="Times New Roman"/>
            <w:sz w:val="24"/>
            <w:szCs w:val="24"/>
          </w:rPr>
          <w:t xml:space="preserve">Surname </w:t>
        </w:r>
        <w:r w:rsidRPr="009B7CD5">
          <w:rPr>
            <w:rFonts w:ascii="Times New Roman" w:hAnsi="Times New Roman" w:cs="Times New Roman"/>
            <w:sz w:val="24"/>
            <w:szCs w:val="24"/>
          </w:rPr>
          <w:fldChar w:fldCharType="begin"/>
        </w:r>
        <w:r w:rsidRPr="009B7CD5">
          <w:rPr>
            <w:rFonts w:ascii="Times New Roman" w:hAnsi="Times New Roman" w:cs="Times New Roman"/>
            <w:sz w:val="24"/>
            <w:szCs w:val="24"/>
          </w:rPr>
          <w:instrText xml:space="preserve"> PAGE   \* MERGEFORMAT </w:instrText>
        </w:r>
        <w:r w:rsidRPr="009B7CD5">
          <w:rPr>
            <w:rFonts w:ascii="Times New Roman" w:hAnsi="Times New Roman" w:cs="Times New Roman"/>
            <w:sz w:val="24"/>
            <w:szCs w:val="24"/>
          </w:rPr>
          <w:fldChar w:fldCharType="separate"/>
        </w:r>
        <w:r w:rsidR="004A1681">
          <w:rPr>
            <w:rFonts w:ascii="Times New Roman" w:hAnsi="Times New Roman" w:cs="Times New Roman"/>
            <w:noProof/>
            <w:sz w:val="24"/>
            <w:szCs w:val="24"/>
          </w:rPr>
          <w:t>7</w:t>
        </w:r>
        <w:r w:rsidRPr="009B7CD5">
          <w:rPr>
            <w:rFonts w:ascii="Times New Roman" w:hAnsi="Times New Roman" w:cs="Times New Roman"/>
            <w:noProof/>
            <w:sz w:val="24"/>
            <w:szCs w:val="24"/>
          </w:rPr>
          <w:fldChar w:fldCharType="end"/>
        </w:r>
      </w:p>
    </w:sdtContent>
  </w:sdt>
  <w:p w:rsidR="009B7CD5" w:rsidRPr="009B7CD5" w:rsidRDefault="009B7CD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B002F"/>
    <w:multiLevelType w:val="hybridMultilevel"/>
    <w:tmpl w:val="90660A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3348BF"/>
    <w:multiLevelType w:val="hybridMultilevel"/>
    <w:tmpl w:val="174880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8138F3"/>
    <w:multiLevelType w:val="hybridMultilevel"/>
    <w:tmpl w:val="E5547B90"/>
    <w:lvl w:ilvl="0" w:tplc="0409000B">
      <w:start w:val="1"/>
      <w:numFmt w:val="bullet"/>
      <w:lvlText w:val=""/>
      <w:lvlJc w:val="left"/>
      <w:pPr>
        <w:ind w:left="1200" w:hanging="360"/>
      </w:pPr>
      <w:rPr>
        <w:rFonts w:ascii="Wingdings" w:hAnsi="Wingdings"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
    <w:nsid w:val="522A4E38"/>
    <w:multiLevelType w:val="hybridMultilevel"/>
    <w:tmpl w:val="00E80266"/>
    <w:lvl w:ilvl="0" w:tplc="0409000B">
      <w:start w:val="1"/>
      <w:numFmt w:val="bullet"/>
      <w:lvlText w:val=""/>
      <w:lvlJc w:val="left"/>
      <w:pPr>
        <w:ind w:left="1020" w:hanging="360"/>
      </w:pPr>
      <w:rPr>
        <w:rFonts w:ascii="Wingdings" w:hAnsi="Wingdings"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4">
    <w:nsid w:val="52500880"/>
    <w:multiLevelType w:val="hybridMultilevel"/>
    <w:tmpl w:val="AF2EF4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50E1EE1"/>
    <w:multiLevelType w:val="hybridMultilevel"/>
    <w:tmpl w:val="92DC81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1D71A83"/>
    <w:multiLevelType w:val="hybridMultilevel"/>
    <w:tmpl w:val="A4E44060"/>
    <w:lvl w:ilvl="0" w:tplc="0409000B">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3"/>
  </w:num>
  <w:num w:numId="2">
    <w:abstractNumId w:val="4"/>
  </w:num>
  <w:num w:numId="3">
    <w:abstractNumId w:val="6"/>
  </w:num>
  <w:num w:numId="4">
    <w:abstractNumId w:val="0"/>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OyNDU0MDAzNDQzMLdU0lEKTi0uzszPAykwrAUAoBbv4CwAAAA="/>
  </w:docVars>
  <w:rsids>
    <w:rsidRoot w:val="00DC63B4"/>
    <w:rsid w:val="00043F09"/>
    <w:rsid w:val="00073B3A"/>
    <w:rsid w:val="00093711"/>
    <w:rsid w:val="00112CF3"/>
    <w:rsid w:val="001169D5"/>
    <w:rsid w:val="00117439"/>
    <w:rsid w:val="002C172A"/>
    <w:rsid w:val="00362BE3"/>
    <w:rsid w:val="003A00EB"/>
    <w:rsid w:val="004A1681"/>
    <w:rsid w:val="00506471"/>
    <w:rsid w:val="00516AEA"/>
    <w:rsid w:val="00532EF4"/>
    <w:rsid w:val="005C386F"/>
    <w:rsid w:val="005D23DA"/>
    <w:rsid w:val="00666D8C"/>
    <w:rsid w:val="00671B50"/>
    <w:rsid w:val="006D3C10"/>
    <w:rsid w:val="006F06B7"/>
    <w:rsid w:val="0078457F"/>
    <w:rsid w:val="007C34CE"/>
    <w:rsid w:val="0092015E"/>
    <w:rsid w:val="0098164A"/>
    <w:rsid w:val="0099673B"/>
    <w:rsid w:val="009A3AC3"/>
    <w:rsid w:val="009A6E17"/>
    <w:rsid w:val="009B7CD5"/>
    <w:rsid w:val="009D0D76"/>
    <w:rsid w:val="009D20FE"/>
    <w:rsid w:val="00A31653"/>
    <w:rsid w:val="00A837A1"/>
    <w:rsid w:val="00AE08F4"/>
    <w:rsid w:val="00AF76B3"/>
    <w:rsid w:val="00B10506"/>
    <w:rsid w:val="00B4381E"/>
    <w:rsid w:val="00B564B6"/>
    <w:rsid w:val="00BD0E9D"/>
    <w:rsid w:val="00BF70C5"/>
    <w:rsid w:val="00C357A1"/>
    <w:rsid w:val="00C362B1"/>
    <w:rsid w:val="00C9301B"/>
    <w:rsid w:val="00CA4653"/>
    <w:rsid w:val="00CF1828"/>
    <w:rsid w:val="00D07801"/>
    <w:rsid w:val="00D11F7E"/>
    <w:rsid w:val="00D141CD"/>
    <w:rsid w:val="00D527FA"/>
    <w:rsid w:val="00DC0BDE"/>
    <w:rsid w:val="00DC63B4"/>
    <w:rsid w:val="00DE2C25"/>
    <w:rsid w:val="00DE6C1D"/>
    <w:rsid w:val="00E1766D"/>
    <w:rsid w:val="00E766BB"/>
    <w:rsid w:val="00EF2A95"/>
    <w:rsid w:val="00F52F83"/>
    <w:rsid w:val="00F75330"/>
    <w:rsid w:val="00FA5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766D"/>
    <w:pPr>
      <w:ind w:left="720"/>
      <w:contextualSpacing/>
    </w:pPr>
  </w:style>
  <w:style w:type="paragraph" w:styleId="Header">
    <w:name w:val="header"/>
    <w:basedOn w:val="Normal"/>
    <w:link w:val="HeaderChar"/>
    <w:uiPriority w:val="99"/>
    <w:unhideWhenUsed/>
    <w:rsid w:val="009B7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CD5"/>
  </w:style>
  <w:style w:type="paragraph" w:styleId="Footer">
    <w:name w:val="footer"/>
    <w:basedOn w:val="Normal"/>
    <w:link w:val="FooterChar"/>
    <w:uiPriority w:val="99"/>
    <w:unhideWhenUsed/>
    <w:rsid w:val="009B7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C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766D"/>
    <w:pPr>
      <w:ind w:left="720"/>
      <w:contextualSpacing/>
    </w:pPr>
  </w:style>
  <w:style w:type="paragraph" w:styleId="Header">
    <w:name w:val="header"/>
    <w:basedOn w:val="Normal"/>
    <w:link w:val="HeaderChar"/>
    <w:uiPriority w:val="99"/>
    <w:unhideWhenUsed/>
    <w:rsid w:val="009B7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CD5"/>
  </w:style>
  <w:style w:type="paragraph" w:styleId="Footer">
    <w:name w:val="footer"/>
    <w:basedOn w:val="Normal"/>
    <w:link w:val="FooterChar"/>
    <w:uiPriority w:val="99"/>
    <w:unhideWhenUsed/>
    <w:rsid w:val="009B7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975</Words>
  <Characters>5562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2018-07-17T09:59:00Z</dcterms:created>
  <dcterms:modified xsi:type="dcterms:W3CDTF">2018-07-17T09:59:00Z</dcterms:modified>
</cp:coreProperties>
</file>