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296F" w:rsidRPr="00EF63CC" w:rsidRDefault="005F296F" w:rsidP="00EF63CC">
      <w:pPr>
        <w:spacing w:line="480" w:lineRule="auto"/>
        <w:rPr>
          <w:rFonts w:ascii="Times New Roman" w:hAnsi="Times New Roman" w:cs="Times New Roman"/>
          <w:sz w:val="24"/>
          <w:szCs w:val="24"/>
        </w:rPr>
      </w:pPr>
      <w:r w:rsidRPr="00EF63CC">
        <w:rPr>
          <w:rFonts w:ascii="Times New Roman" w:hAnsi="Times New Roman" w:cs="Times New Roman"/>
          <w:sz w:val="24"/>
          <w:szCs w:val="24"/>
        </w:rPr>
        <w:t>Student Name</w:t>
      </w:r>
    </w:p>
    <w:p w:rsidR="005F296F" w:rsidRPr="00EF63CC" w:rsidRDefault="005F296F" w:rsidP="00EF63CC">
      <w:pPr>
        <w:spacing w:line="480" w:lineRule="auto"/>
        <w:rPr>
          <w:rFonts w:ascii="Times New Roman" w:hAnsi="Times New Roman" w:cs="Times New Roman"/>
          <w:sz w:val="24"/>
          <w:szCs w:val="24"/>
        </w:rPr>
      </w:pPr>
      <w:r w:rsidRPr="00EF63CC">
        <w:rPr>
          <w:rFonts w:ascii="Times New Roman" w:hAnsi="Times New Roman" w:cs="Times New Roman"/>
          <w:sz w:val="24"/>
          <w:szCs w:val="24"/>
        </w:rPr>
        <w:t>Lecturer’s Name</w:t>
      </w:r>
    </w:p>
    <w:p w:rsidR="005F296F" w:rsidRPr="00EF63CC" w:rsidRDefault="005F296F" w:rsidP="00EF63CC">
      <w:pPr>
        <w:spacing w:line="480" w:lineRule="auto"/>
        <w:rPr>
          <w:rFonts w:ascii="Times New Roman" w:hAnsi="Times New Roman" w:cs="Times New Roman"/>
          <w:sz w:val="24"/>
          <w:szCs w:val="24"/>
        </w:rPr>
      </w:pPr>
      <w:r w:rsidRPr="00EF63CC">
        <w:rPr>
          <w:rFonts w:ascii="Times New Roman" w:hAnsi="Times New Roman" w:cs="Times New Roman"/>
          <w:sz w:val="24"/>
          <w:szCs w:val="24"/>
        </w:rPr>
        <w:t>Course Name and Number</w:t>
      </w:r>
    </w:p>
    <w:p w:rsidR="005F296F" w:rsidRPr="00EF63CC" w:rsidRDefault="005F296F" w:rsidP="00EF63CC">
      <w:pPr>
        <w:spacing w:line="480" w:lineRule="auto"/>
        <w:rPr>
          <w:rFonts w:ascii="Times New Roman" w:hAnsi="Times New Roman" w:cs="Times New Roman"/>
          <w:sz w:val="24"/>
          <w:szCs w:val="24"/>
        </w:rPr>
      </w:pPr>
      <w:r w:rsidRPr="00EF63CC">
        <w:rPr>
          <w:rFonts w:ascii="Times New Roman" w:hAnsi="Times New Roman" w:cs="Times New Roman"/>
          <w:sz w:val="24"/>
          <w:szCs w:val="24"/>
        </w:rPr>
        <w:t>Date Submitted</w:t>
      </w:r>
    </w:p>
    <w:p w:rsidR="005F296F" w:rsidRPr="00EF63CC" w:rsidRDefault="005F296F" w:rsidP="00EF63CC">
      <w:pPr>
        <w:spacing w:line="480" w:lineRule="auto"/>
        <w:rPr>
          <w:rFonts w:ascii="Times New Roman" w:hAnsi="Times New Roman" w:cs="Times New Roman"/>
          <w:sz w:val="24"/>
          <w:szCs w:val="24"/>
        </w:rPr>
      </w:pPr>
    </w:p>
    <w:p w:rsidR="005F296F" w:rsidRPr="00EF63CC" w:rsidRDefault="005F296F" w:rsidP="00EF63CC">
      <w:pPr>
        <w:spacing w:line="480" w:lineRule="auto"/>
        <w:jc w:val="center"/>
        <w:rPr>
          <w:rFonts w:ascii="Times New Roman" w:hAnsi="Times New Roman" w:cs="Times New Roman"/>
          <w:b/>
          <w:sz w:val="24"/>
          <w:szCs w:val="24"/>
        </w:rPr>
      </w:pPr>
      <w:r w:rsidRPr="00EF63CC">
        <w:rPr>
          <w:rFonts w:ascii="Times New Roman" w:hAnsi="Times New Roman" w:cs="Times New Roman"/>
          <w:b/>
          <w:sz w:val="24"/>
          <w:szCs w:val="24"/>
        </w:rPr>
        <w:t>Obesity</w:t>
      </w:r>
    </w:p>
    <w:p w:rsidR="005F296F" w:rsidRPr="00EF63CC" w:rsidRDefault="005F296F" w:rsidP="00EF63CC">
      <w:pPr>
        <w:spacing w:line="480" w:lineRule="auto"/>
        <w:ind w:firstLine="720"/>
        <w:rPr>
          <w:rFonts w:ascii="Times New Roman" w:hAnsi="Times New Roman" w:cs="Times New Roman"/>
          <w:sz w:val="24"/>
          <w:szCs w:val="24"/>
        </w:rPr>
      </w:pPr>
      <w:r w:rsidRPr="00EF63CC">
        <w:rPr>
          <w:rFonts w:ascii="Times New Roman" w:hAnsi="Times New Roman" w:cs="Times New Roman"/>
          <w:sz w:val="24"/>
          <w:szCs w:val="24"/>
        </w:rPr>
        <w:t>Obesity is a condition in which the excess body fat has surrounded most visceral organ in such that it could negatively impact on the individual health. Currently, obesity has been on the rise in the United States of America</w:t>
      </w:r>
      <w:r w:rsidR="00EF63CC" w:rsidRPr="00EF63CC">
        <w:rPr>
          <w:rFonts w:ascii="Times New Roman" w:hAnsi="Times New Roman" w:cs="Times New Roman"/>
          <w:sz w:val="24"/>
          <w:szCs w:val="24"/>
        </w:rPr>
        <w:t>( Adult Obesity Facts | Overweight &amp; Obesity | CDC ,2018)</w:t>
      </w:r>
      <w:r w:rsidRPr="00EF63CC">
        <w:rPr>
          <w:rFonts w:ascii="Times New Roman" w:hAnsi="Times New Roman" w:cs="Times New Roman"/>
          <w:sz w:val="24"/>
          <w:szCs w:val="24"/>
        </w:rPr>
        <w:t>. The statistics of prevalence in the United States in the USA is not encouraging with data indicating that 39.8% of the population of the United States of America is obese.</w:t>
      </w:r>
    </w:p>
    <w:p w:rsidR="005F296F" w:rsidRPr="00EF63CC" w:rsidRDefault="005F296F" w:rsidP="00EF63CC">
      <w:pPr>
        <w:spacing w:line="480" w:lineRule="auto"/>
        <w:ind w:firstLine="720"/>
        <w:rPr>
          <w:rFonts w:ascii="Times New Roman" w:hAnsi="Times New Roman" w:cs="Times New Roman"/>
          <w:sz w:val="24"/>
          <w:szCs w:val="24"/>
        </w:rPr>
      </w:pPr>
      <w:r w:rsidRPr="00EF63CC">
        <w:rPr>
          <w:rFonts w:ascii="Times New Roman" w:hAnsi="Times New Roman" w:cs="Times New Roman"/>
          <w:sz w:val="24"/>
          <w:szCs w:val="24"/>
        </w:rPr>
        <w:t>The socioeconomics perspective of obesity in the United States of America asserts that there is a much lower prevalence of obesity among the men and the women who have a higher level of education such as a degree in the United States of America. The opposite was recorded among the among the non-Hispanic black male with education attainment where it was observed that the obesity increased with education attainment. Among non-Hispanic Asian women and men and Hispanic men, there were no differences in obesity prevalence by education level. The prevalence among women was such that women with lower income were found to have a higher chance of suffering from obesity</w:t>
      </w:r>
    </w:p>
    <w:p w:rsidR="005F296F" w:rsidRPr="00EF63CC" w:rsidRDefault="005F296F" w:rsidP="00EF63CC">
      <w:pPr>
        <w:spacing w:line="480" w:lineRule="auto"/>
        <w:ind w:firstLine="720"/>
        <w:rPr>
          <w:rFonts w:ascii="Times New Roman" w:hAnsi="Times New Roman" w:cs="Times New Roman"/>
          <w:sz w:val="24"/>
          <w:szCs w:val="24"/>
        </w:rPr>
      </w:pPr>
      <w:r w:rsidRPr="00EF63CC">
        <w:rPr>
          <w:rFonts w:ascii="Times New Roman" w:hAnsi="Times New Roman" w:cs="Times New Roman"/>
          <w:sz w:val="24"/>
          <w:szCs w:val="24"/>
        </w:rPr>
        <w:t xml:space="preserve">Health </w:t>
      </w:r>
      <w:r w:rsidR="00177B75" w:rsidRPr="00EF63CC">
        <w:rPr>
          <w:rFonts w:ascii="Times New Roman" w:hAnsi="Times New Roman" w:cs="Times New Roman"/>
          <w:sz w:val="24"/>
          <w:szCs w:val="24"/>
        </w:rPr>
        <w:t>risk associated with obesity includes</w:t>
      </w:r>
      <w:r w:rsidRPr="00EF63CC">
        <w:rPr>
          <w:rFonts w:ascii="Times New Roman" w:hAnsi="Times New Roman" w:cs="Times New Roman"/>
          <w:sz w:val="24"/>
          <w:szCs w:val="24"/>
        </w:rPr>
        <w:t xml:space="preserve"> the insulin resistance which may occur to individuals suffering from obesity and eventually leading to type 2 obesity. Therefore there </w:t>
      </w:r>
      <w:r w:rsidRPr="00EF63CC">
        <w:rPr>
          <w:rFonts w:ascii="Times New Roman" w:hAnsi="Times New Roman" w:cs="Times New Roman"/>
          <w:sz w:val="24"/>
          <w:szCs w:val="24"/>
        </w:rPr>
        <w:lastRenderedPageBreak/>
        <w:t>increased cases of diabetes type 2 among the individuals who are obese. Another risk that was associated with obesity in the high blood pressure which has been found to be common among the individuals suffering from obesity. Some studies have found that the risk of heart attack is very high among the individuals suffering from obesity</w:t>
      </w:r>
      <w:r w:rsidR="00EF63CC" w:rsidRPr="00EF63CC">
        <w:rPr>
          <w:rFonts w:ascii="Times New Roman" w:hAnsi="Times New Roman" w:cs="Times New Roman"/>
          <w:sz w:val="24"/>
          <w:szCs w:val="24"/>
        </w:rPr>
        <w:t xml:space="preserve"> (Jerry R. Balentine, 2018)</w:t>
      </w:r>
      <w:r w:rsidRPr="00EF63CC">
        <w:rPr>
          <w:rFonts w:ascii="Times New Roman" w:hAnsi="Times New Roman" w:cs="Times New Roman"/>
          <w:sz w:val="24"/>
          <w:szCs w:val="24"/>
        </w:rPr>
        <w:t>. Other risk factors that are associated with obesity include the gallstones, Gout, osteoarthritis and sleep apnea.</w:t>
      </w:r>
    </w:p>
    <w:p w:rsidR="005F296F" w:rsidRPr="00EF63CC" w:rsidRDefault="005F296F" w:rsidP="00EF63CC">
      <w:pPr>
        <w:spacing w:line="480" w:lineRule="auto"/>
        <w:ind w:firstLine="720"/>
        <w:rPr>
          <w:rFonts w:ascii="Times New Roman" w:hAnsi="Times New Roman" w:cs="Times New Roman"/>
          <w:sz w:val="24"/>
          <w:szCs w:val="24"/>
        </w:rPr>
      </w:pPr>
    </w:p>
    <w:p w:rsidR="005F296F" w:rsidRPr="00EF63CC" w:rsidRDefault="005F296F" w:rsidP="00EF63CC">
      <w:pPr>
        <w:spacing w:line="480" w:lineRule="auto"/>
        <w:ind w:firstLine="720"/>
        <w:rPr>
          <w:rFonts w:ascii="Times New Roman" w:hAnsi="Times New Roman" w:cs="Times New Roman"/>
          <w:sz w:val="24"/>
          <w:szCs w:val="24"/>
        </w:rPr>
      </w:pPr>
    </w:p>
    <w:p w:rsidR="005F296F" w:rsidRPr="00EF63CC" w:rsidRDefault="005F296F" w:rsidP="00EF63CC">
      <w:pPr>
        <w:spacing w:line="480" w:lineRule="auto"/>
        <w:ind w:firstLine="720"/>
        <w:rPr>
          <w:rFonts w:ascii="Times New Roman" w:hAnsi="Times New Roman" w:cs="Times New Roman"/>
          <w:sz w:val="24"/>
          <w:szCs w:val="24"/>
        </w:rPr>
      </w:pPr>
    </w:p>
    <w:p w:rsidR="005F296F" w:rsidRPr="00EF63CC" w:rsidRDefault="005F296F" w:rsidP="00EF63CC">
      <w:pPr>
        <w:spacing w:line="480" w:lineRule="auto"/>
        <w:ind w:firstLine="720"/>
        <w:rPr>
          <w:rFonts w:ascii="Times New Roman" w:hAnsi="Times New Roman" w:cs="Times New Roman"/>
          <w:sz w:val="24"/>
          <w:szCs w:val="24"/>
        </w:rPr>
      </w:pPr>
    </w:p>
    <w:p w:rsidR="005F296F" w:rsidRPr="00EF63CC" w:rsidRDefault="005F296F" w:rsidP="00EF63CC">
      <w:pPr>
        <w:spacing w:line="480" w:lineRule="auto"/>
        <w:ind w:firstLine="720"/>
        <w:rPr>
          <w:rFonts w:ascii="Times New Roman" w:hAnsi="Times New Roman" w:cs="Times New Roman"/>
          <w:sz w:val="24"/>
          <w:szCs w:val="24"/>
        </w:rPr>
      </w:pPr>
    </w:p>
    <w:p w:rsidR="005F296F" w:rsidRPr="00EF63CC" w:rsidRDefault="005F296F" w:rsidP="00EF63CC">
      <w:pPr>
        <w:spacing w:line="480" w:lineRule="auto"/>
        <w:ind w:firstLine="720"/>
        <w:rPr>
          <w:rFonts w:ascii="Times New Roman" w:hAnsi="Times New Roman" w:cs="Times New Roman"/>
          <w:sz w:val="24"/>
          <w:szCs w:val="24"/>
        </w:rPr>
      </w:pPr>
    </w:p>
    <w:p w:rsidR="005F296F" w:rsidRPr="00EF63CC" w:rsidRDefault="005F296F" w:rsidP="00EF63CC">
      <w:pPr>
        <w:spacing w:line="480" w:lineRule="auto"/>
        <w:ind w:firstLine="720"/>
        <w:rPr>
          <w:rFonts w:ascii="Times New Roman" w:hAnsi="Times New Roman" w:cs="Times New Roman"/>
          <w:sz w:val="24"/>
          <w:szCs w:val="24"/>
        </w:rPr>
      </w:pPr>
    </w:p>
    <w:p w:rsidR="005F296F" w:rsidRPr="00EF63CC" w:rsidRDefault="005F296F" w:rsidP="00EF63CC">
      <w:pPr>
        <w:spacing w:line="480" w:lineRule="auto"/>
        <w:ind w:firstLine="720"/>
        <w:rPr>
          <w:rFonts w:ascii="Times New Roman" w:hAnsi="Times New Roman" w:cs="Times New Roman"/>
          <w:sz w:val="24"/>
          <w:szCs w:val="24"/>
        </w:rPr>
      </w:pPr>
    </w:p>
    <w:p w:rsidR="005F296F" w:rsidRPr="00EF63CC" w:rsidRDefault="005F296F" w:rsidP="00EF63CC">
      <w:pPr>
        <w:spacing w:line="480" w:lineRule="auto"/>
        <w:ind w:firstLine="720"/>
        <w:rPr>
          <w:rFonts w:ascii="Times New Roman" w:hAnsi="Times New Roman" w:cs="Times New Roman"/>
          <w:sz w:val="24"/>
          <w:szCs w:val="24"/>
        </w:rPr>
      </w:pPr>
    </w:p>
    <w:p w:rsidR="005F296F" w:rsidRPr="00EF63CC" w:rsidRDefault="005F296F" w:rsidP="00EF63CC">
      <w:pPr>
        <w:spacing w:line="480" w:lineRule="auto"/>
        <w:ind w:firstLine="720"/>
        <w:rPr>
          <w:rFonts w:ascii="Times New Roman" w:hAnsi="Times New Roman" w:cs="Times New Roman"/>
          <w:sz w:val="24"/>
          <w:szCs w:val="24"/>
        </w:rPr>
      </w:pPr>
    </w:p>
    <w:p w:rsidR="005F296F" w:rsidRPr="00EF63CC" w:rsidRDefault="005F296F" w:rsidP="00EF63CC">
      <w:pPr>
        <w:spacing w:line="480" w:lineRule="auto"/>
        <w:ind w:firstLine="720"/>
        <w:rPr>
          <w:rFonts w:ascii="Times New Roman" w:hAnsi="Times New Roman" w:cs="Times New Roman"/>
          <w:sz w:val="24"/>
          <w:szCs w:val="24"/>
        </w:rPr>
      </w:pPr>
    </w:p>
    <w:p w:rsidR="005F296F" w:rsidRPr="00EF63CC" w:rsidRDefault="005F296F" w:rsidP="00EF63CC">
      <w:pPr>
        <w:spacing w:line="480" w:lineRule="auto"/>
        <w:ind w:firstLine="720"/>
        <w:rPr>
          <w:rFonts w:ascii="Times New Roman" w:hAnsi="Times New Roman" w:cs="Times New Roman"/>
          <w:sz w:val="24"/>
          <w:szCs w:val="24"/>
        </w:rPr>
      </w:pPr>
    </w:p>
    <w:p w:rsidR="005F296F" w:rsidRPr="00EF63CC" w:rsidRDefault="005F296F" w:rsidP="00EF63CC">
      <w:pPr>
        <w:spacing w:line="480" w:lineRule="auto"/>
        <w:ind w:firstLine="720"/>
        <w:rPr>
          <w:rFonts w:ascii="Times New Roman" w:hAnsi="Times New Roman" w:cs="Times New Roman"/>
          <w:sz w:val="24"/>
          <w:szCs w:val="24"/>
        </w:rPr>
      </w:pPr>
    </w:p>
    <w:p w:rsidR="005F296F" w:rsidRPr="00EF63CC" w:rsidRDefault="005F296F" w:rsidP="00EF63CC">
      <w:pPr>
        <w:spacing w:line="480" w:lineRule="auto"/>
        <w:ind w:firstLine="720"/>
        <w:rPr>
          <w:rFonts w:ascii="Times New Roman" w:hAnsi="Times New Roman" w:cs="Times New Roman"/>
          <w:sz w:val="24"/>
          <w:szCs w:val="24"/>
        </w:rPr>
      </w:pPr>
      <w:bookmarkStart w:id="0" w:name="_GoBack"/>
      <w:bookmarkEnd w:id="0"/>
    </w:p>
    <w:p w:rsidR="005F296F" w:rsidRPr="00177B75" w:rsidRDefault="005F296F" w:rsidP="00EF63CC">
      <w:pPr>
        <w:spacing w:line="480" w:lineRule="auto"/>
        <w:ind w:firstLine="720"/>
        <w:jc w:val="center"/>
        <w:rPr>
          <w:rFonts w:ascii="Times New Roman" w:hAnsi="Times New Roman" w:cs="Times New Roman"/>
          <w:sz w:val="24"/>
          <w:szCs w:val="24"/>
        </w:rPr>
      </w:pPr>
      <w:r w:rsidRPr="00177B75">
        <w:rPr>
          <w:rFonts w:ascii="Times New Roman" w:hAnsi="Times New Roman" w:cs="Times New Roman"/>
          <w:sz w:val="24"/>
          <w:szCs w:val="24"/>
        </w:rPr>
        <w:t>Work Cited</w:t>
      </w:r>
    </w:p>
    <w:p w:rsidR="005F296F" w:rsidRPr="00EF63CC" w:rsidRDefault="005F296F" w:rsidP="00177B75">
      <w:pPr>
        <w:spacing w:line="480" w:lineRule="auto"/>
        <w:ind w:left="720" w:hanging="720"/>
        <w:rPr>
          <w:rFonts w:ascii="Times New Roman" w:hAnsi="Times New Roman" w:cs="Times New Roman"/>
          <w:sz w:val="24"/>
          <w:szCs w:val="24"/>
        </w:rPr>
      </w:pPr>
      <w:r w:rsidRPr="00EF63CC">
        <w:rPr>
          <w:rFonts w:ascii="Times New Roman" w:hAnsi="Times New Roman" w:cs="Times New Roman"/>
          <w:sz w:val="24"/>
          <w:szCs w:val="24"/>
        </w:rPr>
        <w:t xml:space="preserve">Adult Obesity Facts | Overweight &amp; Obesity | CDC. (2018). Retrieved from </w:t>
      </w:r>
      <w:hyperlink r:id="rId8" w:history="1">
        <w:r w:rsidR="00EF63CC" w:rsidRPr="00EF63CC">
          <w:rPr>
            <w:rStyle w:val="Hyperlink"/>
            <w:rFonts w:ascii="Times New Roman" w:hAnsi="Times New Roman" w:cs="Times New Roman"/>
            <w:sz w:val="24"/>
            <w:szCs w:val="24"/>
          </w:rPr>
          <w:t>https://www.cdc.gov/obesity/data/adult.html</w:t>
        </w:r>
      </w:hyperlink>
    </w:p>
    <w:p w:rsidR="00EF63CC" w:rsidRPr="00EF63CC" w:rsidRDefault="00EF63CC" w:rsidP="00177B75">
      <w:pPr>
        <w:spacing w:line="480" w:lineRule="auto"/>
        <w:ind w:left="720" w:hanging="720"/>
        <w:rPr>
          <w:rFonts w:ascii="Times New Roman" w:hAnsi="Times New Roman" w:cs="Times New Roman"/>
          <w:sz w:val="24"/>
          <w:szCs w:val="24"/>
        </w:rPr>
      </w:pPr>
      <w:r w:rsidRPr="00EF63CC">
        <w:rPr>
          <w:rFonts w:ascii="Times New Roman" w:hAnsi="Times New Roman" w:cs="Times New Roman"/>
          <w:sz w:val="24"/>
          <w:szCs w:val="24"/>
        </w:rPr>
        <w:t xml:space="preserve">Jerry R. Balentine, F. (2018). Obesity Causes, Treatment &amp; BMI. Retrieved from </w:t>
      </w:r>
      <w:hyperlink r:id="rId9" w:history="1">
        <w:r w:rsidRPr="00EF63CC">
          <w:rPr>
            <w:rStyle w:val="Hyperlink"/>
            <w:rFonts w:ascii="Times New Roman" w:hAnsi="Times New Roman" w:cs="Times New Roman"/>
            <w:sz w:val="24"/>
            <w:szCs w:val="24"/>
          </w:rPr>
          <w:t>https://www.medicinenet.com/obesity_weight_loss/article.htm</w:t>
        </w:r>
      </w:hyperlink>
    </w:p>
    <w:p w:rsidR="00EF63CC" w:rsidRPr="00EF63CC" w:rsidRDefault="00EF63CC" w:rsidP="00177B75">
      <w:pPr>
        <w:spacing w:line="480" w:lineRule="auto"/>
        <w:ind w:left="720" w:hanging="720"/>
        <w:rPr>
          <w:rFonts w:ascii="Times New Roman" w:hAnsi="Times New Roman" w:cs="Times New Roman"/>
          <w:sz w:val="24"/>
          <w:szCs w:val="24"/>
        </w:rPr>
      </w:pPr>
    </w:p>
    <w:p w:rsidR="00DD1D71" w:rsidRPr="00EF63CC" w:rsidRDefault="00DD1D71" w:rsidP="00EF63CC">
      <w:pPr>
        <w:spacing w:line="480" w:lineRule="auto"/>
        <w:ind w:firstLine="720"/>
        <w:rPr>
          <w:rFonts w:ascii="Times New Roman" w:hAnsi="Times New Roman" w:cs="Times New Roman"/>
          <w:sz w:val="24"/>
          <w:szCs w:val="24"/>
        </w:rPr>
      </w:pPr>
    </w:p>
    <w:sectPr w:rsidR="00DD1D71" w:rsidRPr="00EF63CC">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206F" w:rsidRDefault="00DC206F" w:rsidP="005F296F">
      <w:pPr>
        <w:spacing w:after="0" w:line="240" w:lineRule="auto"/>
      </w:pPr>
      <w:r>
        <w:separator/>
      </w:r>
    </w:p>
  </w:endnote>
  <w:endnote w:type="continuationSeparator" w:id="0">
    <w:p w:rsidR="00DC206F" w:rsidRDefault="00DC206F" w:rsidP="005F2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206F" w:rsidRDefault="00DC206F" w:rsidP="005F296F">
      <w:pPr>
        <w:spacing w:after="0" w:line="240" w:lineRule="auto"/>
      </w:pPr>
      <w:r>
        <w:separator/>
      </w:r>
    </w:p>
  </w:footnote>
  <w:footnote w:type="continuationSeparator" w:id="0">
    <w:p w:rsidR="00DC206F" w:rsidRDefault="00DC206F" w:rsidP="005F29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65538721"/>
      <w:docPartObj>
        <w:docPartGallery w:val="Page Numbers (Top of Page)"/>
        <w:docPartUnique/>
      </w:docPartObj>
    </w:sdtPr>
    <w:sdtEndPr>
      <w:rPr>
        <w:noProof/>
      </w:rPr>
    </w:sdtEndPr>
    <w:sdtContent>
      <w:p w:rsidR="005F296F" w:rsidRPr="005F296F" w:rsidRDefault="005F296F">
        <w:pPr>
          <w:pStyle w:val="Header"/>
          <w:jc w:val="right"/>
          <w:rPr>
            <w:rFonts w:ascii="Times New Roman" w:hAnsi="Times New Roman" w:cs="Times New Roman"/>
            <w:sz w:val="24"/>
            <w:szCs w:val="24"/>
          </w:rPr>
        </w:pPr>
        <w:r w:rsidRPr="005F296F">
          <w:rPr>
            <w:rFonts w:ascii="Times New Roman" w:hAnsi="Times New Roman" w:cs="Times New Roman"/>
            <w:sz w:val="24"/>
            <w:szCs w:val="24"/>
          </w:rPr>
          <w:t xml:space="preserve">SURNAME </w:t>
        </w:r>
        <w:r w:rsidRPr="005F296F">
          <w:rPr>
            <w:rFonts w:ascii="Times New Roman" w:hAnsi="Times New Roman" w:cs="Times New Roman"/>
            <w:sz w:val="24"/>
            <w:szCs w:val="24"/>
          </w:rPr>
          <w:fldChar w:fldCharType="begin"/>
        </w:r>
        <w:r w:rsidRPr="005F296F">
          <w:rPr>
            <w:rFonts w:ascii="Times New Roman" w:hAnsi="Times New Roman" w:cs="Times New Roman"/>
            <w:sz w:val="24"/>
            <w:szCs w:val="24"/>
          </w:rPr>
          <w:instrText xml:space="preserve"> PAGE   \* MERGEFORMAT </w:instrText>
        </w:r>
        <w:r w:rsidRPr="005F296F">
          <w:rPr>
            <w:rFonts w:ascii="Times New Roman" w:hAnsi="Times New Roman" w:cs="Times New Roman"/>
            <w:sz w:val="24"/>
            <w:szCs w:val="24"/>
          </w:rPr>
          <w:fldChar w:fldCharType="separate"/>
        </w:r>
        <w:r w:rsidR="00177B75">
          <w:rPr>
            <w:rFonts w:ascii="Times New Roman" w:hAnsi="Times New Roman" w:cs="Times New Roman"/>
            <w:noProof/>
            <w:sz w:val="24"/>
            <w:szCs w:val="24"/>
          </w:rPr>
          <w:t>3</w:t>
        </w:r>
        <w:r w:rsidRPr="005F296F">
          <w:rPr>
            <w:rFonts w:ascii="Times New Roman" w:hAnsi="Times New Roman" w:cs="Times New Roman"/>
            <w:noProof/>
            <w:sz w:val="24"/>
            <w:szCs w:val="24"/>
          </w:rPr>
          <w:fldChar w:fldCharType="end"/>
        </w:r>
      </w:p>
    </w:sdtContent>
  </w:sdt>
  <w:p w:rsidR="005F296F" w:rsidRDefault="005F296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5B6055"/>
    <w:multiLevelType w:val="multilevel"/>
    <w:tmpl w:val="DE725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1FC43F7"/>
    <w:multiLevelType w:val="multilevel"/>
    <w:tmpl w:val="280CD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996"/>
    <w:rsid w:val="00111FDF"/>
    <w:rsid w:val="00177B75"/>
    <w:rsid w:val="001C1508"/>
    <w:rsid w:val="0050039F"/>
    <w:rsid w:val="0053771E"/>
    <w:rsid w:val="005E0EA0"/>
    <w:rsid w:val="005F296F"/>
    <w:rsid w:val="007716D7"/>
    <w:rsid w:val="009A6D0C"/>
    <w:rsid w:val="00AE0FCC"/>
    <w:rsid w:val="00CB4996"/>
    <w:rsid w:val="00CC7DFB"/>
    <w:rsid w:val="00CF1AE7"/>
    <w:rsid w:val="00D43755"/>
    <w:rsid w:val="00DC206F"/>
    <w:rsid w:val="00DD1D71"/>
    <w:rsid w:val="00EF63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5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4996"/>
    <w:rPr>
      <w:color w:val="0563C1" w:themeColor="hyperlink"/>
      <w:u w:val="single"/>
    </w:rPr>
  </w:style>
  <w:style w:type="paragraph" w:styleId="Header">
    <w:name w:val="header"/>
    <w:basedOn w:val="Normal"/>
    <w:link w:val="HeaderChar"/>
    <w:uiPriority w:val="99"/>
    <w:unhideWhenUsed/>
    <w:rsid w:val="005F29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296F"/>
  </w:style>
  <w:style w:type="paragraph" w:styleId="Footer">
    <w:name w:val="footer"/>
    <w:basedOn w:val="Normal"/>
    <w:link w:val="FooterChar"/>
    <w:uiPriority w:val="99"/>
    <w:unhideWhenUsed/>
    <w:rsid w:val="005F29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29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5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4996"/>
    <w:rPr>
      <w:color w:val="0563C1" w:themeColor="hyperlink"/>
      <w:u w:val="single"/>
    </w:rPr>
  </w:style>
  <w:style w:type="paragraph" w:styleId="Header">
    <w:name w:val="header"/>
    <w:basedOn w:val="Normal"/>
    <w:link w:val="HeaderChar"/>
    <w:uiPriority w:val="99"/>
    <w:unhideWhenUsed/>
    <w:rsid w:val="005F29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296F"/>
  </w:style>
  <w:style w:type="paragraph" w:styleId="Footer">
    <w:name w:val="footer"/>
    <w:basedOn w:val="Normal"/>
    <w:link w:val="FooterChar"/>
    <w:uiPriority w:val="99"/>
    <w:unhideWhenUsed/>
    <w:rsid w:val="005F29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29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0125278">
      <w:bodyDiv w:val="1"/>
      <w:marLeft w:val="0"/>
      <w:marRight w:val="0"/>
      <w:marTop w:val="0"/>
      <w:marBottom w:val="0"/>
      <w:divBdr>
        <w:top w:val="none" w:sz="0" w:space="0" w:color="auto"/>
        <w:left w:val="none" w:sz="0" w:space="0" w:color="auto"/>
        <w:bottom w:val="none" w:sz="0" w:space="0" w:color="auto"/>
        <w:right w:val="none" w:sz="0" w:space="0" w:color="auto"/>
      </w:divBdr>
    </w:div>
    <w:div w:id="1223299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obesity/data/adult.htm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medicinenet.com/obesity_weight_loss/articl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340</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koyoo2000@yahoo.com</dc:creator>
  <cp:lastModifiedBy>vini</cp:lastModifiedBy>
  <cp:revision>2</cp:revision>
  <dcterms:created xsi:type="dcterms:W3CDTF">2018-06-25T20:54:00Z</dcterms:created>
  <dcterms:modified xsi:type="dcterms:W3CDTF">2018-06-25T20:54:00Z</dcterms:modified>
</cp:coreProperties>
</file>