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9542E" w14:textId="63DF4758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C0E49F" w14:textId="0E0F5F96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D2BD54" w14:textId="75B6366D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52D7A0" w14:textId="072701DA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7EAACF" w14:textId="5C6BC441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54D199" w14:textId="29F9A836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B6D9FC" w14:textId="26D5857F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6F10A8" w14:textId="07DEEDBA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52B33E" w14:textId="15B30D9E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1E33CD" w14:textId="4EB60B4D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DC5BEB" w14:textId="66AB786A" w:rsidR="0047733B" w:rsidRDefault="0047733B" w:rsidP="00477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Book Review: Of Mice and Men</w:t>
      </w:r>
    </w:p>
    <w:p w14:paraId="57B3A43F" w14:textId="05921F61" w:rsidR="0047733B" w:rsidRDefault="0047733B" w:rsidP="00477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18382470" w14:textId="132E8044" w:rsidR="0047733B" w:rsidRDefault="0047733B" w:rsidP="004773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788F08D" w14:textId="4B812AE9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5816BE" w14:textId="0F6D58A9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EEF281" w14:textId="19DA3806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A40D14" w14:textId="27969C5F" w:rsid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FFDB15" w14:textId="77777777" w:rsidR="0047733B" w:rsidRPr="0047733B" w:rsidRDefault="0047733B" w:rsidP="00545F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A1FB37" w14:textId="77777777" w:rsidR="00F87DF0" w:rsidRDefault="00F87DF0" w:rsidP="00F87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Book Review: Of Mice and Men</w:t>
      </w:r>
    </w:p>
    <w:p w14:paraId="1D46CE17" w14:textId="7A5310D2" w:rsidR="00545FD1" w:rsidRPr="00545FD1" w:rsidRDefault="00545FD1" w:rsidP="00545FD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6761CBE7" w14:textId="40CA2F2B" w:rsidR="00710691" w:rsidRDefault="0069119B" w:rsidP="00545F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19B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>article</w:t>
      </w:r>
      <w:r w:rsidRPr="0069119B">
        <w:rPr>
          <w:rFonts w:ascii="Times New Roman" w:hAnsi="Times New Roman" w:cs="Times New Roman"/>
          <w:sz w:val="24"/>
          <w:szCs w:val="24"/>
        </w:rPr>
        <w:t xml:space="preserve"> reveals how a serious understanding of Steinbeck’s Of Mice and Men exposes oppression on </w:t>
      </w:r>
      <w:r>
        <w:rPr>
          <w:rFonts w:ascii="Times New Roman" w:hAnsi="Times New Roman" w:cs="Times New Roman"/>
          <w:sz w:val="24"/>
          <w:szCs w:val="24"/>
        </w:rPr>
        <w:t>women</w:t>
      </w:r>
      <w:r w:rsidRPr="0069119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s well as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biased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gender association.</w:t>
      </w:r>
      <w:r w:rsidR="00F21957">
        <w:rPr>
          <w:rFonts w:ascii="Times New Roman" w:hAnsi="Times New Roman" w:cs="Times New Roman"/>
          <w:sz w:val="24"/>
          <w:szCs w:val="24"/>
        </w:rPr>
        <w:t xml:space="preserve"> It also reveals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 argument</w:t>
      </w:r>
      <w:r w:rsidR="00F21957">
        <w:rPr>
          <w:rFonts w:ascii="Times New Roman" w:hAnsi="Times New Roman" w:cs="Times New Roman"/>
          <w:sz w:val="24"/>
          <w:szCs w:val="24"/>
        </w:rPr>
        <w:t>s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 on psychoanalytical condemnation of </w:t>
      </w:r>
      <w:r w:rsidR="00F21957">
        <w:rPr>
          <w:rFonts w:ascii="Times New Roman" w:hAnsi="Times New Roman" w:cs="Times New Roman"/>
          <w:sz w:val="24"/>
          <w:szCs w:val="24"/>
        </w:rPr>
        <w:t>the book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F21957">
        <w:rPr>
          <w:rFonts w:ascii="Times New Roman" w:hAnsi="Times New Roman" w:cs="Times New Roman"/>
          <w:sz w:val="24"/>
          <w:szCs w:val="24"/>
        </w:rPr>
        <w:t>aim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 of </w:t>
      </w:r>
      <w:r w:rsidR="00F21957">
        <w:rPr>
          <w:rFonts w:ascii="Times New Roman" w:hAnsi="Times New Roman" w:cs="Times New Roman"/>
          <w:sz w:val="24"/>
          <w:szCs w:val="24"/>
        </w:rPr>
        <w:t>expos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ing the unconscious inspirations of its </w:t>
      </w:r>
      <w:r w:rsidR="00F21957">
        <w:rPr>
          <w:rFonts w:ascii="Times New Roman" w:hAnsi="Times New Roman" w:cs="Times New Roman"/>
          <w:sz w:val="24"/>
          <w:szCs w:val="24"/>
        </w:rPr>
        <w:t>main</w:t>
      </w:r>
      <w:r w:rsidR="00F21957" w:rsidRPr="00F21957">
        <w:rPr>
          <w:rFonts w:ascii="Times New Roman" w:hAnsi="Times New Roman" w:cs="Times New Roman"/>
          <w:sz w:val="24"/>
          <w:szCs w:val="24"/>
        </w:rPr>
        <w:t xml:space="preserve"> characters</w:t>
      </w:r>
      <w:r w:rsidR="00F21957">
        <w:rPr>
          <w:rFonts w:ascii="Times New Roman" w:hAnsi="Times New Roman" w:cs="Times New Roman"/>
          <w:sz w:val="24"/>
          <w:szCs w:val="24"/>
        </w:rPr>
        <w:t xml:space="preserve"> </w:t>
      </w:r>
      <w:r w:rsidR="00F21957" w:rsidRPr="00F21957">
        <w:rPr>
          <w:rFonts w:ascii="Times New Roman" w:hAnsi="Times New Roman" w:cs="Times New Roman"/>
          <w:sz w:val="24"/>
          <w:szCs w:val="24"/>
        </w:rPr>
        <w:t>by means of Lacanian lenses.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</w:t>
      </w:r>
      <w:r w:rsidR="008F3219">
        <w:rPr>
          <w:rFonts w:ascii="Times New Roman" w:hAnsi="Times New Roman" w:cs="Times New Roman"/>
          <w:sz w:val="24"/>
          <w:szCs w:val="24"/>
        </w:rPr>
        <w:t>is article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8F3219">
        <w:rPr>
          <w:rFonts w:ascii="Times New Roman" w:hAnsi="Times New Roman" w:cs="Times New Roman"/>
          <w:sz w:val="24"/>
          <w:szCs w:val="24"/>
        </w:rPr>
        <w:t>tries</w:t>
      </w:r>
      <w:r w:rsidRPr="0069119B">
        <w:rPr>
          <w:rFonts w:ascii="Times New Roman" w:hAnsi="Times New Roman" w:cs="Times New Roman"/>
          <w:sz w:val="24"/>
          <w:szCs w:val="24"/>
        </w:rPr>
        <w:t xml:space="preserve"> to </w:t>
      </w:r>
      <w:r w:rsidR="008F3219" w:rsidRPr="0069119B">
        <w:rPr>
          <w:rFonts w:ascii="Times New Roman" w:hAnsi="Times New Roman" w:cs="Times New Roman"/>
          <w:sz w:val="24"/>
          <w:szCs w:val="24"/>
        </w:rPr>
        <w:t>inspect</w:t>
      </w:r>
      <w:r w:rsidRPr="0069119B">
        <w:rPr>
          <w:rFonts w:ascii="Times New Roman" w:hAnsi="Times New Roman" w:cs="Times New Roman"/>
          <w:sz w:val="24"/>
          <w:szCs w:val="24"/>
        </w:rPr>
        <w:t xml:space="preserve"> Curley’s wife with </w:t>
      </w:r>
      <w:r w:rsidR="008F3219" w:rsidRPr="0069119B">
        <w:rPr>
          <w:rFonts w:ascii="Times New Roman" w:hAnsi="Times New Roman" w:cs="Times New Roman"/>
          <w:sz w:val="24"/>
          <w:szCs w:val="24"/>
        </w:rPr>
        <w:t>respect</w:t>
      </w:r>
      <w:r w:rsidRPr="0069119B">
        <w:rPr>
          <w:rFonts w:ascii="Times New Roman" w:hAnsi="Times New Roman" w:cs="Times New Roman"/>
          <w:sz w:val="24"/>
          <w:szCs w:val="24"/>
        </w:rPr>
        <w:t xml:space="preserve"> to feminist approach. Steinbeck has </w:t>
      </w:r>
      <w:r w:rsidR="00876879" w:rsidRPr="0069119B">
        <w:rPr>
          <w:rFonts w:ascii="Times New Roman" w:hAnsi="Times New Roman" w:cs="Times New Roman"/>
          <w:sz w:val="24"/>
          <w:szCs w:val="24"/>
        </w:rPr>
        <w:t>observed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only </w:t>
      </w:r>
      <w:r w:rsidR="00876879" w:rsidRPr="0069119B">
        <w:rPr>
          <w:rFonts w:ascii="Times New Roman" w:hAnsi="Times New Roman" w:cs="Times New Roman"/>
          <w:sz w:val="24"/>
          <w:szCs w:val="24"/>
        </w:rPr>
        <w:t>solitary</w:t>
      </w:r>
      <w:r w:rsidRPr="0069119B">
        <w:rPr>
          <w:rFonts w:ascii="Times New Roman" w:hAnsi="Times New Roman" w:cs="Times New Roman"/>
          <w:sz w:val="24"/>
          <w:szCs w:val="24"/>
        </w:rPr>
        <w:t xml:space="preserve"> female </w:t>
      </w:r>
      <w:r w:rsidR="00876879">
        <w:rPr>
          <w:rFonts w:ascii="Times New Roman" w:hAnsi="Times New Roman" w:cs="Times New Roman"/>
          <w:sz w:val="24"/>
          <w:szCs w:val="24"/>
        </w:rPr>
        <w:t>participants</w:t>
      </w:r>
      <w:r w:rsidRPr="0069119B">
        <w:rPr>
          <w:rFonts w:ascii="Times New Roman" w:hAnsi="Times New Roman" w:cs="Times New Roman"/>
          <w:sz w:val="24"/>
          <w:szCs w:val="24"/>
        </w:rPr>
        <w:t xml:space="preserve"> in the </w:t>
      </w:r>
      <w:r w:rsidR="00876879">
        <w:rPr>
          <w:rFonts w:ascii="Times New Roman" w:hAnsi="Times New Roman" w:cs="Times New Roman"/>
          <w:sz w:val="24"/>
          <w:szCs w:val="24"/>
        </w:rPr>
        <w:t>book</w:t>
      </w:r>
      <w:r w:rsidRPr="0069119B">
        <w:rPr>
          <w:rFonts w:ascii="Times New Roman" w:hAnsi="Times New Roman" w:cs="Times New Roman"/>
          <w:sz w:val="24"/>
          <w:szCs w:val="24"/>
        </w:rPr>
        <w:t xml:space="preserve"> as a devil incarnation, a </w:t>
      </w:r>
      <w:r w:rsidR="00876879" w:rsidRPr="0069119B">
        <w:rPr>
          <w:rFonts w:ascii="Times New Roman" w:hAnsi="Times New Roman" w:cs="Times New Roman"/>
          <w:sz w:val="24"/>
          <w:szCs w:val="24"/>
        </w:rPr>
        <w:t>figurative</w:t>
      </w:r>
      <w:r w:rsidRPr="0069119B">
        <w:rPr>
          <w:rFonts w:ascii="Times New Roman" w:hAnsi="Times New Roman" w:cs="Times New Roman"/>
          <w:sz w:val="24"/>
          <w:szCs w:val="24"/>
        </w:rPr>
        <w:t xml:space="preserve"> Eve who </w:t>
      </w:r>
      <w:r w:rsidR="00876879">
        <w:rPr>
          <w:rFonts w:ascii="Times New Roman" w:hAnsi="Times New Roman" w:cs="Times New Roman"/>
          <w:sz w:val="24"/>
          <w:szCs w:val="24"/>
        </w:rPr>
        <w:t>destroyed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876879">
        <w:rPr>
          <w:rFonts w:ascii="Times New Roman" w:hAnsi="Times New Roman" w:cs="Times New Roman"/>
          <w:sz w:val="24"/>
          <w:szCs w:val="24"/>
        </w:rPr>
        <w:t>the existence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men in paradise. The </w:t>
      </w:r>
      <w:r w:rsidR="00E23D94">
        <w:rPr>
          <w:rFonts w:ascii="Times New Roman" w:hAnsi="Times New Roman" w:cs="Times New Roman"/>
          <w:sz w:val="24"/>
          <w:szCs w:val="24"/>
        </w:rPr>
        <w:t>article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E23D94">
        <w:rPr>
          <w:rFonts w:ascii="Times New Roman" w:hAnsi="Times New Roman" w:cs="Times New Roman"/>
          <w:sz w:val="24"/>
          <w:szCs w:val="24"/>
        </w:rPr>
        <w:t>analyzes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the </w:t>
      </w:r>
      <w:r w:rsidR="00E23D94">
        <w:rPr>
          <w:rFonts w:ascii="Times New Roman" w:hAnsi="Times New Roman" w:cs="Times New Roman"/>
          <w:sz w:val="24"/>
          <w:szCs w:val="24"/>
        </w:rPr>
        <w:t>book</w:t>
      </w:r>
      <w:r w:rsidRPr="0069119B">
        <w:rPr>
          <w:rFonts w:ascii="Times New Roman" w:hAnsi="Times New Roman" w:cs="Times New Roman"/>
          <w:sz w:val="24"/>
          <w:szCs w:val="24"/>
        </w:rPr>
        <w:t xml:space="preserve"> from </w:t>
      </w:r>
      <w:r w:rsidR="006F6B67">
        <w:rPr>
          <w:rFonts w:ascii="Times New Roman" w:hAnsi="Times New Roman" w:cs="Times New Roman"/>
          <w:sz w:val="24"/>
          <w:szCs w:val="24"/>
        </w:rPr>
        <w:t>the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E23D94" w:rsidRPr="0069119B">
        <w:rPr>
          <w:rFonts w:ascii="Times New Roman" w:hAnsi="Times New Roman" w:cs="Times New Roman"/>
          <w:sz w:val="24"/>
          <w:szCs w:val="24"/>
        </w:rPr>
        <w:t>concept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Logocentrism which </w:t>
      </w:r>
      <w:r w:rsidR="00E23D94" w:rsidRPr="0069119B">
        <w:rPr>
          <w:rFonts w:ascii="Times New Roman" w:hAnsi="Times New Roman" w:cs="Times New Roman"/>
          <w:sz w:val="24"/>
          <w:szCs w:val="24"/>
        </w:rPr>
        <w:t>deliver</w:t>
      </w:r>
      <w:r w:rsidR="00E23D94">
        <w:rPr>
          <w:rFonts w:ascii="Times New Roman" w:hAnsi="Times New Roman" w:cs="Times New Roman"/>
          <w:sz w:val="24"/>
          <w:szCs w:val="24"/>
        </w:rPr>
        <w:t>s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E23D94" w:rsidRPr="0069119B">
        <w:rPr>
          <w:rFonts w:ascii="Times New Roman" w:hAnsi="Times New Roman" w:cs="Times New Roman"/>
          <w:sz w:val="24"/>
          <w:szCs w:val="24"/>
        </w:rPr>
        <w:t>context</w:t>
      </w:r>
      <w:r w:rsidRPr="0069119B">
        <w:rPr>
          <w:rFonts w:ascii="Times New Roman" w:hAnsi="Times New Roman" w:cs="Times New Roman"/>
          <w:sz w:val="24"/>
          <w:szCs w:val="24"/>
        </w:rPr>
        <w:t xml:space="preserve"> for the </w:t>
      </w:r>
      <w:r w:rsidR="00E23D94">
        <w:rPr>
          <w:rFonts w:ascii="Times New Roman" w:hAnsi="Times New Roman" w:cs="Times New Roman"/>
          <w:sz w:val="24"/>
          <w:szCs w:val="24"/>
        </w:rPr>
        <w:t>writer</w:t>
      </w:r>
      <w:r w:rsidRPr="0069119B">
        <w:rPr>
          <w:rFonts w:ascii="Times New Roman" w:hAnsi="Times New Roman" w:cs="Times New Roman"/>
          <w:sz w:val="24"/>
          <w:szCs w:val="24"/>
        </w:rPr>
        <w:t xml:space="preserve"> to </w:t>
      </w:r>
      <w:r w:rsidR="00E23D94" w:rsidRPr="0069119B">
        <w:rPr>
          <w:rFonts w:ascii="Times New Roman" w:hAnsi="Times New Roman" w:cs="Times New Roman"/>
          <w:sz w:val="24"/>
          <w:szCs w:val="24"/>
        </w:rPr>
        <w:t>match</w:t>
      </w:r>
      <w:r w:rsidRPr="0069119B">
        <w:rPr>
          <w:rFonts w:ascii="Times New Roman" w:hAnsi="Times New Roman" w:cs="Times New Roman"/>
          <w:sz w:val="24"/>
          <w:szCs w:val="24"/>
        </w:rPr>
        <w:t xml:space="preserve"> in </w:t>
      </w:r>
      <w:r w:rsidR="00E23D94" w:rsidRPr="0069119B">
        <w:rPr>
          <w:rFonts w:ascii="Times New Roman" w:hAnsi="Times New Roman" w:cs="Times New Roman"/>
          <w:sz w:val="24"/>
          <w:szCs w:val="24"/>
        </w:rPr>
        <w:t>fundamental</w:t>
      </w:r>
      <w:r w:rsidRPr="0069119B">
        <w:rPr>
          <w:rFonts w:ascii="Times New Roman" w:hAnsi="Times New Roman" w:cs="Times New Roman"/>
          <w:sz w:val="24"/>
          <w:szCs w:val="24"/>
        </w:rPr>
        <w:t xml:space="preserve"> logical </w:t>
      </w:r>
      <w:r w:rsidR="00E23D94" w:rsidRPr="0069119B">
        <w:rPr>
          <w:rFonts w:ascii="Times New Roman" w:hAnsi="Times New Roman" w:cs="Times New Roman"/>
          <w:sz w:val="24"/>
          <w:szCs w:val="24"/>
        </w:rPr>
        <w:t>supposition</w:t>
      </w:r>
      <w:r w:rsidRPr="0069119B">
        <w:rPr>
          <w:rFonts w:ascii="Times New Roman" w:hAnsi="Times New Roman" w:cs="Times New Roman"/>
          <w:sz w:val="24"/>
          <w:szCs w:val="24"/>
        </w:rPr>
        <w:t>.</w:t>
      </w:r>
      <w:r w:rsid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In </w:t>
      </w:r>
      <w:r w:rsidR="00710691">
        <w:rPr>
          <w:rFonts w:ascii="Times New Roman" w:hAnsi="Times New Roman" w:cs="Times New Roman"/>
          <w:sz w:val="24"/>
          <w:szCs w:val="24"/>
        </w:rPr>
        <w:t>relation to the psychoanalytical themes of the book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, Steinbeck very </w:t>
      </w:r>
      <w:r w:rsidR="00710691">
        <w:rPr>
          <w:rFonts w:ascii="Times New Roman" w:hAnsi="Times New Roman" w:cs="Times New Roman"/>
          <w:sz w:val="24"/>
          <w:szCs w:val="24"/>
        </w:rPr>
        <w:t>skill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fully has </w:t>
      </w:r>
      <w:r w:rsidR="00710691">
        <w:rPr>
          <w:rFonts w:ascii="Times New Roman" w:hAnsi="Times New Roman" w:cs="Times New Roman"/>
          <w:sz w:val="24"/>
          <w:szCs w:val="24"/>
        </w:rPr>
        <w:t>established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use of </w:t>
      </w:r>
      <w:r w:rsidR="00710691">
        <w:rPr>
          <w:rFonts w:ascii="Times New Roman" w:hAnsi="Times New Roman" w:cs="Times New Roman"/>
          <w:sz w:val="24"/>
          <w:szCs w:val="24"/>
        </w:rPr>
        <w:t>personification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to show how diverse </w:t>
      </w:r>
      <w:r w:rsidR="00710691">
        <w:rPr>
          <w:rFonts w:ascii="Times New Roman" w:hAnsi="Times New Roman" w:cs="Times New Roman"/>
          <w:sz w:val="24"/>
          <w:szCs w:val="24"/>
        </w:rPr>
        <w:t>holders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of social class were </w:t>
      </w:r>
      <w:r w:rsidR="00710691">
        <w:rPr>
          <w:rFonts w:ascii="Times New Roman" w:hAnsi="Times New Roman" w:cs="Times New Roman"/>
          <w:sz w:val="24"/>
          <w:szCs w:val="24"/>
        </w:rPr>
        <w:t>encountering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710691">
        <w:rPr>
          <w:rFonts w:ascii="Times New Roman" w:hAnsi="Times New Roman" w:cs="Times New Roman"/>
          <w:sz w:val="24"/>
          <w:szCs w:val="24"/>
        </w:rPr>
        <w:t>equal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time frame and were entirely </w:t>
      </w:r>
      <w:r w:rsidR="0022383D">
        <w:rPr>
          <w:rFonts w:ascii="Times New Roman" w:hAnsi="Times New Roman" w:cs="Times New Roman"/>
          <w:sz w:val="24"/>
          <w:szCs w:val="24"/>
        </w:rPr>
        <w:t>impacted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by it. </w:t>
      </w:r>
      <w:r w:rsidR="0022383D">
        <w:rPr>
          <w:rFonts w:ascii="Times New Roman" w:hAnsi="Times New Roman" w:cs="Times New Roman"/>
          <w:sz w:val="24"/>
          <w:szCs w:val="24"/>
        </w:rPr>
        <w:t>As a result of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its </w:t>
      </w:r>
      <w:r w:rsidR="0022383D" w:rsidRPr="00710691">
        <w:rPr>
          <w:rFonts w:ascii="Times New Roman" w:hAnsi="Times New Roman" w:cs="Times New Roman"/>
          <w:sz w:val="24"/>
          <w:szCs w:val="24"/>
        </w:rPr>
        <w:t>vivid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depiction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of </w:t>
      </w:r>
      <w:r w:rsidR="0022383D" w:rsidRPr="00710691">
        <w:rPr>
          <w:rFonts w:ascii="Times New Roman" w:hAnsi="Times New Roman" w:cs="Times New Roman"/>
          <w:sz w:val="24"/>
          <w:szCs w:val="24"/>
        </w:rPr>
        <w:t>misconceptions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that </w:t>
      </w:r>
      <w:r w:rsidR="0022383D" w:rsidRPr="00710691">
        <w:rPr>
          <w:rFonts w:ascii="Times New Roman" w:hAnsi="Times New Roman" w:cs="Times New Roman"/>
          <w:sz w:val="24"/>
          <w:szCs w:val="24"/>
        </w:rPr>
        <w:t>people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>
        <w:rPr>
          <w:rFonts w:ascii="Times New Roman" w:hAnsi="Times New Roman" w:cs="Times New Roman"/>
          <w:sz w:val="24"/>
          <w:szCs w:val="24"/>
        </w:rPr>
        <w:t>encounter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all through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the era of </w:t>
      </w:r>
      <w:r w:rsidR="0022383D" w:rsidRPr="00710691">
        <w:rPr>
          <w:rFonts w:ascii="Times New Roman" w:hAnsi="Times New Roman" w:cs="Times New Roman"/>
          <w:sz w:val="24"/>
          <w:szCs w:val="24"/>
        </w:rPr>
        <w:t>countless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despair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, the </w:t>
      </w:r>
      <w:r w:rsidR="0022383D" w:rsidRPr="00710691">
        <w:rPr>
          <w:rFonts w:ascii="Times New Roman" w:hAnsi="Times New Roman" w:cs="Times New Roman"/>
          <w:sz w:val="24"/>
          <w:szCs w:val="24"/>
        </w:rPr>
        <w:t>excessive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economic </w:t>
      </w:r>
      <w:r w:rsidR="0022383D" w:rsidRPr="00710691">
        <w:rPr>
          <w:rFonts w:ascii="Times New Roman" w:hAnsi="Times New Roman" w:cs="Times New Roman"/>
          <w:sz w:val="24"/>
          <w:szCs w:val="24"/>
        </w:rPr>
        <w:t>recession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in the history of </w:t>
      </w:r>
      <w:r w:rsidR="0022383D">
        <w:rPr>
          <w:rFonts w:ascii="Times New Roman" w:hAnsi="Times New Roman" w:cs="Times New Roman"/>
          <w:sz w:val="24"/>
          <w:szCs w:val="24"/>
        </w:rPr>
        <w:t xml:space="preserve">the </w:t>
      </w:r>
      <w:r w:rsidR="0022383D" w:rsidRPr="00710691">
        <w:rPr>
          <w:rFonts w:ascii="Times New Roman" w:hAnsi="Times New Roman" w:cs="Times New Roman"/>
          <w:sz w:val="24"/>
          <w:szCs w:val="24"/>
        </w:rPr>
        <w:t>industrial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world, Of Mice and Men was </w:t>
      </w:r>
      <w:r w:rsidR="0022383D" w:rsidRPr="00710691">
        <w:rPr>
          <w:rFonts w:ascii="Times New Roman" w:hAnsi="Times New Roman" w:cs="Times New Roman"/>
          <w:sz w:val="24"/>
          <w:szCs w:val="24"/>
        </w:rPr>
        <w:t>modified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numerous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whiles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on screen in </w:t>
      </w:r>
      <w:r w:rsidR="0022383D">
        <w:rPr>
          <w:rFonts w:ascii="Times New Roman" w:hAnsi="Times New Roman" w:cs="Times New Roman"/>
          <w:sz w:val="24"/>
          <w:szCs w:val="24"/>
        </w:rPr>
        <w:t>various</w:t>
      </w:r>
      <w:r w:rsidR="00710691" w:rsidRPr="00710691">
        <w:rPr>
          <w:rFonts w:ascii="Times New Roman" w:hAnsi="Times New Roman" w:cs="Times New Roman"/>
          <w:sz w:val="24"/>
          <w:szCs w:val="24"/>
        </w:rPr>
        <w:t xml:space="preserve"> </w:t>
      </w:r>
      <w:r w:rsidR="0022383D" w:rsidRPr="00710691">
        <w:rPr>
          <w:rFonts w:ascii="Times New Roman" w:hAnsi="Times New Roman" w:cs="Times New Roman"/>
          <w:sz w:val="24"/>
          <w:szCs w:val="24"/>
        </w:rPr>
        <w:t>nations</w:t>
      </w:r>
      <w:r w:rsidR="00710691" w:rsidRPr="00710691">
        <w:rPr>
          <w:rFonts w:ascii="Times New Roman" w:hAnsi="Times New Roman" w:cs="Times New Roman"/>
          <w:sz w:val="24"/>
          <w:szCs w:val="24"/>
        </w:rPr>
        <w:t>.</w:t>
      </w:r>
    </w:p>
    <w:p w14:paraId="184EA909" w14:textId="7757DDCF" w:rsidR="0024309E" w:rsidRPr="0024309E" w:rsidRDefault="0024309E" w:rsidP="002430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309E">
        <w:rPr>
          <w:rFonts w:ascii="Times New Roman" w:hAnsi="Times New Roman" w:cs="Times New Roman"/>
          <w:b/>
          <w:bCs/>
          <w:sz w:val="24"/>
          <w:szCs w:val="24"/>
        </w:rPr>
        <w:t>Feminism Depiction</w:t>
      </w:r>
    </w:p>
    <w:p w14:paraId="429A1B76" w14:textId="022666A2" w:rsidR="003C2B55" w:rsidRDefault="0069119B" w:rsidP="00545F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119B">
        <w:rPr>
          <w:rFonts w:ascii="Times New Roman" w:hAnsi="Times New Roman" w:cs="Times New Roman"/>
          <w:sz w:val="24"/>
          <w:szCs w:val="24"/>
        </w:rPr>
        <w:t xml:space="preserve">It </w:t>
      </w:r>
      <w:r w:rsidR="00A77B9A" w:rsidRPr="0069119B">
        <w:rPr>
          <w:rFonts w:ascii="Times New Roman" w:hAnsi="Times New Roman" w:cs="Times New Roman"/>
          <w:sz w:val="24"/>
          <w:szCs w:val="24"/>
        </w:rPr>
        <w:t>might</w:t>
      </w:r>
      <w:r w:rsidRPr="0069119B">
        <w:rPr>
          <w:rFonts w:ascii="Times New Roman" w:hAnsi="Times New Roman" w:cs="Times New Roman"/>
          <w:sz w:val="24"/>
          <w:szCs w:val="24"/>
        </w:rPr>
        <w:t xml:space="preserve"> be </w:t>
      </w:r>
      <w:r w:rsidR="00A77B9A" w:rsidRPr="0069119B">
        <w:rPr>
          <w:rFonts w:ascii="Times New Roman" w:hAnsi="Times New Roman" w:cs="Times New Roman"/>
          <w:sz w:val="24"/>
          <w:szCs w:val="24"/>
        </w:rPr>
        <w:t>understood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77B9A">
        <w:rPr>
          <w:rFonts w:ascii="Times New Roman" w:hAnsi="Times New Roman" w:cs="Times New Roman"/>
          <w:sz w:val="24"/>
          <w:szCs w:val="24"/>
        </w:rPr>
        <w:t>Personification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Curley’s </w:t>
      </w:r>
      <w:r w:rsidR="00A77B9A" w:rsidRPr="0069119B">
        <w:rPr>
          <w:rFonts w:ascii="Times New Roman" w:hAnsi="Times New Roman" w:cs="Times New Roman"/>
          <w:sz w:val="24"/>
          <w:szCs w:val="24"/>
        </w:rPr>
        <w:t>spouse</w:t>
      </w:r>
      <w:r w:rsidRPr="0069119B">
        <w:rPr>
          <w:rFonts w:ascii="Times New Roman" w:hAnsi="Times New Roman" w:cs="Times New Roman"/>
          <w:sz w:val="24"/>
          <w:szCs w:val="24"/>
        </w:rPr>
        <w:t xml:space="preserve"> is not </w:t>
      </w:r>
      <w:r w:rsidR="00A77B9A">
        <w:rPr>
          <w:rFonts w:ascii="Times New Roman" w:hAnsi="Times New Roman" w:cs="Times New Roman"/>
          <w:sz w:val="24"/>
          <w:szCs w:val="24"/>
        </w:rPr>
        <w:t>helpful</w:t>
      </w:r>
      <w:r w:rsidRPr="0069119B">
        <w:rPr>
          <w:rFonts w:ascii="Times New Roman" w:hAnsi="Times New Roman" w:cs="Times New Roman"/>
          <w:sz w:val="24"/>
          <w:szCs w:val="24"/>
        </w:rPr>
        <w:t xml:space="preserve"> in the </w:t>
      </w:r>
      <w:r w:rsidR="00A77B9A">
        <w:rPr>
          <w:rFonts w:ascii="Times New Roman" w:hAnsi="Times New Roman" w:cs="Times New Roman"/>
          <w:sz w:val="24"/>
          <w:szCs w:val="24"/>
        </w:rPr>
        <w:t>book</w:t>
      </w:r>
      <w:r w:rsidRPr="0069119B">
        <w:rPr>
          <w:rFonts w:ascii="Times New Roman" w:hAnsi="Times New Roman" w:cs="Times New Roman"/>
          <w:sz w:val="24"/>
          <w:szCs w:val="24"/>
        </w:rPr>
        <w:t xml:space="preserve"> rather more of derogatory. She has </w:t>
      </w:r>
      <w:r w:rsidR="006F6B67">
        <w:rPr>
          <w:rFonts w:ascii="Times New Roman" w:hAnsi="Times New Roman" w:cs="Times New Roman"/>
          <w:sz w:val="24"/>
          <w:szCs w:val="24"/>
        </w:rPr>
        <w:t>received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subject</w:t>
      </w:r>
      <w:r w:rsidR="006F6B67">
        <w:rPr>
          <w:rFonts w:ascii="Times New Roman" w:hAnsi="Times New Roman" w:cs="Times New Roman"/>
          <w:sz w:val="24"/>
          <w:szCs w:val="24"/>
        </w:rPr>
        <w:t>ion</w:t>
      </w:r>
      <w:r w:rsidRPr="0069119B">
        <w:rPr>
          <w:rFonts w:ascii="Times New Roman" w:hAnsi="Times New Roman" w:cs="Times New Roman"/>
          <w:sz w:val="24"/>
          <w:szCs w:val="24"/>
        </w:rPr>
        <w:t xml:space="preserve"> to </w:t>
      </w:r>
      <w:r w:rsidR="006F6B67">
        <w:rPr>
          <w:rFonts w:ascii="Times New Roman" w:hAnsi="Times New Roman" w:cs="Times New Roman"/>
          <w:sz w:val="24"/>
          <w:szCs w:val="24"/>
        </w:rPr>
        <w:t>several</w:t>
      </w:r>
      <w:r w:rsidRPr="0069119B">
        <w:rPr>
          <w:rFonts w:ascii="Times New Roman" w:hAnsi="Times New Roman" w:cs="Times New Roman"/>
          <w:sz w:val="24"/>
          <w:szCs w:val="24"/>
        </w:rPr>
        <w:t xml:space="preserve"> fixed </w:t>
      </w:r>
      <w:r w:rsidR="006F6B67">
        <w:rPr>
          <w:rFonts w:ascii="Times New Roman" w:hAnsi="Times New Roman" w:cs="Times New Roman"/>
          <w:sz w:val="24"/>
          <w:szCs w:val="24"/>
        </w:rPr>
        <w:t>properties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</w:t>
      </w:r>
      <w:r w:rsidR="006F6B67" w:rsidRPr="0069119B">
        <w:rPr>
          <w:rFonts w:ascii="Times New Roman" w:hAnsi="Times New Roman" w:cs="Times New Roman"/>
          <w:sz w:val="24"/>
          <w:szCs w:val="24"/>
        </w:rPr>
        <w:t>labeling</w:t>
      </w:r>
      <w:r w:rsidRPr="0069119B">
        <w:rPr>
          <w:rFonts w:ascii="Times New Roman" w:hAnsi="Times New Roman" w:cs="Times New Roman"/>
          <w:sz w:val="24"/>
          <w:szCs w:val="24"/>
        </w:rPr>
        <w:t xml:space="preserve"> by the ranchmen. Her </w:t>
      </w:r>
      <w:r w:rsidR="0037123E" w:rsidRPr="0069119B">
        <w:rPr>
          <w:rFonts w:ascii="Times New Roman" w:hAnsi="Times New Roman" w:cs="Times New Roman"/>
          <w:sz w:val="24"/>
          <w:szCs w:val="24"/>
        </w:rPr>
        <w:t>disastrous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37123E" w:rsidRPr="0069119B">
        <w:rPr>
          <w:rFonts w:ascii="Times New Roman" w:hAnsi="Times New Roman" w:cs="Times New Roman"/>
          <w:sz w:val="24"/>
          <w:szCs w:val="24"/>
        </w:rPr>
        <w:t>demise</w:t>
      </w:r>
      <w:r w:rsidRPr="0069119B">
        <w:rPr>
          <w:rFonts w:ascii="Times New Roman" w:hAnsi="Times New Roman" w:cs="Times New Roman"/>
          <w:sz w:val="24"/>
          <w:szCs w:val="24"/>
        </w:rPr>
        <w:t xml:space="preserve"> has been </w:t>
      </w:r>
      <w:r w:rsidR="0037123E" w:rsidRPr="0069119B">
        <w:rPr>
          <w:rFonts w:ascii="Times New Roman" w:hAnsi="Times New Roman" w:cs="Times New Roman"/>
          <w:sz w:val="24"/>
          <w:szCs w:val="24"/>
        </w:rPr>
        <w:t>vindicated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as the only </w:t>
      </w:r>
      <w:r w:rsidR="0037123E" w:rsidRPr="0069119B">
        <w:rPr>
          <w:rFonts w:ascii="Times New Roman" w:hAnsi="Times New Roman" w:cs="Times New Roman"/>
          <w:sz w:val="24"/>
          <w:szCs w:val="24"/>
        </w:rPr>
        <w:t>reasonable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37123E" w:rsidRPr="0069119B">
        <w:rPr>
          <w:rFonts w:ascii="Times New Roman" w:hAnsi="Times New Roman" w:cs="Times New Roman"/>
          <w:sz w:val="24"/>
          <w:szCs w:val="24"/>
        </w:rPr>
        <w:t>cause</w:t>
      </w:r>
      <w:r w:rsidRPr="0069119B">
        <w:rPr>
          <w:rFonts w:ascii="Times New Roman" w:hAnsi="Times New Roman" w:cs="Times New Roman"/>
          <w:sz w:val="24"/>
          <w:szCs w:val="24"/>
        </w:rPr>
        <w:t xml:space="preserve"> for </w:t>
      </w:r>
      <w:r w:rsidR="0037123E">
        <w:rPr>
          <w:rFonts w:ascii="Times New Roman" w:hAnsi="Times New Roman" w:cs="Times New Roman"/>
          <w:sz w:val="24"/>
          <w:szCs w:val="24"/>
        </w:rPr>
        <w:t>rais</w:t>
      </w:r>
      <w:r w:rsidRPr="0069119B">
        <w:rPr>
          <w:rFonts w:ascii="Times New Roman" w:hAnsi="Times New Roman" w:cs="Times New Roman"/>
          <w:sz w:val="24"/>
          <w:szCs w:val="24"/>
        </w:rPr>
        <w:t xml:space="preserve">ing </w:t>
      </w:r>
      <w:r w:rsidR="0037123E" w:rsidRPr="0069119B">
        <w:rPr>
          <w:rFonts w:ascii="Times New Roman" w:hAnsi="Times New Roman" w:cs="Times New Roman"/>
          <w:sz w:val="24"/>
          <w:szCs w:val="24"/>
        </w:rPr>
        <w:t>solidity</w:t>
      </w:r>
      <w:r w:rsidRPr="0069119B">
        <w:rPr>
          <w:rFonts w:ascii="Times New Roman" w:hAnsi="Times New Roman" w:cs="Times New Roman"/>
          <w:sz w:val="24"/>
          <w:szCs w:val="24"/>
        </w:rPr>
        <w:t xml:space="preserve"> in men’s world</w:t>
      </w:r>
      <w:r w:rsidR="00F608FD" w:rsidRPr="00F608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608FD">
        <w:rPr>
          <w:rFonts w:ascii="Times New Roman" w:hAnsi="Times New Roman" w:cs="Times New Roman"/>
          <w:sz w:val="24"/>
          <w:szCs w:val="24"/>
        </w:rPr>
        <w:t>Hooti</w:t>
      </w:r>
      <w:proofErr w:type="spellEnd"/>
      <w:r w:rsidR="00F608FD">
        <w:rPr>
          <w:rFonts w:ascii="Times New Roman" w:hAnsi="Times New Roman" w:cs="Times New Roman"/>
          <w:sz w:val="24"/>
          <w:szCs w:val="24"/>
        </w:rPr>
        <w:t xml:space="preserve">, </w:t>
      </w:r>
      <w:r w:rsidR="00F608FD" w:rsidRPr="00F608FD">
        <w:rPr>
          <w:rFonts w:ascii="Times New Roman" w:hAnsi="Times New Roman" w:cs="Times New Roman"/>
          <w:sz w:val="24"/>
          <w:szCs w:val="24"/>
        </w:rPr>
        <w:t>2018)</w:t>
      </w:r>
      <w:r w:rsidRPr="0069119B">
        <w:rPr>
          <w:rFonts w:ascii="Times New Roman" w:hAnsi="Times New Roman" w:cs="Times New Roman"/>
          <w:sz w:val="24"/>
          <w:szCs w:val="24"/>
        </w:rPr>
        <w:t>. Th</w:t>
      </w:r>
      <w:r w:rsidR="00C32A7D">
        <w:rPr>
          <w:rFonts w:ascii="Times New Roman" w:hAnsi="Times New Roman" w:cs="Times New Roman"/>
          <w:sz w:val="24"/>
          <w:szCs w:val="24"/>
        </w:rPr>
        <w:t>is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C32A7D">
        <w:rPr>
          <w:rFonts w:ascii="Times New Roman" w:hAnsi="Times New Roman" w:cs="Times New Roman"/>
          <w:sz w:val="24"/>
          <w:szCs w:val="24"/>
        </w:rPr>
        <w:t>article</w:t>
      </w:r>
      <w:r w:rsidRPr="0069119B">
        <w:rPr>
          <w:rFonts w:ascii="Times New Roman" w:hAnsi="Times New Roman" w:cs="Times New Roman"/>
          <w:sz w:val="24"/>
          <w:szCs w:val="24"/>
        </w:rPr>
        <w:t xml:space="preserve"> has </w:t>
      </w:r>
      <w:r w:rsidR="00C32A7D">
        <w:rPr>
          <w:rFonts w:ascii="Times New Roman" w:hAnsi="Times New Roman" w:cs="Times New Roman"/>
          <w:sz w:val="24"/>
          <w:szCs w:val="24"/>
        </w:rPr>
        <w:t>aimed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to </w:t>
      </w:r>
      <w:r w:rsidR="00C32A7D">
        <w:rPr>
          <w:rFonts w:ascii="Times New Roman" w:hAnsi="Times New Roman" w:cs="Times New Roman"/>
          <w:sz w:val="24"/>
          <w:szCs w:val="24"/>
        </w:rPr>
        <w:t>discuss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the </w:t>
      </w:r>
      <w:r w:rsidR="00C32A7D" w:rsidRPr="0069119B">
        <w:rPr>
          <w:rFonts w:ascii="Times New Roman" w:hAnsi="Times New Roman" w:cs="Times New Roman"/>
          <w:sz w:val="24"/>
          <w:szCs w:val="24"/>
        </w:rPr>
        <w:t>matter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gender </w:t>
      </w:r>
      <w:r w:rsidR="00C32A7D">
        <w:rPr>
          <w:rFonts w:ascii="Times New Roman" w:hAnsi="Times New Roman" w:cs="Times New Roman"/>
          <w:sz w:val="24"/>
          <w:szCs w:val="24"/>
        </w:rPr>
        <w:t>biasness</w:t>
      </w:r>
      <w:r w:rsidRPr="0069119B">
        <w:rPr>
          <w:rFonts w:ascii="Times New Roman" w:hAnsi="Times New Roman" w:cs="Times New Roman"/>
          <w:sz w:val="24"/>
          <w:szCs w:val="24"/>
        </w:rPr>
        <w:t xml:space="preserve"> much more </w:t>
      </w:r>
      <w:r w:rsidR="00C32A7D" w:rsidRPr="0069119B">
        <w:rPr>
          <w:rFonts w:ascii="Times New Roman" w:hAnsi="Times New Roman" w:cs="Times New Roman"/>
          <w:sz w:val="24"/>
          <w:szCs w:val="24"/>
        </w:rPr>
        <w:t>intensely</w:t>
      </w:r>
      <w:r w:rsidRPr="0069119B">
        <w:rPr>
          <w:rFonts w:ascii="Times New Roman" w:hAnsi="Times New Roman" w:cs="Times New Roman"/>
          <w:sz w:val="24"/>
          <w:szCs w:val="24"/>
        </w:rPr>
        <w:t xml:space="preserve"> and has </w:t>
      </w:r>
      <w:r w:rsidR="00C32A7D">
        <w:rPr>
          <w:rFonts w:ascii="Times New Roman" w:hAnsi="Times New Roman" w:cs="Times New Roman"/>
          <w:sz w:val="24"/>
          <w:szCs w:val="24"/>
        </w:rPr>
        <w:t>revealed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the </w:t>
      </w:r>
      <w:r w:rsidR="00C32A7D" w:rsidRPr="0069119B">
        <w:rPr>
          <w:rFonts w:ascii="Times New Roman" w:hAnsi="Times New Roman" w:cs="Times New Roman"/>
          <w:sz w:val="24"/>
          <w:szCs w:val="24"/>
        </w:rPr>
        <w:t>overriding</w:t>
      </w:r>
      <w:r w:rsidRPr="0069119B">
        <w:rPr>
          <w:rFonts w:ascii="Times New Roman" w:hAnsi="Times New Roman" w:cs="Times New Roman"/>
          <w:sz w:val="24"/>
          <w:szCs w:val="24"/>
        </w:rPr>
        <w:t xml:space="preserve"> viewpoint which has </w:t>
      </w:r>
      <w:r w:rsidR="00C32A7D" w:rsidRPr="0069119B">
        <w:rPr>
          <w:rFonts w:ascii="Times New Roman" w:hAnsi="Times New Roman" w:cs="Times New Roman"/>
          <w:sz w:val="24"/>
          <w:szCs w:val="24"/>
        </w:rPr>
        <w:t>commandeered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the </w:t>
      </w:r>
      <w:r w:rsidR="00C32A7D">
        <w:rPr>
          <w:rFonts w:ascii="Times New Roman" w:hAnsi="Times New Roman" w:cs="Times New Roman"/>
          <w:sz w:val="24"/>
          <w:szCs w:val="24"/>
        </w:rPr>
        <w:t>entire</w:t>
      </w:r>
      <w:r w:rsidRPr="0069119B">
        <w:rPr>
          <w:rFonts w:ascii="Times New Roman" w:hAnsi="Times New Roman" w:cs="Times New Roman"/>
          <w:sz w:val="24"/>
          <w:szCs w:val="24"/>
        </w:rPr>
        <w:t xml:space="preserve"> atmosphere of the </w:t>
      </w:r>
      <w:r w:rsidR="00C32A7D">
        <w:rPr>
          <w:rFonts w:ascii="Times New Roman" w:hAnsi="Times New Roman" w:cs="Times New Roman"/>
          <w:sz w:val="24"/>
          <w:szCs w:val="24"/>
        </w:rPr>
        <w:t>book</w:t>
      </w:r>
      <w:r w:rsidRPr="0069119B">
        <w:rPr>
          <w:rFonts w:ascii="Times New Roman" w:hAnsi="Times New Roman" w:cs="Times New Roman"/>
          <w:sz w:val="24"/>
          <w:szCs w:val="24"/>
        </w:rPr>
        <w:t xml:space="preserve"> and </w:t>
      </w:r>
      <w:r w:rsidR="00C32A7D">
        <w:rPr>
          <w:rFonts w:ascii="Times New Roman" w:hAnsi="Times New Roman" w:cs="Times New Roman"/>
          <w:sz w:val="24"/>
          <w:szCs w:val="24"/>
        </w:rPr>
        <w:t>particular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C32A7D" w:rsidRPr="0069119B">
        <w:rPr>
          <w:rFonts w:ascii="Times New Roman" w:hAnsi="Times New Roman" w:cs="Times New Roman"/>
          <w:sz w:val="24"/>
          <w:szCs w:val="24"/>
        </w:rPr>
        <w:t>collection</w:t>
      </w:r>
      <w:r w:rsidRPr="0069119B">
        <w:rPr>
          <w:rFonts w:ascii="Times New Roman" w:hAnsi="Times New Roman" w:cs="Times New Roman"/>
          <w:sz w:val="24"/>
          <w:szCs w:val="24"/>
        </w:rPr>
        <w:t xml:space="preserve"> of characters has </w:t>
      </w:r>
      <w:r w:rsidR="00C32A7D" w:rsidRPr="0069119B">
        <w:rPr>
          <w:rFonts w:ascii="Times New Roman" w:hAnsi="Times New Roman" w:cs="Times New Roman"/>
          <w:sz w:val="24"/>
          <w:szCs w:val="24"/>
        </w:rPr>
        <w:t>allocated</w:t>
      </w:r>
      <w:r w:rsidRPr="0069119B">
        <w:rPr>
          <w:rFonts w:ascii="Times New Roman" w:hAnsi="Times New Roman" w:cs="Times New Roman"/>
          <w:sz w:val="24"/>
          <w:szCs w:val="24"/>
        </w:rPr>
        <w:t xml:space="preserve"> </w:t>
      </w:r>
      <w:r w:rsidR="00C32A7D" w:rsidRPr="0069119B">
        <w:rPr>
          <w:rFonts w:ascii="Times New Roman" w:hAnsi="Times New Roman" w:cs="Times New Roman"/>
          <w:sz w:val="24"/>
          <w:szCs w:val="24"/>
        </w:rPr>
        <w:t>secure</w:t>
      </w:r>
      <w:r w:rsidRPr="0069119B">
        <w:rPr>
          <w:rFonts w:ascii="Times New Roman" w:hAnsi="Times New Roman" w:cs="Times New Roman"/>
          <w:sz w:val="24"/>
          <w:szCs w:val="24"/>
        </w:rPr>
        <w:t xml:space="preserve"> roles for </w:t>
      </w:r>
      <w:r w:rsidR="00C32A7D">
        <w:rPr>
          <w:rFonts w:ascii="Times New Roman" w:hAnsi="Times New Roman" w:cs="Times New Roman"/>
          <w:sz w:val="24"/>
          <w:szCs w:val="24"/>
        </w:rPr>
        <w:t xml:space="preserve">a </w:t>
      </w:r>
      <w:r w:rsidRPr="0069119B">
        <w:rPr>
          <w:rFonts w:ascii="Times New Roman" w:hAnsi="Times New Roman" w:cs="Times New Roman"/>
          <w:sz w:val="24"/>
          <w:szCs w:val="24"/>
        </w:rPr>
        <w:t>wom</w:t>
      </w:r>
      <w:r w:rsidR="00C32A7D">
        <w:rPr>
          <w:rFonts w:ascii="Times New Roman" w:hAnsi="Times New Roman" w:cs="Times New Roman"/>
          <w:sz w:val="24"/>
          <w:szCs w:val="24"/>
        </w:rPr>
        <w:t>a</w:t>
      </w:r>
      <w:r w:rsidRPr="0069119B">
        <w:rPr>
          <w:rFonts w:ascii="Times New Roman" w:hAnsi="Times New Roman" w:cs="Times New Roman"/>
          <w:sz w:val="24"/>
          <w:szCs w:val="24"/>
        </w:rPr>
        <w:t>n and h</w:t>
      </w:r>
      <w:r w:rsidR="00C32A7D">
        <w:rPr>
          <w:rFonts w:ascii="Times New Roman" w:hAnsi="Times New Roman" w:cs="Times New Roman"/>
          <w:sz w:val="24"/>
          <w:szCs w:val="24"/>
        </w:rPr>
        <w:t>er</w:t>
      </w:r>
      <w:r w:rsidRPr="0069119B">
        <w:rPr>
          <w:rFonts w:ascii="Times New Roman" w:hAnsi="Times New Roman" w:cs="Times New Roman"/>
          <w:sz w:val="24"/>
          <w:szCs w:val="24"/>
        </w:rPr>
        <w:t xml:space="preserve"> r</w:t>
      </w:r>
      <w:r w:rsidR="00C32A7D">
        <w:rPr>
          <w:rFonts w:ascii="Times New Roman" w:hAnsi="Times New Roman" w:cs="Times New Roman"/>
          <w:sz w:val="24"/>
          <w:szCs w:val="24"/>
        </w:rPr>
        <w:t>esponsibilities</w:t>
      </w:r>
      <w:r w:rsidRPr="0069119B">
        <w:rPr>
          <w:rFonts w:ascii="Times New Roman" w:hAnsi="Times New Roman" w:cs="Times New Roman"/>
          <w:sz w:val="24"/>
          <w:szCs w:val="24"/>
        </w:rPr>
        <w:t xml:space="preserve"> in </w:t>
      </w:r>
      <w:r w:rsidR="00C32A7D">
        <w:rPr>
          <w:rFonts w:ascii="Times New Roman" w:hAnsi="Times New Roman" w:cs="Times New Roman"/>
          <w:sz w:val="24"/>
          <w:szCs w:val="24"/>
        </w:rPr>
        <w:t>the community</w:t>
      </w:r>
      <w:r w:rsidRPr="0069119B">
        <w:rPr>
          <w:rFonts w:ascii="Times New Roman" w:hAnsi="Times New Roman" w:cs="Times New Roman"/>
          <w:sz w:val="24"/>
          <w:szCs w:val="24"/>
        </w:rPr>
        <w:t xml:space="preserve"> and family.</w:t>
      </w:r>
      <w:r w:rsidR="00545FD1">
        <w:rPr>
          <w:rFonts w:ascii="Times New Roman" w:hAnsi="Times New Roman" w:cs="Times New Roman"/>
          <w:sz w:val="24"/>
          <w:szCs w:val="24"/>
        </w:rPr>
        <w:t xml:space="preserve"> 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Logocentrism </w:t>
      </w:r>
      <w:r w:rsidR="009A2CCA" w:rsidRPr="003C2B55">
        <w:rPr>
          <w:rFonts w:ascii="Times New Roman" w:hAnsi="Times New Roman" w:cs="Times New Roman"/>
          <w:sz w:val="24"/>
          <w:szCs w:val="24"/>
        </w:rPr>
        <w:t>basically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9A2CCA" w:rsidRPr="003C2B55">
        <w:rPr>
          <w:rFonts w:ascii="Times New Roman" w:hAnsi="Times New Roman" w:cs="Times New Roman"/>
          <w:sz w:val="24"/>
          <w:szCs w:val="24"/>
        </w:rPr>
        <w:t>discovers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how male </w:t>
      </w:r>
      <w:r w:rsidR="009A2CCA" w:rsidRPr="003C2B55">
        <w:rPr>
          <w:rFonts w:ascii="Times New Roman" w:hAnsi="Times New Roman" w:cs="Times New Roman"/>
          <w:sz w:val="24"/>
          <w:szCs w:val="24"/>
        </w:rPr>
        <w:t>writers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have </w:t>
      </w:r>
      <w:r w:rsidR="009A2CCA" w:rsidRPr="003C2B55">
        <w:rPr>
          <w:rFonts w:ascii="Times New Roman" w:hAnsi="Times New Roman" w:cs="Times New Roman"/>
          <w:sz w:val="24"/>
          <w:szCs w:val="24"/>
        </w:rPr>
        <w:t>embattled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the female characters in their </w:t>
      </w:r>
      <w:r w:rsidR="009A2CCA">
        <w:rPr>
          <w:rFonts w:ascii="Times New Roman" w:hAnsi="Times New Roman" w:cs="Times New Roman"/>
          <w:sz w:val="24"/>
          <w:szCs w:val="24"/>
        </w:rPr>
        <w:t>activities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. </w:t>
      </w:r>
      <w:r w:rsidR="00A119E7">
        <w:rPr>
          <w:rFonts w:ascii="Times New Roman" w:hAnsi="Times New Roman" w:cs="Times New Roman"/>
          <w:sz w:val="24"/>
          <w:szCs w:val="24"/>
        </w:rPr>
        <w:t>Derrida’s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A119E7" w:rsidRPr="003C2B55">
        <w:rPr>
          <w:rFonts w:ascii="Times New Roman" w:hAnsi="Times New Roman" w:cs="Times New Roman"/>
          <w:sz w:val="24"/>
          <w:szCs w:val="24"/>
        </w:rPr>
        <w:t>initial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A119E7" w:rsidRPr="003C2B55">
        <w:rPr>
          <w:rFonts w:ascii="Times New Roman" w:hAnsi="Times New Roman" w:cs="Times New Roman"/>
          <w:sz w:val="24"/>
          <w:szCs w:val="24"/>
        </w:rPr>
        <w:t>study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in phenomenology has p</w:t>
      </w:r>
      <w:r w:rsidR="00A119E7">
        <w:rPr>
          <w:rFonts w:ascii="Times New Roman" w:hAnsi="Times New Roman" w:cs="Times New Roman"/>
          <w:sz w:val="24"/>
          <w:szCs w:val="24"/>
        </w:rPr>
        <w:t>laced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A119E7" w:rsidRPr="003C2B55">
        <w:rPr>
          <w:rFonts w:ascii="Times New Roman" w:hAnsi="Times New Roman" w:cs="Times New Roman"/>
          <w:sz w:val="24"/>
          <w:szCs w:val="24"/>
        </w:rPr>
        <w:t>frontward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all the </w:t>
      </w:r>
      <w:r w:rsidR="00A119E7">
        <w:rPr>
          <w:rFonts w:ascii="Times New Roman" w:hAnsi="Times New Roman" w:cs="Times New Roman"/>
          <w:sz w:val="24"/>
          <w:szCs w:val="24"/>
        </w:rPr>
        <w:t>authoritative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th</w:t>
      </w:r>
      <w:r w:rsidR="00A119E7">
        <w:rPr>
          <w:rFonts w:ascii="Times New Roman" w:hAnsi="Times New Roman" w:cs="Times New Roman"/>
          <w:sz w:val="24"/>
          <w:szCs w:val="24"/>
        </w:rPr>
        <w:t>oughts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in </w:t>
      </w:r>
      <w:r w:rsidR="00A119E7">
        <w:rPr>
          <w:rFonts w:ascii="Times New Roman" w:hAnsi="Times New Roman" w:cs="Times New Roman"/>
          <w:sz w:val="24"/>
          <w:szCs w:val="24"/>
        </w:rPr>
        <w:t xml:space="preserve">the 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western </w:t>
      </w:r>
      <w:r w:rsidR="00A119E7">
        <w:rPr>
          <w:rFonts w:ascii="Times New Roman" w:hAnsi="Times New Roman" w:cs="Times New Roman"/>
          <w:sz w:val="24"/>
          <w:szCs w:val="24"/>
        </w:rPr>
        <w:t>community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. Logocentrism </w:t>
      </w:r>
      <w:r w:rsidR="00FE0A6E" w:rsidRPr="003C2B55">
        <w:rPr>
          <w:rFonts w:ascii="Times New Roman" w:hAnsi="Times New Roman" w:cs="Times New Roman"/>
          <w:sz w:val="24"/>
          <w:szCs w:val="24"/>
        </w:rPr>
        <w:t>observes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the </w:t>
      </w:r>
      <w:r w:rsidR="00FE0A6E" w:rsidRPr="003C2B55">
        <w:rPr>
          <w:rFonts w:ascii="Times New Roman" w:hAnsi="Times New Roman" w:cs="Times New Roman"/>
          <w:sz w:val="24"/>
          <w:szCs w:val="24"/>
        </w:rPr>
        <w:t>practice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of western </w:t>
      </w:r>
      <w:r w:rsidR="00FE0A6E" w:rsidRPr="003C2B55">
        <w:rPr>
          <w:rFonts w:ascii="Times New Roman" w:hAnsi="Times New Roman" w:cs="Times New Roman"/>
          <w:sz w:val="24"/>
          <w:szCs w:val="24"/>
        </w:rPr>
        <w:t>facts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which </w:t>
      </w:r>
      <w:r w:rsidR="00FE0A6E" w:rsidRPr="003C2B55">
        <w:rPr>
          <w:rFonts w:ascii="Times New Roman" w:hAnsi="Times New Roman" w:cs="Times New Roman"/>
          <w:sz w:val="24"/>
          <w:szCs w:val="24"/>
        </w:rPr>
        <w:t>contemplate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FE0A6E" w:rsidRPr="003C2B55">
        <w:rPr>
          <w:rFonts w:ascii="Times New Roman" w:hAnsi="Times New Roman" w:cs="Times New Roman"/>
          <w:sz w:val="24"/>
          <w:szCs w:val="24"/>
        </w:rPr>
        <w:t>linguistic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or any </w:t>
      </w:r>
      <w:r w:rsidR="00FE0A6E" w:rsidRPr="003C2B55">
        <w:rPr>
          <w:rFonts w:ascii="Times New Roman" w:hAnsi="Times New Roman" w:cs="Times New Roman"/>
          <w:sz w:val="24"/>
          <w:szCs w:val="24"/>
        </w:rPr>
        <w:t>method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of </w:t>
      </w:r>
      <w:r w:rsidR="00FE0A6E" w:rsidRPr="003C2B55">
        <w:rPr>
          <w:rFonts w:ascii="Times New Roman" w:hAnsi="Times New Roman" w:cs="Times New Roman"/>
          <w:sz w:val="24"/>
          <w:szCs w:val="24"/>
        </w:rPr>
        <w:t>depiction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as the </w:t>
      </w:r>
      <w:r w:rsidR="00FE0A6E" w:rsidRPr="003C2B55">
        <w:rPr>
          <w:rFonts w:ascii="Times New Roman" w:hAnsi="Times New Roman" w:cs="Times New Roman"/>
          <w:sz w:val="24"/>
          <w:szCs w:val="24"/>
        </w:rPr>
        <w:t>elementary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FE0A6E" w:rsidRPr="003C2B55">
        <w:rPr>
          <w:rFonts w:ascii="Times New Roman" w:hAnsi="Times New Roman" w:cs="Times New Roman"/>
          <w:sz w:val="24"/>
          <w:szCs w:val="24"/>
        </w:rPr>
        <w:t>look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of </w:t>
      </w:r>
      <w:r w:rsidR="00FE0A6E" w:rsidRPr="003C2B55">
        <w:rPr>
          <w:rFonts w:ascii="Times New Roman" w:hAnsi="Times New Roman" w:cs="Times New Roman"/>
          <w:sz w:val="24"/>
          <w:szCs w:val="24"/>
        </w:rPr>
        <w:t>exterior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FE0A6E" w:rsidRPr="003C2B55">
        <w:rPr>
          <w:rFonts w:ascii="Times New Roman" w:hAnsi="Times New Roman" w:cs="Times New Roman"/>
          <w:sz w:val="24"/>
          <w:szCs w:val="24"/>
        </w:rPr>
        <w:t>truth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. Logocentrism </w:t>
      </w:r>
      <w:r w:rsidR="00BA79B2" w:rsidRPr="003C2B55">
        <w:rPr>
          <w:rFonts w:ascii="Times New Roman" w:hAnsi="Times New Roman" w:cs="Times New Roman"/>
          <w:sz w:val="24"/>
          <w:szCs w:val="24"/>
        </w:rPr>
        <w:t>point</w:t>
      </w:r>
      <w:r w:rsidR="00BA79B2">
        <w:rPr>
          <w:rFonts w:ascii="Times New Roman" w:hAnsi="Times New Roman" w:cs="Times New Roman"/>
          <w:sz w:val="24"/>
          <w:szCs w:val="24"/>
        </w:rPr>
        <w:t>s</w:t>
      </w:r>
      <w:r w:rsidR="00BA79B2" w:rsidRPr="003C2B55">
        <w:rPr>
          <w:rFonts w:ascii="Times New Roman" w:hAnsi="Times New Roman" w:cs="Times New Roman"/>
          <w:sz w:val="24"/>
          <w:szCs w:val="24"/>
        </w:rPr>
        <w:t xml:space="preserve"> toward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dichotomous structure </w:t>
      </w:r>
      <w:r w:rsidR="00BA79B2">
        <w:rPr>
          <w:rFonts w:ascii="Times New Roman" w:hAnsi="Times New Roman" w:cs="Times New Roman"/>
          <w:sz w:val="24"/>
          <w:szCs w:val="24"/>
        </w:rPr>
        <w:t>that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socially </w:t>
      </w:r>
      <w:r w:rsidR="00BA79B2" w:rsidRPr="003C2B55">
        <w:rPr>
          <w:rFonts w:ascii="Times New Roman" w:hAnsi="Times New Roman" w:cs="Times New Roman"/>
          <w:sz w:val="24"/>
          <w:szCs w:val="24"/>
        </w:rPr>
        <w:t>produce</w:t>
      </w:r>
      <w:r w:rsidR="00BA79B2">
        <w:rPr>
          <w:rFonts w:ascii="Times New Roman" w:hAnsi="Times New Roman" w:cs="Times New Roman"/>
          <w:sz w:val="24"/>
          <w:szCs w:val="24"/>
        </w:rPr>
        <w:t>s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the </w:t>
      </w:r>
      <w:r w:rsidR="00BA79B2" w:rsidRPr="003C2B55">
        <w:rPr>
          <w:rFonts w:ascii="Times New Roman" w:hAnsi="Times New Roman" w:cs="Times New Roman"/>
          <w:sz w:val="24"/>
          <w:szCs w:val="24"/>
        </w:rPr>
        <w:t>advantaged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term of </w:t>
      </w:r>
      <w:r w:rsidR="00BA79B2">
        <w:rPr>
          <w:rFonts w:ascii="Times New Roman" w:hAnsi="Times New Roman" w:cs="Times New Roman"/>
          <w:sz w:val="24"/>
          <w:szCs w:val="24"/>
        </w:rPr>
        <w:t>a person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. The </w:t>
      </w:r>
      <w:r w:rsidR="0020559F" w:rsidRPr="003C2B55">
        <w:rPr>
          <w:rFonts w:ascii="Times New Roman" w:hAnsi="Times New Roman" w:cs="Times New Roman"/>
          <w:sz w:val="24"/>
          <w:szCs w:val="24"/>
        </w:rPr>
        <w:t>assembly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20559F">
        <w:rPr>
          <w:rFonts w:ascii="Times New Roman" w:hAnsi="Times New Roman" w:cs="Times New Roman"/>
          <w:sz w:val="24"/>
          <w:szCs w:val="24"/>
        </w:rPr>
        <w:t>adheres to</w:t>
      </w:r>
      <w:r w:rsidR="003C2B55" w:rsidRPr="003C2B55">
        <w:rPr>
          <w:rFonts w:ascii="Times New Roman" w:hAnsi="Times New Roman" w:cs="Times New Roman"/>
          <w:sz w:val="24"/>
          <w:szCs w:val="24"/>
        </w:rPr>
        <w:t xml:space="preserve"> the system by which</w:t>
      </w:r>
      <w:r w:rsidR="003C2B55">
        <w:rPr>
          <w:rFonts w:ascii="Times New Roman" w:hAnsi="Times New Roman" w:cs="Times New Roman"/>
          <w:sz w:val="24"/>
          <w:szCs w:val="24"/>
        </w:rPr>
        <w:t xml:space="preserve"> </w:t>
      </w:r>
      <w:r w:rsidR="0020559F" w:rsidRPr="009A2CCA">
        <w:rPr>
          <w:rFonts w:ascii="Times New Roman" w:hAnsi="Times New Roman" w:cs="Times New Roman"/>
          <w:sz w:val="24"/>
          <w:szCs w:val="24"/>
        </w:rPr>
        <w:t>ideas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20559F" w:rsidRPr="009A2CCA">
        <w:rPr>
          <w:rFonts w:ascii="Times New Roman" w:hAnsi="Times New Roman" w:cs="Times New Roman"/>
          <w:sz w:val="24"/>
          <w:szCs w:val="24"/>
        </w:rPr>
        <w:t>entrenched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in </w:t>
      </w:r>
      <w:r w:rsidR="0020559F" w:rsidRPr="009A2CCA">
        <w:rPr>
          <w:rFonts w:ascii="Times New Roman" w:hAnsi="Times New Roman" w:cs="Times New Roman"/>
          <w:sz w:val="24"/>
          <w:szCs w:val="24"/>
        </w:rPr>
        <w:t>linguistic</w:t>
      </w:r>
      <w:r w:rsidR="0020559F">
        <w:rPr>
          <w:rFonts w:ascii="Times New Roman" w:hAnsi="Times New Roman" w:cs="Times New Roman"/>
          <w:sz w:val="24"/>
          <w:szCs w:val="24"/>
        </w:rPr>
        <w:t>s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has been </w:t>
      </w:r>
      <w:r w:rsidR="0020559F">
        <w:rPr>
          <w:rFonts w:ascii="Times New Roman" w:hAnsi="Times New Roman" w:cs="Times New Roman"/>
          <w:sz w:val="24"/>
          <w:szCs w:val="24"/>
        </w:rPr>
        <w:t>identified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in reciprocal </w:t>
      </w:r>
      <w:r w:rsidR="0020559F">
        <w:rPr>
          <w:rFonts w:ascii="Times New Roman" w:hAnsi="Times New Roman" w:cs="Times New Roman"/>
          <w:sz w:val="24"/>
          <w:szCs w:val="24"/>
        </w:rPr>
        <w:t>identification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with </w:t>
      </w:r>
      <w:r w:rsidR="0020559F" w:rsidRPr="009A2CCA">
        <w:rPr>
          <w:rFonts w:ascii="Times New Roman" w:hAnsi="Times New Roman" w:cs="Times New Roman"/>
          <w:sz w:val="24"/>
          <w:szCs w:val="24"/>
        </w:rPr>
        <w:t>additional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term</w:t>
      </w:r>
      <w:r w:rsidR="0020559F">
        <w:rPr>
          <w:rFonts w:ascii="Times New Roman" w:hAnsi="Times New Roman" w:cs="Times New Roman"/>
          <w:sz w:val="24"/>
          <w:szCs w:val="24"/>
        </w:rPr>
        <w:t>s</w:t>
      </w:r>
      <w:r w:rsidR="009A2CCA" w:rsidRPr="009A2CCA">
        <w:rPr>
          <w:rFonts w:ascii="Times New Roman" w:hAnsi="Times New Roman" w:cs="Times New Roman"/>
          <w:sz w:val="24"/>
          <w:szCs w:val="24"/>
        </w:rPr>
        <w:t>. Th</w:t>
      </w:r>
      <w:r w:rsidR="003C7AF1">
        <w:rPr>
          <w:rFonts w:ascii="Times New Roman" w:hAnsi="Times New Roman" w:cs="Times New Roman"/>
          <w:sz w:val="24"/>
          <w:szCs w:val="24"/>
        </w:rPr>
        <w:t>erefore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, this semantic </w:t>
      </w:r>
      <w:r w:rsidR="003C7AF1" w:rsidRPr="009A2CCA">
        <w:rPr>
          <w:rFonts w:ascii="Times New Roman" w:hAnsi="Times New Roman" w:cs="Times New Roman"/>
          <w:sz w:val="24"/>
          <w:szCs w:val="24"/>
        </w:rPr>
        <w:t>disagreement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is </w:t>
      </w:r>
      <w:r w:rsidR="003C7AF1" w:rsidRPr="009A2CCA">
        <w:rPr>
          <w:rFonts w:ascii="Times New Roman" w:hAnsi="Times New Roman" w:cs="Times New Roman"/>
          <w:sz w:val="24"/>
          <w:szCs w:val="24"/>
        </w:rPr>
        <w:t>alleged</w:t>
      </w:r>
      <w:r w:rsidR="003C7AF1">
        <w:rPr>
          <w:rFonts w:ascii="Times New Roman" w:hAnsi="Times New Roman" w:cs="Times New Roman"/>
          <w:sz w:val="24"/>
          <w:szCs w:val="24"/>
        </w:rPr>
        <w:t xml:space="preserve"> in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the r</w:t>
      </w:r>
      <w:r w:rsidR="003C7AF1">
        <w:rPr>
          <w:rFonts w:ascii="Times New Roman" w:hAnsi="Times New Roman" w:cs="Times New Roman"/>
          <w:sz w:val="24"/>
          <w:szCs w:val="24"/>
        </w:rPr>
        <w:t>esponsibility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of hegemony </w:t>
      </w:r>
      <w:r w:rsidR="003C7AF1">
        <w:rPr>
          <w:rFonts w:ascii="Times New Roman" w:hAnsi="Times New Roman" w:cs="Times New Roman"/>
          <w:sz w:val="24"/>
          <w:szCs w:val="24"/>
        </w:rPr>
        <w:t>above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the “Other”. The p</w:t>
      </w:r>
      <w:r w:rsidR="00972FFE">
        <w:rPr>
          <w:rFonts w:ascii="Times New Roman" w:hAnsi="Times New Roman" w:cs="Times New Roman"/>
          <w:sz w:val="24"/>
          <w:szCs w:val="24"/>
        </w:rPr>
        <w:t>osition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of women in </w:t>
      </w:r>
      <w:r w:rsidR="00972FFE" w:rsidRPr="009A2CCA">
        <w:rPr>
          <w:rFonts w:ascii="Times New Roman" w:hAnsi="Times New Roman" w:cs="Times New Roman"/>
          <w:sz w:val="24"/>
          <w:szCs w:val="24"/>
        </w:rPr>
        <w:t>male-controlled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society is </w:t>
      </w:r>
      <w:r w:rsidR="00972FFE" w:rsidRPr="009A2CCA">
        <w:rPr>
          <w:rFonts w:ascii="Times New Roman" w:hAnsi="Times New Roman" w:cs="Times New Roman"/>
          <w:sz w:val="24"/>
          <w:szCs w:val="24"/>
        </w:rPr>
        <w:t>usually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972FFE" w:rsidRPr="009A2CCA">
        <w:rPr>
          <w:rFonts w:ascii="Times New Roman" w:hAnsi="Times New Roman" w:cs="Times New Roman"/>
          <w:sz w:val="24"/>
          <w:szCs w:val="24"/>
        </w:rPr>
        <w:t>signified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as ‘other’ who </w:t>
      </w:r>
      <w:r w:rsidR="00972FFE">
        <w:rPr>
          <w:rFonts w:ascii="Times New Roman" w:hAnsi="Times New Roman" w:cs="Times New Roman"/>
          <w:sz w:val="24"/>
          <w:szCs w:val="24"/>
        </w:rPr>
        <w:t>receives categorization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in terms of the </w:t>
      </w:r>
      <w:r w:rsidR="00972FFE" w:rsidRPr="009A2CCA">
        <w:rPr>
          <w:rFonts w:ascii="Times New Roman" w:hAnsi="Times New Roman" w:cs="Times New Roman"/>
          <w:sz w:val="24"/>
          <w:szCs w:val="24"/>
        </w:rPr>
        <w:t>absenteeism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, </w:t>
      </w:r>
      <w:r w:rsidR="00972FFE" w:rsidRPr="009A2CCA">
        <w:rPr>
          <w:rFonts w:ascii="Times New Roman" w:hAnsi="Times New Roman" w:cs="Times New Roman"/>
          <w:sz w:val="24"/>
          <w:szCs w:val="24"/>
        </w:rPr>
        <w:t>alteration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, </w:t>
      </w:r>
      <w:r w:rsidR="00972FFE" w:rsidRPr="009A2CCA">
        <w:rPr>
          <w:rFonts w:ascii="Times New Roman" w:hAnsi="Times New Roman" w:cs="Times New Roman"/>
          <w:sz w:val="24"/>
          <w:szCs w:val="24"/>
        </w:rPr>
        <w:t>contaminated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and stereotyped. Poststructuralists </w:t>
      </w:r>
      <w:r w:rsidR="00A92852">
        <w:rPr>
          <w:rFonts w:ascii="Times New Roman" w:hAnsi="Times New Roman" w:cs="Times New Roman"/>
          <w:sz w:val="24"/>
          <w:szCs w:val="24"/>
        </w:rPr>
        <w:t>avail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 </w:t>
      </w:r>
      <w:r w:rsidR="00A92852" w:rsidRPr="009A2CCA">
        <w:rPr>
          <w:rFonts w:ascii="Times New Roman" w:hAnsi="Times New Roman" w:cs="Times New Roman"/>
          <w:sz w:val="24"/>
          <w:szCs w:val="24"/>
        </w:rPr>
        <w:t>thorough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critique on Logocentric </w:t>
      </w:r>
      <w:r w:rsidR="00A92852" w:rsidRPr="009A2CCA">
        <w:rPr>
          <w:rFonts w:ascii="Times New Roman" w:hAnsi="Times New Roman" w:cs="Times New Roman"/>
          <w:sz w:val="24"/>
          <w:szCs w:val="24"/>
        </w:rPr>
        <w:t>linguistic</w:t>
      </w:r>
      <w:r w:rsidR="00A92852">
        <w:rPr>
          <w:rFonts w:ascii="Times New Roman" w:hAnsi="Times New Roman" w:cs="Times New Roman"/>
          <w:sz w:val="24"/>
          <w:szCs w:val="24"/>
        </w:rPr>
        <w:t>s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in literary </w:t>
      </w:r>
      <w:r w:rsidR="00A92852" w:rsidRPr="009A2CCA">
        <w:rPr>
          <w:rFonts w:ascii="Times New Roman" w:hAnsi="Times New Roman" w:cs="Times New Roman"/>
          <w:sz w:val="24"/>
          <w:szCs w:val="24"/>
        </w:rPr>
        <w:t>writing</w:t>
      </w:r>
      <w:r w:rsidR="0050583B" w:rsidRPr="005058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0583B">
        <w:rPr>
          <w:rFonts w:ascii="Times New Roman" w:hAnsi="Times New Roman" w:cs="Times New Roman"/>
          <w:sz w:val="24"/>
          <w:szCs w:val="24"/>
        </w:rPr>
        <w:t>Vanheule</w:t>
      </w:r>
      <w:proofErr w:type="spellEnd"/>
      <w:r w:rsidR="0050583B">
        <w:rPr>
          <w:rFonts w:ascii="Times New Roman" w:hAnsi="Times New Roman" w:cs="Times New Roman"/>
          <w:sz w:val="24"/>
          <w:szCs w:val="24"/>
        </w:rPr>
        <w:t xml:space="preserve">, </w:t>
      </w:r>
      <w:r w:rsidR="0050583B" w:rsidRPr="0050583B">
        <w:rPr>
          <w:rFonts w:ascii="Times New Roman" w:hAnsi="Times New Roman" w:cs="Times New Roman"/>
          <w:sz w:val="24"/>
          <w:szCs w:val="24"/>
        </w:rPr>
        <w:t>2017)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. </w:t>
      </w:r>
      <w:r w:rsidR="001E2AE5">
        <w:rPr>
          <w:rFonts w:ascii="Times New Roman" w:hAnsi="Times New Roman" w:cs="Times New Roman"/>
          <w:sz w:val="24"/>
          <w:szCs w:val="24"/>
        </w:rPr>
        <w:t>Apart from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that, they </w:t>
      </w:r>
      <w:r w:rsidR="001E2AE5" w:rsidRPr="009A2CCA">
        <w:rPr>
          <w:rFonts w:ascii="Times New Roman" w:hAnsi="Times New Roman" w:cs="Times New Roman"/>
          <w:sz w:val="24"/>
          <w:szCs w:val="24"/>
        </w:rPr>
        <w:t>trust</w:t>
      </w:r>
      <w:r w:rsidR="001E2AE5">
        <w:rPr>
          <w:rFonts w:ascii="Times New Roman" w:hAnsi="Times New Roman" w:cs="Times New Roman"/>
          <w:sz w:val="24"/>
          <w:szCs w:val="24"/>
        </w:rPr>
        <w:t>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that such </w:t>
      </w:r>
      <w:r w:rsidR="001E2AE5" w:rsidRPr="009A2CCA">
        <w:rPr>
          <w:rFonts w:ascii="Times New Roman" w:hAnsi="Times New Roman" w:cs="Times New Roman"/>
          <w:sz w:val="24"/>
          <w:szCs w:val="24"/>
        </w:rPr>
        <w:t>association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1E2AE5">
        <w:rPr>
          <w:rFonts w:ascii="Times New Roman" w:hAnsi="Times New Roman" w:cs="Times New Roman"/>
          <w:sz w:val="24"/>
          <w:szCs w:val="24"/>
        </w:rPr>
        <w:t>is only meant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1E2AE5">
        <w:rPr>
          <w:rFonts w:ascii="Times New Roman" w:hAnsi="Times New Roman" w:cs="Times New Roman"/>
          <w:sz w:val="24"/>
          <w:szCs w:val="24"/>
        </w:rPr>
        <w:t>f</w:t>
      </w:r>
      <w:r w:rsidR="009A2CCA" w:rsidRPr="009A2CCA">
        <w:rPr>
          <w:rFonts w:ascii="Times New Roman" w:hAnsi="Times New Roman" w:cs="Times New Roman"/>
          <w:sz w:val="24"/>
          <w:szCs w:val="24"/>
        </w:rPr>
        <w:t>o</w:t>
      </w:r>
      <w:r w:rsidR="001E2AE5">
        <w:rPr>
          <w:rFonts w:ascii="Times New Roman" w:hAnsi="Times New Roman" w:cs="Times New Roman"/>
          <w:sz w:val="24"/>
          <w:szCs w:val="24"/>
        </w:rPr>
        <w:t>r the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western man which </w:t>
      </w:r>
      <w:r w:rsidR="001E2AE5" w:rsidRPr="009A2CCA">
        <w:rPr>
          <w:rFonts w:ascii="Times New Roman" w:hAnsi="Times New Roman" w:cs="Times New Roman"/>
          <w:sz w:val="24"/>
          <w:szCs w:val="24"/>
        </w:rPr>
        <w:t>prefer</w:t>
      </w:r>
      <w:r w:rsidR="001E2AE5">
        <w:rPr>
          <w:rFonts w:ascii="Times New Roman" w:hAnsi="Times New Roman" w:cs="Times New Roman"/>
          <w:sz w:val="24"/>
          <w:szCs w:val="24"/>
        </w:rPr>
        <w:t>s the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“</w:t>
      </w:r>
      <w:r w:rsidR="001E2AE5" w:rsidRPr="009A2CCA">
        <w:rPr>
          <w:rFonts w:ascii="Times New Roman" w:hAnsi="Times New Roman" w:cs="Times New Roman"/>
          <w:sz w:val="24"/>
          <w:szCs w:val="24"/>
        </w:rPr>
        <w:t>educated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white man”. Th</w:t>
      </w:r>
      <w:r w:rsidR="003D4D09">
        <w:rPr>
          <w:rFonts w:ascii="Times New Roman" w:hAnsi="Times New Roman" w:cs="Times New Roman"/>
          <w:sz w:val="24"/>
          <w:szCs w:val="24"/>
        </w:rPr>
        <w:t>us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, Derrida </w:t>
      </w:r>
      <w:r w:rsidR="003D4D09" w:rsidRPr="009A2CCA">
        <w:rPr>
          <w:rFonts w:ascii="Times New Roman" w:hAnsi="Times New Roman" w:cs="Times New Roman"/>
          <w:sz w:val="24"/>
          <w:szCs w:val="24"/>
        </w:rPr>
        <w:t>took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3D4D09">
        <w:rPr>
          <w:rFonts w:ascii="Times New Roman" w:hAnsi="Times New Roman" w:cs="Times New Roman"/>
          <w:sz w:val="24"/>
          <w:szCs w:val="24"/>
        </w:rPr>
        <w:t>ahead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3D4D09">
        <w:rPr>
          <w:rFonts w:ascii="Times New Roman" w:hAnsi="Times New Roman" w:cs="Times New Roman"/>
          <w:sz w:val="24"/>
          <w:szCs w:val="24"/>
        </w:rPr>
        <w:t>different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deconstructive </w:t>
      </w:r>
      <w:r w:rsidR="00852AB0">
        <w:rPr>
          <w:rFonts w:ascii="Times New Roman" w:hAnsi="Times New Roman" w:cs="Times New Roman"/>
          <w:sz w:val="24"/>
          <w:szCs w:val="24"/>
        </w:rPr>
        <w:t>study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ing </w:t>
      </w:r>
      <w:r w:rsidR="00852AB0">
        <w:rPr>
          <w:rFonts w:ascii="Times New Roman" w:hAnsi="Times New Roman" w:cs="Times New Roman"/>
          <w:sz w:val="24"/>
          <w:szCs w:val="24"/>
        </w:rPr>
        <w:t>techniques by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which a </w:t>
      </w:r>
      <w:r w:rsidR="00852AB0" w:rsidRPr="009A2CCA">
        <w:rPr>
          <w:rFonts w:ascii="Times New Roman" w:hAnsi="Times New Roman" w:cs="Times New Roman"/>
          <w:sz w:val="24"/>
          <w:szCs w:val="24"/>
        </w:rPr>
        <w:t>precise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literary </w:t>
      </w:r>
      <w:r w:rsidR="00852AB0" w:rsidRPr="009A2CCA">
        <w:rPr>
          <w:rFonts w:ascii="Times New Roman" w:hAnsi="Times New Roman" w:cs="Times New Roman"/>
          <w:sz w:val="24"/>
          <w:szCs w:val="24"/>
        </w:rPr>
        <w:t>writing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is </w:t>
      </w:r>
      <w:r w:rsidR="00852AB0" w:rsidRPr="009A2CCA">
        <w:rPr>
          <w:rFonts w:ascii="Times New Roman" w:hAnsi="Times New Roman" w:cs="Times New Roman"/>
          <w:sz w:val="24"/>
          <w:szCs w:val="24"/>
        </w:rPr>
        <w:t>examined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and </w:t>
      </w:r>
      <w:r w:rsidR="00852AB0">
        <w:rPr>
          <w:rFonts w:ascii="Times New Roman" w:hAnsi="Times New Roman" w:cs="Times New Roman"/>
          <w:sz w:val="24"/>
          <w:szCs w:val="24"/>
        </w:rPr>
        <w:t>judg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ed in its </w:t>
      </w:r>
      <w:r w:rsidR="00852AB0" w:rsidRPr="009A2CCA">
        <w:rPr>
          <w:rFonts w:ascii="Times New Roman" w:hAnsi="Times New Roman" w:cs="Times New Roman"/>
          <w:sz w:val="24"/>
          <w:szCs w:val="24"/>
        </w:rPr>
        <w:t>diverse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852AB0" w:rsidRPr="009A2CCA">
        <w:rPr>
          <w:rFonts w:ascii="Times New Roman" w:hAnsi="Times New Roman" w:cs="Times New Roman"/>
          <w:sz w:val="24"/>
          <w:szCs w:val="24"/>
        </w:rPr>
        <w:t>appearance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. His </w:t>
      </w:r>
      <w:r w:rsidR="00852AB0" w:rsidRPr="009A2CCA">
        <w:rPr>
          <w:rFonts w:ascii="Times New Roman" w:hAnsi="Times New Roman" w:cs="Times New Roman"/>
          <w:sz w:val="24"/>
          <w:szCs w:val="24"/>
        </w:rPr>
        <w:t>concept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of </w:t>
      </w:r>
      <w:r w:rsidR="00852AB0" w:rsidRPr="009A2CCA">
        <w:rPr>
          <w:rFonts w:ascii="Times New Roman" w:hAnsi="Times New Roman" w:cs="Times New Roman"/>
          <w:sz w:val="24"/>
          <w:szCs w:val="24"/>
        </w:rPr>
        <w:t>Phal logocentrism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is hall </w:t>
      </w:r>
      <w:r w:rsidR="00852AB0" w:rsidRPr="009A2CCA">
        <w:rPr>
          <w:rFonts w:ascii="Times New Roman" w:hAnsi="Times New Roman" w:cs="Times New Roman"/>
          <w:sz w:val="24"/>
          <w:szCs w:val="24"/>
        </w:rPr>
        <w:t>spot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of </w:t>
      </w:r>
      <w:r w:rsidR="00852AB0">
        <w:rPr>
          <w:rFonts w:ascii="Times New Roman" w:hAnsi="Times New Roman" w:cs="Times New Roman"/>
          <w:sz w:val="24"/>
          <w:szCs w:val="24"/>
        </w:rPr>
        <w:t>determin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ing </w:t>
      </w:r>
      <w:r w:rsidR="00852AB0" w:rsidRPr="009A2CCA">
        <w:rPr>
          <w:rFonts w:ascii="Times New Roman" w:hAnsi="Times New Roman" w:cs="Times New Roman"/>
          <w:sz w:val="24"/>
          <w:szCs w:val="24"/>
        </w:rPr>
        <w:t>two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</w:t>
      </w:r>
      <w:r w:rsidR="00852AB0" w:rsidRPr="009A2CCA">
        <w:rPr>
          <w:rFonts w:ascii="Times New Roman" w:hAnsi="Times New Roman" w:cs="Times New Roman"/>
          <w:sz w:val="24"/>
          <w:szCs w:val="24"/>
        </w:rPr>
        <w:t>disagreement</w:t>
      </w:r>
      <w:r w:rsidR="00852AB0">
        <w:rPr>
          <w:rFonts w:ascii="Times New Roman" w:hAnsi="Times New Roman" w:cs="Times New Roman"/>
          <w:sz w:val="24"/>
          <w:szCs w:val="24"/>
        </w:rPr>
        <w:t>s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and also </w:t>
      </w:r>
      <w:r w:rsidR="00852AB0">
        <w:rPr>
          <w:rFonts w:ascii="Times New Roman" w:hAnsi="Times New Roman" w:cs="Times New Roman"/>
          <w:sz w:val="24"/>
          <w:szCs w:val="24"/>
        </w:rPr>
        <w:t>analyzed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the </w:t>
      </w:r>
      <w:r w:rsidR="00852AB0" w:rsidRPr="009A2CCA">
        <w:rPr>
          <w:rFonts w:ascii="Times New Roman" w:hAnsi="Times New Roman" w:cs="Times New Roman"/>
          <w:sz w:val="24"/>
          <w:szCs w:val="24"/>
        </w:rPr>
        <w:t>dissertation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of </w:t>
      </w:r>
      <w:r w:rsidR="00852AB0" w:rsidRPr="009A2CCA">
        <w:rPr>
          <w:rFonts w:ascii="Times New Roman" w:hAnsi="Times New Roman" w:cs="Times New Roman"/>
          <w:sz w:val="24"/>
          <w:szCs w:val="24"/>
        </w:rPr>
        <w:t>sense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and value </w:t>
      </w:r>
      <w:r w:rsidR="00852AB0" w:rsidRPr="009A2CCA">
        <w:rPr>
          <w:rFonts w:ascii="Times New Roman" w:hAnsi="Times New Roman" w:cs="Times New Roman"/>
          <w:sz w:val="24"/>
          <w:szCs w:val="24"/>
        </w:rPr>
        <w:t>observed</w:t>
      </w:r>
      <w:r w:rsidR="009A2CCA" w:rsidRPr="009A2CCA">
        <w:rPr>
          <w:rFonts w:ascii="Times New Roman" w:hAnsi="Times New Roman" w:cs="Times New Roman"/>
          <w:sz w:val="24"/>
          <w:szCs w:val="24"/>
        </w:rPr>
        <w:t xml:space="preserve"> to female.</w:t>
      </w:r>
    </w:p>
    <w:p w14:paraId="75E12F7A" w14:textId="51F76E27" w:rsidR="0024309E" w:rsidRPr="0024309E" w:rsidRDefault="0024309E" w:rsidP="002430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Character Depiction</w:t>
      </w:r>
    </w:p>
    <w:p w14:paraId="1F2F0E0A" w14:textId="3FF75D46" w:rsidR="002B4EC6" w:rsidRDefault="002B4EC6" w:rsidP="003C2B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4EC6">
        <w:rPr>
          <w:rFonts w:ascii="Times New Roman" w:hAnsi="Times New Roman" w:cs="Times New Roman"/>
          <w:sz w:val="24"/>
          <w:szCs w:val="24"/>
        </w:rPr>
        <w:t>Steinbeck’s depiction of female</w:t>
      </w:r>
      <w:r>
        <w:rPr>
          <w:rFonts w:ascii="Times New Roman" w:hAnsi="Times New Roman" w:cs="Times New Roman"/>
          <w:sz w:val="24"/>
          <w:szCs w:val="24"/>
        </w:rPr>
        <w:t xml:space="preserve"> participants</w:t>
      </w:r>
      <w:r w:rsidRPr="002B4EC6">
        <w:rPr>
          <w:rFonts w:ascii="Times New Roman" w:hAnsi="Times New Roman" w:cs="Times New Roman"/>
          <w:sz w:val="24"/>
          <w:szCs w:val="24"/>
        </w:rPr>
        <w:t xml:space="preserve"> in his </w:t>
      </w:r>
      <w:r>
        <w:rPr>
          <w:rFonts w:ascii="Times New Roman" w:hAnsi="Times New Roman" w:cs="Times New Roman"/>
          <w:sz w:val="24"/>
          <w:szCs w:val="24"/>
        </w:rPr>
        <w:t>book</w:t>
      </w:r>
      <w:r w:rsidRPr="002B4EC6">
        <w:rPr>
          <w:rFonts w:ascii="Times New Roman" w:hAnsi="Times New Roman" w:cs="Times New Roman"/>
          <w:sz w:val="24"/>
          <w:szCs w:val="24"/>
        </w:rPr>
        <w:t xml:space="preserve">s is broadly opposed by the </w:t>
      </w:r>
      <w:r>
        <w:rPr>
          <w:rFonts w:ascii="Times New Roman" w:hAnsi="Times New Roman" w:cs="Times New Roman"/>
          <w:sz w:val="24"/>
          <w:szCs w:val="24"/>
        </w:rPr>
        <w:t>judgements</w:t>
      </w:r>
      <w:r w:rsidRPr="002B4EC6">
        <w:rPr>
          <w:rFonts w:ascii="Times New Roman" w:hAnsi="Times New Roman" w:cs="Times New Roman"/>
          <w:sz w:val="24"/>
          <w:szCs w:val="24"/>
        </w:rPr>
        <w:t xml:space="preserve">. Of Mice and Men is </w:t>
      </w:r>
      <w:r w:rsidR="00C7265C">
        <w:rPr>
          <w:rFonts w:ascii="Times New Roman" w:hAnsi="Times New Roman" w:cs="Times New Roman"/>
          <w:sz w:val="24"/>
          <w:szCs w:val="24"/>
        </w:rPr>
        <w:t>basi</w:t>
      </w:r>
      <w:r w:rsidRPr="002B4EC6">
        <w:rPr>
          <w:rFonts w:ascii="Times New Roman" w:hAnsi="Times New Roman" w:cs="Times New Roman"/>
          <w:sz w:val="24"/>
          <w:szCs w:val="24"/>
        </w:rPr>
        <w:t xml:space="preserve">cally not </w:t>
      </w:r>
      <w:r w:rsidR="00C7265C" w:rsidRPr="002B4EC6">
        <w:rPr>
          <w:rFonts w:ascii="Times New Roman" w:hAnsi="Times New Roman" w:cs="Times New Roman"/>
          <w:sz w:val="24"/>
          <w:szCs w:val="24"/>
        </w:rPr>
        <w:t>commendable</w:t>
      </w:r>
      <w:r w:rsidRPr="002B4EC6">
        <w:rPr>
          <w:rFonts w:ascii="Times New Roman" w:hAnsi="Times New Roman" w:cs="Times New Roman"/>
          <w:sz w:val="24"/>
          <w:szCs w:val="24"/>
        </w:rPr>
        <w:t xml:space="preserve"> and less </w:t>
      </w:r>
      <w:r w:rsidR="00C7265C">
        <w:rPr>
          <w:rFonts w:ascii="Times New Roman" w:hAnsi="Times New Roman" w:cs="Times New Roman"/>
          <w:sz w:val="24"/>
          <w:szCs w:val="24"/>
        </w:rPr>
        <w:t>helpful</w:t>
      </w:r>
      <w:r w:rsidRPr="002B4EC6">
        <w:rPr>
          <w:rFonts w:ascii="Times New Roman" w:hAnsi="Times New Roman" w:cs="Times New Roman"/>
          <w:sz w:val="24"/>
          <w:szCs w:val="24"/>
        </w:rPr>
        <w:t xml:space="preserve"> for female </w:t>
      </w:r>
      <w:r w:rsidR="00C7265C" w:rsidRPr="002B4EC6">
        <w:rPr>
          <w:rFonts w:ascii="Times New Roman" w:hAnsi="Times New Roman" w:cs="Times New Roman"/>
          <w:sz w:val="24"/>
          <w:szCs w:val="24"/>
        </w:rPr>
        <w:t>depiction</w:t>
      </w:r>
      <w:r w:rsidRPr="002B4EC6">
        <w:rPr>
          <w:rFonts w:ascii="Times New Roman" w:hAnsi="Times New Roman" w:cs="Times New Roman"/>
          <w:sz w:val="24"/>
          <w:szCs w:val="24"/>
        </w:rPr>
        <w:t xml:space="preserve">. His </w:t>
      </w:r>
      <w:r w:rsidR="00201C4D" w:rsidRPr="002B4EC6">
        <w:rPr>
          <w:rFonts w:ascii="Times New Roman" w:hAnsi="Times New Roman" w:cs="Times New Roman"/>
          <w:sz w:val="24"/>
          <w:szCs w:val="24"/>
        </w:rPr>
        <w:t>texts</w:t>
      </w:r>
      <w:r w:rsidRPr="002B4EC6">
        <w:rPr>
          <w:rFonts w:ascii="Times New Roman" w:hAnsi="Times New Roman" w:cs="Times New Roman"/>
          <w:sz w:val="24"/>
          <w:szCs w:val="24"/>
        </w:rPr>
        <w:t xml:space="preserve"> more </w:t>
      </w:r>
      <w:r w:rsidR="00201C4D" w:rsidRPr="002B4EC6">
        <w:rPr>
          <w:rFonts w:ascii="Times New Roman" w:hAnsi="Times New Roman" w:cs="Times New Roman"/>
          <w:sz w:val="24"/>
          <w:szCs w:val="24"/>
        </w:rPr>
        <w:t>visibly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201C4D">
        <w:rPr>
          <w:rFonts w:ascii="Times New Roman" w:hAnsi="Times New Roman" w:cs="Times New Roman"/>
          <w:sz w:val="24"/>
          <w:szCs w:val="24"/>
        </w:rPr>
        <w:t>showcase</w:t>
      </w:r>
      <w:r w:rsidRPr="002B4EC6">
        <w:rPr>
          <w:rFonts w:ascii="Times New Roman" w:hAnsi="Times New Roman" w:cs="Times New Roman"/>
          <w:sz w:val="24"/>
          <w:szCs w:val="24"/>
        </w:rPr>
        <w:t xml:space="preserve"> the message of </w:t>
      </w:r>
      <w:r w:rsidR="00201C4D" w:rsidRPr="002B4EC6">
        <w:rPr>
          <w:rFonts w:ascii="Times New Roman" w:hAnsi="Times New Roman" w:cs="Times New Roman"/>
          <w:sz w:val="24"/>
          <w:szCs w:val="24"/>
        </w:rPr>
        <w:t>pejorative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201C4D" w:rsidRPr="002B4EC6">
        <w:rPr>
          <w:rFonts w:ascii="Times New Roman" w:hAnsi="Times New Roman" w:cs="Times New Roman"/>
          <w:sz w:val="24"/>
          <w:szCs w:val="24"/>
        </w:rPr>
        <w:t>purposes</w:t>
      </w:r>
      <w:r w:rsidRPr="002B4EC6">
        <w:rPr>
          <w:rFonts w:ascii="Times New Roman" w:hAnsi="Times New Roman" w:cs="Times New Roman"/>
          <w:sz w:val="24"/>
          <w:szCs w:val="24"/>
        </w:rPr>
        <w:t xml:space="preserve">. The </w:t>
      </w:r>
      <w:r w:rsidR="007B2936">
        <w:rPr>
          <w:rFonts w:ascii="Times New Roman" w:hAnsi="Times New Roman" w:cs="Times New Roman"/>
          <w:sz w:val="24"/>
          <w:szCs w:val="24"/>
        </w:rPr>
        <w:t>judgements</w:t>
      </w:r>
      <w:r w:rsidRPr="002B4EC6">
        <w:rPr>
          <w:rFonts w:ascii="Times New Roman" w:hAnsi="Times New Roman" w:cs="Times New Roman"/>
          <w:sz w:val="24"/>
          <w:szCs w:val="24"/>
        </w:rPr>
        <w:t xml:space="preserve"> have also </w:t>
      </w:r>
      <w:r w:rsidR="007B2936" w:rsidRPr="002B4EC6">
        <w:rPr>
          <w:rFonts w:ascii="Times New Roman" w:hAnsi="Times New Roman" w:cs="Times New Roman"/>
          <w:sz w:val="24"/>
          <w:szCs w:val="24"/>
        </w:rPr>
        <w:t>disliked</w:t>
      </w:r>
      <w:r w:rsidRPr="002B4EC6">
        <w:rPr>
          <w:rFonts w:ascii="Times New Roman" w:hAnsi="Times New Roman" w:cs="Times New Roman"/>
          <w:sz w:val="24"/>
          <w:szCs w:val="24"/>
        </w:rPr>
        <w:t xml:space="preserve"> 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2936" w:rsidRPr="002B4EC6">
        <w:rPr>
          <w:rFonts w:ascii="Times New Roman" w:hAnsi="Times New Roman" w:cs="Times New Roman"/>
          <w:sz w:val="24"/>
          <w:szCs w:val="24"/>
        </w:rPr>
        <w:t>description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female, </w:t>
      </w:r>
      <w:r w:rsidR="007B2936" w:rsidRPr="002B4EC6">
        <w:rPr>
          <w:rFonts w:ascii="Times New Roman" w:hAnsi="Times New Roman" w:cs="Times New Roman"/>
          <w:sz w:val="24"/>
          <w:szCs w:val="24"/>
        </w:rPr>
        <w:t>irrespective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whether in </w:t>
      </w:r>
      <w:r w:rsidR="007B2936" w:rsidRPr="002B4EC6">
        <w:rPr>
          <w:rFonts w:ascii="Times New Roman" w:hAnsi="Times New Roman" w:cs="Times New Roman"/>
          <w:sz w:val="24"/>
          <w:szCs w:val="24"/>
        </w:rPr>
        <w:t>backing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the </w:t>
      </w:r>
      <w:r w:rsidR="007B2936" w:rsidRPr="002B4EC6">
        <w:rPr>
          <w:rFonts w:ascii="Times New Roman" w:hAnsi="Times New Roman" w:cs="Times New Roman"/>
          <w:sz w:val="24"/>
          <w:szCs w:val="24"/>
        </w:rPr>
        <w:t>writer</w:t>
      </w:r>
      <w:r w:rsidRPr="002B4EC6">
        <w:rPr>
          <w:rFonts w:ascii="Times New Roman" w:hAnsi="Times New Roman" w:cs="Times New Roman"/>
          <w:sz w:val="24"/>
          <w:szCs w:val="24"/>
        </w:rPr>
        <w:t xml:space="preserve">, </w:t>
      </w:r>
      <w:r w:rsidR="007B2936" w:rsidRPr="002B4EC6">
        <w:rPr>
          <w:rFonts w:ascii="Times New Roman" w:hAnsi="Times New Roman" w:cs="Times New Roman"/>
          <w:sz w:val="24"/>
          <w:szCs w:val="24"/>
        </w:rPr>
        <w:t>reveals</w:t>
      </w:r>
      <w:r w:rsidRPr="002B4EC6">
        <w:rPr>
          <w:rFonts w:ascii="Times New Roman" w:hAnsi="Times New Roman" w:cs="Times New Roman"/>
          <w:sz w:val="24"/>
          <w:szCs w:val="24"/>
        </w:rPr>
        <w:t xml:space="preserve"> the </w:t>
      </w:r>
      <w:r w:rsidR="007B2936" w:rsidRPr="002B4EC6">
        <w:rPr>
          <w:rFonts w:ascii="Times New Roman" w:hAnsi="Times New Roman" w:cs="Times New Roman"/>
          <w:sz w:val="24"/>
          <w:szCs w:val="24"/>
        </w:rPr>
        <w:t>necessity</w:t>
      </w:r>
      <w:r w:rsidRPr="002B4EC6">
        <w:rPr>
          <w:rFonts w:ascii="Times New Roman" w:hAnsi="Times New Roman" w:cs="Times New Roman"/>
          <w:sz w:val="24"/>
          <w:szCs w:val="24"/>
        </w:rPr>
        <w:t xml:space="preserve"> and </w:t>
      </w:r>
      <w:r w:rsidR="007B2936" w:rsidRPr="002B4EC6">
        <w:rPr>
          <w:rFonts w:ascii="Times New Roman" w:hAnsi="Times New Roman" w:cs="Times New Roman"/>
          <w:sz w:val="24"/>
          <w:szCs w:val="24"/>
        </w:rPr>
        <w:t>dissatisfaction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</w:t>
      </w:r>
      <w:r w:rsidR="007B2936" w:rsidRPr="002B4EC6">
        <w:rPr>
          <w:rFonts w:ascii="Times New Roman" w:hAnsi="Times New Roman" w:cs="Times New Roman"/>
          <w:sz w:val="24"/>
          <w:szCs w:val="24"/>
        </w:rPr>
        <w:t>increasingly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7B2936" w:rsidRPr="002B4EC6">
        <w:rPr>
          <w:rFonts w:ascii="Times New Roman" w:hAnsi="Times New Roman" w:cs="Times New Roman"/>
          <w:sz w:val="24"/>
          <w:szCs w:val="24"/>
        </w:rPr>
        <w:t>frank</w:t>
      </w:r>
      <w:r w:rsidRPr="002B4EC6">
        <w:rPr>
          <w:rFonts w:ascii="Times New Roman" w:hAnsi="Times New Roman" w:cs="Times New Roman"/>
          <w:sz w:val="24"/>
          <w:szCs w:val="24"/>
        </w:rPr>
        <w:t xml:space="preserve"> and </w:t>
      </w:r>
      <w:r w:rsidR="00093E2C" w:rsidRPr="002B4EC6">
        <w:rPr>
          <w:rFonts w:ascii="Times New Roman" w:hAnsi="Times New Roman" w:cs="Times New Roman"/>
          <w:sz w:val="24"/>
          <w:szCs w:val="24"/>
        </w:rPr>
        <w:t>neutral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093E2C" w:rsidRPr="002B4EC6">
        <w:rPr>
          <w:rFonts w:ascii="Times New Roman" w:hAnsi="Times New Roman" w:cs="Times New Roman"/>
          <w:sz w:val="24"/>
          <w:szCs w:val="24"/>
        </w:rPr>
        <w:t>evaluation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female characters. Of Mice and Men </w:t>
      </w:r>
      <w:r w:rsidR="00111A1C" w:rsidRPr="002B4EC6">
        <w:rPr>
          <w:rFonts w:ascii="Times New Roman" w:hAnsi="Times New Roman" w:cs="Times New Roman"/>
          <w:sz w:val="24"/>
          <w:szCs w:val="24"/>
        </w:rPr>
        <w:t>describes</w:t>
      </w:r>
      <w:r w:rsidRPr="002B4EC6">
        <w:rPr>
          <w:rFonts w:ascii="Times New Roman" w:hAnsi="Times New Roman" w:cs="Times New Roman"/>
          <w:sz w:val="24"/>
          <w:szCs w:val="24"/>
        </w:rPr>
        <w:t xml:space="preserve"> the </w:t>
      </w:r>
      <w:r w:rsidR="00111A1C">
        <w:rPr>
          <w:rFonts w:ascii="Times New Roman" w:hAnsi="Times New Roman" w:cs="Times New Roman"/>
          <w:sz w:val="24"/>
          <w:szCs w:val="24"/>
        </w:rPr>
        <w:t>completion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a </w:t>
      </w:r>
      <w:r w:rsidR="00111A1C" w:rsidRPr="002B4EC6">
        <w:rPr>
          <w:rFonts w:ascii="Times New Roman" w:hAnsi="Times New Roman" w:cs="Times New Roman"/>
          <w:sz w:val="24"/>
          <w:szCs w:val="24"/>
        </w:rPr>
        <w:t>vision</w:t>
      </w:r>
      <w:r w:rsidR="00111A1C">
        <w:rPr>
          <w:rFonts w:ascii="Times New Roman" w:hAnsi="Times New Roman" w:cs="Times New Roman"/>
          <w:sz w:val="24"/>
          <w:szCs w:val="24"/>
        </w:rPr>
        <w:t xml:space="preserve"> </w:t>
      </w:r>
      <w:r w:rsidRPr="002B4EC6">
        <w:rPr>
          <w:rFonts w:ascii="Times New Roman" w:hAnsi="Times New Roman" w:cs="Times New Roman"/>
          <w:sz w:val="24"/>
          <w:szCs w:val="24"/>
        </w:rPr>
        <w:t>that confluence the man-</w:t>
      </w:r>
      <w:r w:rsidR="00111A1C">
        <w:rPr>
          <w:rFonts w:ascii="Times New Roman" w:hAnsi="Times New Roman" w:cs="Times New Roman"/>
          <w:sz w:val="24"/>
          <w:szCs w:val="24"/>
        </w:rPr>
        <w:t>filled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111A1C" w:rsidRPr="002B4EC6">
        <w:rPr>
          <w:rFonts w:ascii="Times New Roman" w:hAnsi="Times New Roman" w:cs="Times New Roman"/>
          <w:sz w:val="24"/>
          <w:szCs w:val="24"/>
        </w:rPr>
        <w:t>society</w:t>
      </w:r>
      <w:r w:rsidRPr="002B4EC6">
        <w:rPr>
          <w:rFonts w:ascii="Times New Roman" w:hAnsi="Times New Roman" w:cs="Times New Roman"/>
          <w:sz w:val="24"/>
          <w:szCs w:val="24"/>
        </w:rPr>
        <w:t xml:space="preserve"> not </w:t>
      </w:r>
      <w:r w:rsidR="00111A1C" w:rsidRPr="002B4EC6">
        <w:rPr>
          <w:rFonts w:ascii="Times New Roman" w:hAnsi="Times New Roman" w:cs="Times New Roman"/>
          <w:sz w:val="24"/>
          <w:szCs w:val="24"/>
        </w:rPr>
        <w:t>merely</w:t>
      </w:r>
      <w:r w:rsidRPr="002B4EC6">
        <w:rPr>
          <w:rFonts w:ascii="Times New Roman" w:hAnsi="Times New Roman" w:cs="Times New Roman"/>
          <w:sz w:val="24"/>
          <w:szCs w:val="24"/>
        </w:rPr>
        <w:t xml:space="preserve"> to </w:t>
      </w:r>
      <w:r w:rsidR="00111A1C" w:rsidRPr="002B4EC6">
        <w:rPr>
          <w:rFonts w:ascii="Times New Roman" w:hAnsi="Times New Roman" w:cs="Times New Roman"/>
          <w:sz w:val="24"/>
          <w:szCs w:val="24"/>
        </w:rPr>
        <w:t>soothe</w:t>
      </w:r>
      <w:r w:rsidRPr="002B4EC6">
        <w:rPr>
          <w:rFonts w:ascii="Times New Roman" w:hAnsi="Times New Roman" w:cs="Times New Roman"/>
          <w:sz w:val="24"/>
          <w:szCs w:val="24"/>
        </w:rPr>
        <w:t xml:space="preserve">, rather </w:t>
      </w:r>
      <w:r w:rsidR="00111A1C" w:rsidRPr="002B4EC6">
        <w:rPr>
          <w:rFonts w:ascii="Times New Roman" w:hAnsi="Times New Roman" w:cs="Times New Roman"/>
          <w:sz w:val="24"/>
          <w:szCs w:val="24"/>
        </w:rPr>
        <w:t>eject</w:t>
      </w:r>
      <w:r w:rsidRPr="002B4EC6">
        <w:rPr>
          <w:rFonts w:ascii="Times New Roman" w:hAnsi="Times New Roman" w:cs="Times New Roman"/>
          <w:sz w:val="24"/>
          <w:szCs w:val="24"/>
        </w:rPr>
        <w:t xml:space="preserve"> woman and femininity. Steinbeck has </w:t>
      </w:r>
      <w:r w:rsidR="00F6144F">
        <w:rPr>
          <w:rFonts w:ascii="Times New Roman" w:hAnsi="Times New Roman" w:cs="Times New Roman"/>
          <w:sz w:val="24"/>
          <w:szCs w:val="24"/>
        </w:rPr>
        <w:t>on the contrary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F6144F" w:rsidRPr="002B4EC6">
        <w:rPr>
          <w:rFonts w:ascii="Times New Roman" w:hAnsi="Times New Roman" w:cs="Times New Roman"/>
          <w:sz w:val="24"/>
          <w:szCs w:val="24"/>
        </w:rPr>
        <w:t>revealed</w:t>
      </w:r>
      <w:r w:rsidRPr="002B4EC6">
        <w:rPr>
          <w:rFonts w:ascii="Times New Roman" w:hAnsi="Times New Roman" w:cs="Times New Roman"/>
          <w:sz w:val="24"/>
          <w:szCs w:val="24"/>
        </w:rPr>
        <w:t xml:space="preserve"> the </w:t>
      </w:r>
      <w:r w:rsidR="00F6144F" w:rsidRPr="002B4EC6">
        <w:rPr>
          <w:rFonts w:ascii="Times New Roman" w:hAnsi="Times New Roman" w:cs="Times New Roman"/>
          <w:sz w:val="24"/>
          <w:szCs w:val="24"/>
        </w:rPr>
        <w:t>indifference</w:t>
      </w:r>
      <w:r w:rsidRPr="002B4EC6">
        <w:rPr>
          <w:rFonts w:ascii="Times New Roman" w:hAnsi="Times New Roman" w:cs="Times New Roman"/>
          <w:sz w:val="24"/>
          <w:szCs w:val="24"/>
        </w:rPr>
        <w:t xml:space="preserve"> to Curley's wife who for him</w:t>
      </w:r>
      <w:r w:rsidR="00F6144F">
        <w:rPr>
          <w:rFonts w:ascii="Times New Roman" w:hAnsi="Times New Roman" w:cs="Times New Roman"/>
          <w:sz w:val="24"/>
          <w:szCs w:val="24"/>
        </w:rPr>
        <w:t xml:space="preserve"> is</w:t>
      </w:r>
      <w:r w:rsidRPr="002B4EC6">
        <w:rPr>
          <w:rFonts w:ascii="Times New Roman" w:hAnsi="Times New Roman" w:cs="Times New Roman"/>
          <w:sz w:val="24"/>
          <w:szCs w:val="24"/>
        </w:rPr>
        <w:t xml:space="preserve"> a </w:t>
      </w:r>
      <w:r w:rsidR="00F6144F" w:rsidRPr="002B4EC6">
        <w:rPr>
          <w:rFonts w:ascii="Times New Roman" w:hAnsi="Times New Roman" w:cs="Times New Roman"/>
          <w:sz w:val="24"/>
          <w:szCs w:val="24"/>
        </w:rPr>
        <w:t>bleak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F6144F">
        <w:rPr>
          <w:rFonts w:ascii="Times New Roman" w:hAnsi="Times New Roman" w:cs="Times New Roman"/>
          <w:sz w:val="24"/>
          <w:szCs w:val="24"/>
        </w:rPr>
        <w:t>living thing</w:t>
      </w:r>
      <w:r w:rsidRPr="002B4EC6">
        <w:rPr>
          <w:rFonts w:ascii="Times New Roman" w:hAnsi="Times New Roman" w:cs="Times New Roman"/>
          <w:sz w:val="24"/>
          <w:szCs w:val="24"/>
        </w:rPr>
        <w:t xml:space="preserve"> which </w:t>
      </w:r>
      <w:r w:rsidR="00F6144F">
        <w:rPr>
          <w:rFonts w:ascii="Times New Roman" w:hAnsi="Times New Roman" w:cs="Times New Roman"/>
          <w:sz w:val="24"/>
          <w:szCs w:val="24"/>
        </w:rPr>
        <w:t>dwells</w:t>
      </w:r>
      <w:r w:rsidRPr="002B4EC6">
        <w:rPr>
          <w:rFonts w:ascii="Times New Roman" w:hAnsi="Times New Roman" w:cs="Times New Roman"/>
          <w:sz w:val="24"/>
          <w:szCs w:val="24"/>
        </w:rPr>
        <w:t xml:space="preserve"> for no</w:t>
      </w:r>
      <w:r w:rsidR="00F6144F">
        <w:rPr>
          <w:rFonts w:ascii="Times New Roman" w:hAnsi="Times New Roman" w:cs="Times New Roman"/>
          <w:sz w:val="24"/>
          <w:szCs w:val="24"/>
        </w:rPr>
        <w:t xml:space="preserve"> reason</w:t>
      </w:r>
      <w:r w:rsidRPr="002B4EC6">
        <w:rPr>
          <w:rFonts w:ascii="Times New Roman" w:hAnsi="Times New Roman" w:cs="Times New Roman"/>
          <w:sz w:val="24"/>
          <w:szCs w:val="24"/>
        </w:rPr>
        <w:t xml:space="preserve">. </w:t>
      </w:r>
      <w:r w:rsidR="00F6144F" w:rsidRPr="002B4EC6">
        <w:rPr>
          <w:rFonts w:ascii="Times New Roman" w:hAnsi="Times New Roman" w:cs="Times New Roman"/>
          <w:sz w:val="24"/>
          <w:szCs w:val="24"/>
        </w:rPr>
        <w:t>Nevertheless</w:t>
      </w:r>
      <w:r w:rsidRPr="002B4EC6">
        <w:rPr>
          <w:rFonts w:ascii="Times New Roman" w:hAnsi="Times New Roman" w:cs="Times New Roman"/>
          <w:sz w:val="24"/>
          <w:szCs w:val="24"/>
        </w:rPr>
        <w:t xml:space="preserve">, Steinbeck has </w:t>
      </w:r>
      <w:r w:rsidR="00F6144F" w:rsidRPr="002B4EC6">
        <w:rPr>
          <w:rFonts w:ascii="Times New Roman" w:hAnsi="Times New Roman" w:cs="Times New Roman"/>
          <w:sz w:val="24"/>
          <w:szCs w:val="24"/>
        </w:rPr>
        <w:t>moreover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F6144F" w:rsidRPr="002B4EC6">
        <w:rPr>
          <w:rFonts w:ascii="Times New Roman" w:hAnsi="Times New Roman" w:cs="Times New Roman"/>
          <w:sz w:val="24"/>
          <w:szCs w:val="24"/>
        </w:rPr>
        <w:t>voyaged</w:t>
      </w:r>
      <w:r w:rsidRPr="002B4EC6">
        <w:rPr>
          <w:rFonts w:ascii="Times New Roman" w:hAnsi="Times New Roman" w:cs="Times New Roman"/>
          <w:sz w:val="24"/>
          <w:szCs w:val="24"/>
        </w:rPr>
        <w:t xml:space="preserve"> to </w:t>
      </w:r>
      <w:r w:rsidR="00F6144F" w:rsidRPr="002B4EC6">
        <w:rPr>
          <w:rFonts w:ascii="Times New Roman" w:hAnsi="Times New Roman" w:cs="Times New Roman"/>
          <w:sz w:val="24"/>
          <w:szCs w:val="24"/>
        </w:rPr>
        <w:t>show</w:t>
      </w:r>
      <w:r w:rsidRPr="002B4EC6">
        <w:rPr>
          <w:rFonts w:ascii="Times New Roman" w:hAnsi="Times New Roman" w:cs="Times New Roman"/>
          <w:sz w:val="24"/>
          <w:szCs w:val="24"/>
        </w:rPr>
        <w:t xml:space="preserve"> a </w:t>
      </w:r>
      <w:r w:rsidR="00F6144F" w:rsidRPr="002B4EC6">
        <w:rPr>
          <w:rFonts w:ascii="Times New Roman" w:hAnsi="Times New Roman" w:cs="Times New Roman"/>
          <w:sz w:val="24"/>
          <w:szCs w:val="24"/>
        </w:rPr>
        <w:t>nonappearance</w:t>
      </w:r>
      <w:r w:rsidRPr="002B4EC6">
        <w:rPr>
          <w:rFonts w:ascii="Times New Roman" w:hAnsi="Times New Roman" w:cs="Times New Roman"/>
          <w:sz w:val="24"/>
          <w:szCs w:val="24"/>
        </w:rPr>
        <w:t xml:space="preserve"> of sane female </w:t>
      </w:r>
      <w:r w:rsidR="00F6144F">
        <w:rPr>
          <w:rFonts w:ascii="Times New Roman" w:hAnsi="Times New Roman" w:cs="Times New Roman"/>
          <w:sz w:val="24"/>
          <w:szCs w:val="24"/>
        </w:rPr>
        <w:t>participants</w:t>
      </w:r>
      <w:r w:rsidRPr="002B4EC6">
        <w:rPr>
          <w:rFonts w:ascii="Times New Roman" w:hAnsi="Times New Roman" w:cs="Times New Roman"/>
          <w:sz w:val="24"/>
          <w:szCs w:val="24"/>
        </w:rPr>
        <w:t xml:space="preserve"> and plentitude of </w:t>
      </w:r>
      <w:r w:rsidR="00F6144F">
        <w:rPr>
          <w:rFonts w:ascii="Times New Roman" w:hAnsi="Times New Roman" w:cs="Times New Roman"/>
          <w:sz w:val="24"/>
          <w:szCs w:val="24"/>
        </w:rPr>
        <w:t>hookers</w:t>
      </w:r>
      <w:r w:rsidRPr="002B4EC6">
        <w:rPr>
          <w:rFonts w:ascii="Times New Roman" w:hAnsi="Times New Roman" w:cs="Times New Roman"/>
          <w:sz w:val="24"/>
          <w:szCs w:val="24"/>
        </w:rPr>
        <w:t xml:space="preserve"> in his </w:t>
      </w:r>
      <w:r w:rsidR="00F6144F">
        <w:rPr>
          <w:rFonts w:ascii="Times New Roman" w:hAnsi="Times New Roman" w:cs="Times New Roman"/>
          <w:sz w:val="24"/>
          <w:szCs w:val="24"/>
        </w:rPr>
        <w:t>book</w:t>
      </w:r>
      <w:r w:rsidRPr="002B4EC6">
        <w:rPr>
          <w:rFonts w:ascii="Times New Roman" w:hAnsi="Times New Roman" w:cs="Times New Roman"/>
          <w:sz w:val="24"/>
          <w:szCs w:val="24"/>
        </w:rPr>
        <w:t xml:space="preserve">s. All the female </w:t>
      </w:r>
      <w:r w:rsidR="003013E7">
        <w:rPr>
          <w:rFonts w:ascii="Times New Roman" w:hAnsi="Times New Roman" w:cs="Times New Roman"/>
          <w:sz w:val="24"/>
          <w:szCs w:val="24"/>
        </w:rPr>
        <w:t>participant</w:t>
      </w:r>
      <w:r w:rsidRPr="002B4EC6">
        <w:rPr>
          <w:rFonts w:ascii="Times New Roman" w:hAnsi="Times New Roman" w:cs="Times New Roman"/>
          <w:sz w:val="24"/>
          <w:szCs w:val="24"/>
        </w:rPr>
        <w:t xml:space="preserve">s in his </w:t>
      </w:r>
      <w:r w:rsidR="003013E7">
        <w:rPr>
          <w:rFonts w:ascii="Times New Roman" w:hAnsi="Times New Roman" w:cs="Times New Roman"/>
          <w:sz w:val="24"/>
          <w:szCs w:val="24"/>
        </w:rPr>
        <w:t>book</w:t>
      </w:r>
      <w:r w:rsidRPr="002B4EC6">
        <w:rPr>
          <w:rFonts w:ascii="Times New Roman" w:hAnsi="Times New Roman" w:cs="Times New Roman"/>
          <w:sz w:val="24"/>
          <w:szCs w:val="24"/>
        </w:rPr>
        <w:t xml:space="preserve">s are </w:t>
      </w:r>
      <w:r w:rsidR="003013E7" w:rsidRPr="002B4EC6">
        <w:rPr>
          <w:rFonts w:ascii="Times New Roman" w:hAnsi="Times New Roman" w:cs="Times New Roman"/>
          <w:sz w:val="24"/>
          <w:szCs w:val="24"/>
        </w:rPr>
        <w:t>presumed</w:t>
      </w:r>
      <w:r w:rsidRPr="002B4EC6">
        <w:rPr>
          <w:rFonts w:ascii="Times New Roman" w:hAnsi="Times New Roman" w:cs="Times New Roman"/>
          <w:sz w:val="24"/>
          <w:szCs w:val="24"/>
        </w:rPr>
        <w:t xml:space="preserve"> as </w:t>
      </w:r>
      <w:r w:rsidR="003013E7" w:rsidRPr="002B4EC6">
        <w:rPr>
          <w:rFonts w:ascii="Times New Roman" w:hAnsi="Times New Roman" w:cs="Times New Roman"/>
          <w:sz w:val="24"/>
          <w:szCs w:val="24"/>
        </w:rPr>
        <w:t>inadequately</w:t>
      </w:r>
      <w:r w:rsidRPr="002B4EC6">
        <w:rPr>
          <w:rFonts w:ascii="Times New Roman" w:hAnsi="Times New Roman" w:cs="Times New Roman"/>
          <w:sz w:val="24"/>
          <w:szCs w:val="24"/>
        </w:rPr>
        <w:t xml:space="preserve"> </w:t>
      </w:r>
      <w:r w:rsidR="003013E7" w:rsidRPr="002B4EC6">
        <w:rPr>
          <w:rFonts w:ascii="Times New Roman" w:hAnsi="Times New Roman" w:cs="Times New Roman"/>
          <w:sz w:val="24"/>
          <w:szCs w:val="24"/>
        </w:rPr>
        <w:t>built</w:t>
      </w:r>
      <w:r w:rsidRPr="002B4EC6">
        <w:rPr>
          <w:rFonts w:ascii="Times New Roman" w:hAnsi="Times New Roman" w:cs="Times New Roman"/>
          <w:sz w:val="24"/>
          <w:szCs w:val="24"/>
        </w:rPr>
        <w:t>.</w:t>
      </w:r>
    </w:p>
    <w:p w14:paraId="0FC21914" w14:textId="4FFC3B8F" w:rsidR="00E4722B" w:rsidRDefault="00E4722B" w:rsidP="00886A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biasness</w:t>
      </w:r>
      <w:r w:rsidRPr="00E4722B">
        <w:rPr>
          <w:rFonts w:ascii="Times New Roman" w:hAnsi="Times New Roman" w:cs="Times New Roman"/>
          <w:sz w:val="24"/>
          <w:szCs w:val="24"/>
        </w:rPr>
        <w:t xml:space="preserve"> becomes outward in the </w:t>
      </w:r>
      <w:r>
        <w:rPr>
          <w:rFonts w:ascii="Times New Roman" w:hAnsi="Times New Roman" w:cs="Times New Roman"/>
          <w:sz w:val="24"/>
          <w:szCs w:val="24"/>
        </w:rPr>
        <w:t>book</w:t>
      </w:r>
      <w:r w:rsidRPr="00E4722B">
        <w:rPr>
          <w:rFonts w:ascii="Times New Roman" w:hAnsi="Times New Roman" w:cs="Times New Roman"/>
          <w:sz w:val="24"/>
          <w:szCs w:val="24"/>
        </w:rPr>
        <w:t xml:space="preserve"> once the male </w:t>
      </w:r>
      <w:r>
        <w:rPr>
          <w:rFonts w:ascii="Times New Roman" w:hAnsi="Times New Roman" w:cs="Times New Roman"/>
          <w:sz w:val="24"/>
          <w:szCs w:val="24"/>
        </w:rPr>
        <w:t>participants</w:t>
      </w:r>
      <w:r w:rsidRPr="00E4722B">
        <w:rPr>
          <w:rFonts w:ascii="Times New Roman" w:hAnsi="Times New Roman" w:cs="Times New Roman"/>
          <w:sz w:val="24"/>
          <w:szCs w:val="24"/>
        </w:rPr>
        <w:t xml:space="preserve"> have started to call her a pejorative designation. The </w:t>
      </w:r>
      <w:r w:rsidR="00990C68">
        <w:rPr>
          <w:rFonts w:ascii="Times New Roman" w:hAnsi="Times New Roman" w:cs="Times New Roman"/>
          <w:sz w:val="24"/>
          <w:szCs w:val="24"/>
        </w:rPr>
        <w:t>employee</w:t>
      </w:r>
      <w:r w:rsidRPr="00E4722B">
        <w:rPr>
          <w:rFonts w:ascii="Times New Roman" w:hAnsi="Times New Roman" w:cs="Times New Roman"/>
          <w:sz w:val="24"/>
          <w:szCs w:val="24"/>
        </w:rPr>
        <w:t xml:space="preserve">s in the </w:t>
      </w:r>
      <w:r w:rsidR="00990C68" w:rsidRPr="00E4722B">
        <w:rPr>
          <w:rFonts w:ascii="Times New Roman" w:hAnsi="Times New Roman" w:cs="Times New Roman"/>
          <w:sz w:val="24"/>
          <w:szCs w:val="24"/>
        </w:rPr>
        <w:t>farm</w:t>
      </w:r>
      <w:r w:rsidRPr="00E4722B">
        <w:rPr>
          <w:rFonts w:ascii="Times New Roman" w:hAnsi="Times New Roman" w:cs="Times New Roman"/>
          <w:sz w:val="24"/>
          <w:szCs w:val="24"/>
        </w:rPr>
        <w:t xml:space="preserve"> are </w:t>
      </w:r>
      <w:r w:rsidR="00990C68" w:rsidRPr="00E4722B">
        <w:rPr>
          <w:rFonts w:ascii="Times New Roman" w:hAnsi="Times New Roman" w:cs="Times New Roman"/>
          <w:sz w:val="24"/>
          <w:szCs w:val="24"/>
        </w:rPr>
        <w:t>compliant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that </w:t>
      </w:r>
      <w:r w:rsidR="00990C68">
        <w:rPr>
          <w:rFonts w:ascii="Times New Roman" w:hAnsi="Times New Roman" w:cs="Times New Roman"/>
          <w:sz w:val="24"/>
          <w:szCs w:val="24"/>
        </w:rPr>
        <w:t>because</w:t>
      </w:r>
      <w:r w:rsidRPr="00E4722B">
        <w:rPr>
          <w:rFonts w:ascii="Times New Roman" w:hAnsi="Times New Roman" w:cs="Times New Roman"/>
          <w:sz w:val="24"/>
          <w:szCs w:val="24"/>
        </w:rPr>
        <w:t xml:space="preserve"> she has been </w:t>
      </w:r>
      <w:r w:rsidR="00990C68" w:rsidRPr="00E4722B">
        <w:rPr>
          <w:rFonts w:ascii="Times New Roman" w:hAnsi="Times New Roman" w:cs="Times New Roman"/>
          <w:sz w:val="24"/>
          <w:szCs w:val="24"/>
        </w:rPr>
        <w:t>exposed</w:t>
      </w:r>
      <w:r w:rsidRPr="00E4722B">
        <w:rPr>
          <w:rFonts w:ascii="Times New Roman" w:hAnsi="Times New Roman" w:cs="Times New Roman"/>
          <w:sz w:val="24"/>
          <w:szCs w:val="24"/>
        </w:rPr>
        <w:t xml:space="preserve"> as </w:t>
      </w:r>
      <w:r w:rsidR="00990C68">
        <w:rPr>
          <w:rFonts w:ascii="Times New Roman" w:hAnsi="Times New Roman" w:cs="Times New Roman"/>
          <w:sz w:val="24"/>
          <w:szCs w:val="24"/>
        </w:rPr>
        <w:t xml:space="preserve">a </w:t>
      </w:r>
      <w:r w:rsidRPr="00E4722B">
        <w:rPr>
          <w:rFonts w:ascii="Times New Roman" w:hAnsi="Times New Roman" w:cs="Times New Roman"/>
          <w:sz w:val="24"/>
          <w:szCs w:val="24"/>
        </w:rPr>
        <w:t xml:space="preserve">flirt </w:t>
      </w:r>
      <w:r w:rsidR="00990C68">
        <w:rPr>
          <w:rFonts w:ascii="Times New Roman" w:hAnsi="Times New Roman" w:cs="Times New Roman"/>
          <w:sz w:val="24"/>
          <w:szCs w:val="24"/>
        </w:rPr>
        <w:t>female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and </w:t>
      </w:r>
      <w:r w:rsidR="000A7FEF">
        <w:rPr>
          <w:rFonts w:ascii="Times New Roman" w:hAnsi="Times New Roman" w:cs="Times New Roman"/>
          <w:sz w:val="24"/>
          <w:szCs w:val="24"/>
        </w:rPr>
        <w:t>despite the fact that</w:t>
      </w:r>
      <w:r w:rsidRPr="00E4722B">
        <w:rPr>
          <w:rFonts w:ascii="Times New Roman" w:hAnsi="Times New Roman" w:cs="Times New Roman"/>
          <w:sz w:val="24"/>
          <w:szCs w:val="24"/>
        </w:rPr>
        <w:t xml:space="preserve"> she will </w:t>
      </w:r>
      <w:r w:rsidR="000A7FEF" w:rsidRPr="00E4722B">
        <w:rPr>
          <w:rFonts w:ascii="Times New Roman" w:hAnsi="Times New Roman" w:cs="Times New Roman"/>
          <w:sz w:val="24"/>
          <w:szCs w:val="24"/>
        </w:rPr>
        <w:t>eventually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0A7FEF" w:rsidRPr="00E4722B">
        <w:rPr>
          <w:rFonts w:ascii="Times New Roman" w:hAnsi="Times New Roman" w:cs="Times New Roman"/>
          <w:sz w:val="24"/>
          <w:szCs w:val="24"/>
        </w:rPr>
        <w:t>damage</w:t>
      </w:r>
      <w:r w:rsidRPr="00E4722B">
        <w:rPr>
          <w:rFonts w:ascii="Times New Roman" w:hAnsi="Times New Roman" w:cs="Times New Roman"/>
          <w:sz w:val="24"/>
          <w:szCs w:val="24"/>
        </w:rPr>
        <w:t xml:space="preserve"> us from her </w:t>
      </w:r>
      <w:r w:rsidR="000A7FEF" w:rsidRPr="00E4722B">
        <w:rPr>
          <w:rFonts w:ascii="Times New Roman" w:hAnsi="Times New Roman" w:cs="Times New Roman"/>
          <w:sz w:val="24"/>
          <w:szCs w:val="24"/>
        </w:rPr>
        <w:t>libelous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0A7FEF" w:rsidRPr="00E4722B">
        <w:rPr>
          <w:rFonts w:ascii="Times New Roman" w:hAnsi="Times New Roman" w:cs="Times New Roman"/>
          <w:sz w:val="24"/>
          <w:szCs w:val="24"/>
        </w:rPr>
        <w:t>conduct</w:t>
      </w:r>
      <w:r w:rsidRPr="00E4722B">
        <w:rPr>
          <w:rFonts w:ascii="Times New Roman" w:hAnsi="Times New Roman" w:cs="Times New Roman"/>
          <w:sz w:val="24"/>
          <w:szCs w:val="24"/>
        </w:rPr>
        <w:t xml:space="preserve">. This </w:t>
      </w:r>
      <w:r w:rsidR="00886A7D">
        <w:rPr>
          <w:rFonts w:ascii="Times New Roman" w:hAnsi="Times New Roman" w:cs="Times New Roman"/>
          <w:sz w:val="24"/>
          <w:szCs w:val="24"/>
        </w:rPr>
        <w:t>mindset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6A7D">
        <w:rPr>
          <w:rFonts w:ascii="Times New Roman" w:hAnsi="Times New Roman" w:cs="Times New Roman"/>
          <w:sz w:val="24"/>
          <w:szCs w:val="24"/>
        </w:rPr>
        <w:t>exist</w:t>
      </w:r>
      <w:r w:rsidRPr="00E4722B">
        <w:rPr>
          <w:rFonts w:ascii="Times New Roman" w:hAnsi="Times New Roman" w:cs="Times New Roman"/>
          <w:sz w:val="24"/>
          <w:szCs w:val="24"/>
        </w:rPr>
        <w:t xml:space="preserve">s in </w:t>
      </w:r>
      <w:r w:rsidR="00886A7D">
        <w:rPr>
          <w:rFonts w:ascii="Times New Roman" w:hAnsi="Times New Roman" w:cs="Times New Roman"/>
          <w:sz w:val="24"/>
          <w:szCs w:val="24"/>
        </w:rPr>
        <w:t>every</w:t>
      </w:r>
      <w:r w:rsidRPr="00E4722B">
        <w:rPr>
          <w:rFonts w:ascii="Times New Roman" w:hAnsi="Times New Roman" w:cs="Times New Roman"/>
          <w:sz w:val="24"/>
          <w:szCs w:val="24"/>
        </w:rPr>
        <w:t xml:space="preserve"> m</w:t>
      </w:r>
      <w:r w:rsidR="00886A7D">
        <w:rPr>
          <w:rFonts w:ascii="Times New Roman" w:hAnsi="Times New Roman" w:cs="Times New Roman"/>
          <w:sz w:val="24"/>
          <w:szCs w:val="24"/>
        </w:rPr>
        <w:t>a</w:t>
      </w:r>
      <w:r w:rsidRPr="00E4722B">
        <w:rPr>
          <w:rFonts w:ascii="Times New Roman" w:hAnsi="Times New Roman" w:cs="Times New Roman"/>
          <w:sz w:val="24"/>
          <w:szCs w:val="24"/>
        </w:rPr>
        <w:t xml:space="preserve">n </w:t>
      </w:r>
      <w:r w:rsidR="00886A7D">
        <w:rPr>
          <w:rFonts w:ascii="Times New Roman" w:hAnsi="Times New Roman" w:cs="Times New Roman"/>
          <w:sz w:val="24"/>
          <w:szCs w:val="24"/>
        </w:rPr>
        <w:t>once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they are </w:t>
      </w:r>
      <w:r w:rsidR="00886A7D">
        <w:rPr>
          <w:rFonts w:ascii="Times New Roman" w:hAnsi="Times New Roman" w:cs="Times New Roman"/>
          <w:sz w:val="24"/>
          <w:szCs w:val="24"/>
        </w:rPr>
        <w:t>adopting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that she h</w:t>
      </w:r>
      <w:r w:rsidR="00886A7D">
        <w:rPr>
          <w:rFonts w:ascii="Times New Roman" w:hAnsi="Times New Roman" w:cs="Times New Roman"/>
          <w:sz w:val="24"/>
          <w:szCs w:val="24"/>
        </w:rPr>
        <w:t>olds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 eye for e</w:t>
      </w:r>
      <w:r w:rsidR="00886A7D">
        <w:rPr>
          <w:rFonts w:ascii="Times New Roman" w:hAnsi="Times New Roman" w:cs="Times New Roman"/>
          <w:sz w:val="24"/>
          <w:szCs w:val="24"/>
        </w:rPr>
        <w:t>ach person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and they are </w:t>
      </w:r>
      <w:r w:rsidR="00886A7D" w:rsidRPr="00E4722B">
        <w:rPr>
          <w:rFonts w:ascii="Times New Roman" w:hAnsi="Times New Roman" w:cs="Times New Roman"/>
          <w:sz w:val="24"/>
          <w:szCs w:val="24"/>
        </w:rPr>
        <w:t>endlessly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886A7D" w:rsidRPr="00E4722B">
        <w:rPr>
          <w:rFonts w:ascii="Times New Roman" w:hAnsi="Times New Roman" w:cs="Times New Roman"/>
          <w:sz w:val="24"/>
          <w:szCs w:val="24"/>
        </w:rPr>
        <w:t>condemning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886A7D">
        <w:rPr>
          <w:rFonts w:ascii="Times New Roman" w:hAnsi="Times New Roman" w:cs="Times New Roman"/>
          <w:sz w:val="24"/>
          <w:szCs w:val="24"/>
        </w:rPr>
        <w:t>due to</w:t>
      </w:r>
      <w:r w:rsidRPr="00E4722B">
        <w:rPr>
          <w:rFonts w:ascii="Times New Roman" w:hAnsi="Times New Roman" w:cs="Times New Roman"/>
          <w:sz w:val="24"/>
          <w:szCs w:val="24"/>
        </w:rPr>
        <w:t xml:space="preserve"> such act. In this </w:t>
      </w:r>
      <w:r w:rsidR="008F4620" w:rsidRPr="00E4722B">
        <w:rPr>
          <w:rFonts w:ascii="Times New Roman" w:hAnsi="Times New Roman" w:cs="Times New Roman"/>
          <w:sz w:val="24"/>
          <w:szCs w:val="24"/>
        </w:rPr>
        <w:t>technique</w:t>
      </w:r>
      <w:r w:rsidRPr="00E4722B">
        <w:rPr>
          <w:rFonts w:ascii="Times New Roman" w:hAnsi="Times New Roman" w:cs="Times New Roman"/>
          <w:sz w:val="24"/>
          <w:szCs w:val="24"/>
        </w:rPr>
        <w:t>, they h</w:t>
      </w:r>
      <w:r w:rsidR="008F4620">
        <w:rPr>
          <w:rFonts w:ascii="Times New Roman" w:hAnsi="Times New Roman" w:cs="Times New Roman"/>
          <w:sz w:val="24"/>
          <w:szCs w:val="24"/>
        </w:rPr>
        <w:t>old</w:t>
      </w:r>
      <w:r w:rsidRPr="00E4722B">
        <w:rPr>
          <w:rFonts w:ascii="Times New Roman" w:hAnsi="Times New Roman" w:cs="Times New Roman"/>
          <w:sz w:val="24"/>
          <w:szCs w:val="24"/>
        </w:rPr>
        <w:t xml:space="preserve"> no </w:t>
      </w:r>
      <w:r w:rsidR="008F4620" w:rsidRPr="00E4722B">
        <w:rPr>
          <w:rFonts w:ascii="Times New Roman" w:hAnsi="Times New Roman" w:cs="Times New Roman"/>
          <w:sz w:val="24"/>
          <w:szCs w:val="24"/>
        </w:rPr>
        <w:t>respect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and </w:t>
      </w:r>
      <w:r w:rsidR="008F4620" w:rsidRPr="00E4722B">
        <w:rPr>
          <w:rFonts w:ascii="Times New Roman" w:hAnsi="Times New Roman" w:cs="Times New Roman"/>
          <w:sz w:val="24"/>
          <w:szCs w:val="24"/>
        </w:rPr>
        <w:t>air</w:t>
      </w:r>
      <w:r w:rsidRPr="00E4722B">
        <w:rPr>
          <w:rFonts w:ascii="Times New Roman" w:hAnsi="Times New Roman" w:cs="Times New Roman"/>
          <w:sz w:val="24"/>
          <w:szCs w:val="24"/>
        </w:rPr>
        <w:t xml:space="preserve"> towards her as </w:t>
      </w:r>
      <w:r w:rsidR="008F4620" w:rsidRPr="00E4722B">
        <w:rPr>
          <w:rFonts w:ascii="Times New Roman" w:hAnsi="Times New Roman" w:cs="Times New Roman"/>
          <w:sz w:val="24"/>
          <w:szCs w:val="24"/>
        </w:rPr>
        <w:t>simply</w:t>
      </w:r>
      <w:r w:rsidRPr="00E4722B">
        <w:rPr>
          <w:rFonts w:ascii="Times New Roman" w:hAnsi="Times New Roman" w:cs="Times New Roman"/>
          <w:sz w:val="24"/>
          <w:szCs w:val="24"/>
        </w:rPr>
        <w:t xml:space="preserve"> a sexual </w:t>
      </w:r>
      <w:r w:rsidR="008F4620" w:rsidRPr="00E4722B">
        <w:rPr>
          <w:rFonts w:ascii="Times New Roman" w:hAnsi="Times New Roman" w:cs="Times New Roman"/>
          <w:sz w:val="24"/>
          <w:szCs w:val="24"/>
        </w:rPr>
        <w:t>body</w:t>
      </w:r>
      <w:r w:rsidRPr="00E4722B">
        <w:rPr>
          <w:rFonts w:ascii="Times New Roman" w:hAnsi="Times New Roman" w:cs="Times New Roman"/>
          <w:sz w:val="24"/>
          <w:szCs w:val="24"/>
        </w:rPr>
        <w:t xml:space="preserve">. </w:t>
      </w:r>
      <w:r w:rsidR="00294240">
        <w:rPr>
          <w:rFonts w:ascii="Times New Roman" w:hAnsi="Times New Roman" w:cs="Times New Roman"/>
          <w:sz w:val="24"/>
          <w:szCs w:val="24"/>
        </w:rPr>
        <w:t>Apart from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that, Curley's </w:t>
      </w:r>
      <w:r w:rsidR="00294240" w:rsidRPr="00E4722B">
        <w:rPr>
          <w:rFonts w:ascii="Times New Roman" w:hAnsi="Times New Roman" w:cs="Times New Roman"/>
          <w:sz w:val="24"/>
          <w:szCs w:val="24"/>
        </w:rPr>
        <w:t>answer</w:t>
      </w:r>
      <w:r w:rsidRPr="00E4722B">
        <w:rPr>
          <w:rFonts w:ascii="Times New Roman" w:hAnsi="Times New Roman" w:cs="Times New Roman"/>
          <w:sz w:val="24"/>
          <w:szCs w:val="24"/>
        </w:rPr>
        <w:t xml:space="preserve"> to his wife is </w:t>
      </w:r>
      <w:r w:rsidR="00294240" w:rsidRPr="00E4722B">
        <w:rPr>
          <w:rFonts w:ascii="Times New Roman" w:hAnsi="Times New Roman" w:cs="Times New Roman"/>
          <w:sz w:val="24"/>
          <w:szCs w:val="24"/>
        </w:rPr>
        <w:t>disgraceful</w:t>
      </w:r>
      <w:r w:rsidRPr="00E4722B">
        <w:rPr>
          <w:rFonts w:ascii="Times New Roman" w:hAnsi="Times New Roman" w:cs="Times New Roman"/>
          <w:sz w:val="24"/>
          <w:szCs w:val="24"/>
        </w:rPr>
        <w:t xml:space="preserve">. Curley’s </w:t>
      </w:r>
      <w:r w:rsidR="00D74357" w:rsidRPr="00E4722B">
        <w:rPr>
          <w:rFonts w:ascii="Times New Roman" w:hAnsi="Times New Roman" w:cs="Times New Roman"/>
          <w:sz w:val="24"/>
          <w:szCs w:val="24"/>
        </w:rPr>
        <w:t>connotation</w:t>
      </w:r>
      <w:r w:rsidRPr="00E4722B">
        <w:rPr>
          <w:rFonts w:ascii="Times New Roman" w:hAnsi="Times New Roman" w:cs="Times New Roman"/>
          <w:sz w:val="24"/>
          <w:szCs w:val="24"/>
        </w:rPr>
        <w:t xml:space="preserve"> with her is </w:t>
      </w:r>
      <w:r w:rsidR="00D74357" w:rsidRPr="00E4722B">
        <w:rPr>
          <w:rFonts w:ascii="Times New Roman" w:hAnsi="Times New Roman" w:cs="Times New Roman"/>
          <w:sz w:val="24"/>
          <w:szCs w:val="24"/>
        </w:rPr>
        <w:t>established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D74357">
        <w:rPr>
          <w:rFonts w:ascii="Times New Roman" w:hAnsi="Times New Roman" w:cs="Times New Roman"/>
          <w:sz w:val="24"/>
          <w:szCs w:val="24"/>
        </w:rPr>
        <w:t>sexually</w:t>
      </w:r>
      <w:r w:rsidRPr="00E4722B">
        <w:rPr>
          <w:rFonts w:ascii="Times New Roman" w:hAnsi="Times New Roman" w:cs="Times New Roman"/>
          <w:sz w:val="24"/>
          <w:szCs w:val="24"/>
        </w:rPr>
        <w:t xml:space="preserve">; more </w:t>
      </w:r>
      <w:r w:rsidR="00D74357" w:rsidRPr="00E4722B">
        <w:rPr>
          <w:rFonts w:ascii="Times New Roman" w:hAnsi="Times New Roman" w:cs="Times New Roman"/>
          <w:sz w:val="24"/>
          <w:szCs w:val="24"/>
        </w:rPr>
        <w:t>frequently</w:t>
      </w:r>
      <w:r w:rsidRPr="00E4722B">
        <w:rPr>
          <w:rFonts w:ascii="Times New Roman" w:hAnsi="Times New Roman" w:cs="Times New Roman"/>
          <w:sz w:val="24"/>
          <w:szCs w:val="24"/>
        </w:rPr>
        <w:t xml:space="preserve"> it </w:t>
      </w:r>
      <w:r w:rsidR="00D74357" w:rsidRPr="00E4722B">
        <w:rPr>
          <w:rFonts w:ascii="Times New Roman" w:hAnsi="Times New Roman" w:cs="Times New Roman"/>
          <w:sz w:val="24"/>
          <w:szCs w:val="24"/>
        </w:rPr>
        <w:t>displays</w:t>
      </w:r>
      <w:r w:rsidRPr="00E4722B">
        <w:rPr>
          <w:rFonts w:ascii="Times New Roman" w:hAnsi="Times New Roman" w:cs="Times New Roman"/>
          <w:sz w:val="24"/>
          <w:szCs w:val="24"/>
        </w:rPr>
        <w:t xml:space="preserve"> his </w:t>
      </w:r>
      <w:r w:rsidR="00D74357">
        <w:rPr>
          <w:rFonts w:ascii="Times New Roman" w:hAnsi="Times New Roman" w:cs="Times New Roman"/>
          <w:sz w:val="24"/>
          <w:szCs w:val="24"/>
        </w:rPr>
        <w:t>mentality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D74357" w:rsidRPr="00E4722B">
        <w:rPr>
          <w:rFonts w:ascii="Times New Roman" w:hAnsi="Times New Roman" w:cs="Times New Roman"/>
          <w:sz w:val="24"/>
          <w:szCs w:val="24"/>
        </w:rPr>
        <w:t>in the direction of</w:t>
      </w:r>
      <w:r w:rsidRPr="00E4722B">
        <w:rPr>
          <w:rFonts w:ascii="Times New Roman" w:hAnsi="Times New Roman" w:cs="Times New Roman"/>
          <w:sz w:val="24"/>
          <w:szCs w:val="24"/>
        </w:rPr>
        <w:t xml:space="preserve"> her as </w:t>
      </w:r>
      <w:r w:rsidR="00D74357" w:rsidRPr="00E4722B">
        <w:rPr>
          <w:rFonts w:ascii="Times New Roman" w:hAnsi="Times New Roman" w:cs="Times New Roman"/>
          <w:sz w:val="24"/>
          <w:szCs w:val="24"/>
        </w:rPr>
        <w:t>appalling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and savage. Candy </w:t>
      </w:r>
      <w:r w:rsidR="006B7A11" w:rsidRPr="00E4722B">
        <w:rPr>
          <w:rFonts w:ascii="Times New Roman" w:hAnsi="Times New Roman" w:cs="Times New Roman"/>
          <w:sz w:val="24"/>
          <w:szCs w:val="24"/>
        </w:rPr>
        <w:t>reveals</w:t>
      </w:r>
      <w:r w:rsidRPr="00E4722B">
        <w:rPr>
          <w:rFonts w:ascii="Times New Roman" w:hAnsi="Times New Roman" w:cs="Times New Roman"/>
          <w:sz w:val="24"/>
          <w:szCs w:val="24"/>
        </w:rPr>
        <w:t xml:space="preserve"> to George </w:t>
      </w:r>
      <w:r w:rsidR="006B7A11">
        <w:rPr>
          <w:rFonts w:ascii="Times New Roman" w:hAnsi="Times New Roman" w:cs="Times New Roman"/>
          <w:sz w:val="24"/>
          <w:szCs w:val="24"/>
        </w:rPr>
        <w:t>concerning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his </w:t>
      </w:r>
      <w:r w:rsidR="006B7A11" w:rsidRPr="00E4722B">
        <w:rPr>
          <w:rFonts w:ascii="Times New Roman" w:hAnsi="Times New Roman" w:cs="Times New Roman"/>
          <w:sz w:val="24"/>
          <w:szCs w:val="24"/>
        </w:rPr>
        <w:t>handling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to her. He </w:t>
      </w:r>
      <w:r w:rsidR="001D2915">
        <w:rPr>
          <w:rFonts w:ascii="Times New Roman" w:hAnsi="Times New Roman" w:cs="Times New Roman"/>
          <w:sz w:val="24"/>
          <w:szCs w:val="24"/>
        </w:rPr>
        <w:t>informed</w:t>
      </w:r>
      <w:r w:rsidRPr="00E4722B">
        <w:rPr>
          <w:rFonts w:ascii="Times New Roman" w:hAnsi="Times New Roman" w:cs="Times New Roman"/>
          <w:sz w:val="24"/>
          <w:szCs w:val="24"/>
        </w:rPr>
        <w:t xml:space="preserve"> him </w:t>
      </w:r>
      <w:r w:rsidR="001D2915">
        <w:rPr>
          <w:rFonts w:ascii="Times New Roman" w:hAnsi="Times New Roman" w:cs="Times New Roman"/>
          <w:sz w:val="24"/>
          <w:szCs w:val="24"/>
        </w:rPr>
        <w:t>concerning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the glove he </w:t>
      </w:r>
      <w:r w:rsidR="001D2915">
        <w:rPr>
          <w:rFonts w:ascii="Times New Roman" w:hAnsi="Times New Roman" w:cs="Times New Roman"/>
          <w:sz w:val="24"/>
          <w:szCs w:val="24"/>
        </w:rPr>
        <w:t>putd on</w:t>
      </w:r>
      <w:r w:rsidRPr="00E4722B">
        <w:rPr>
          <w:rFonts w:ascii="Times New Roman" w:hAnsi="Times New Roman" w:cs="Times New Roman"/>
          <w:sz w:val="24"/>
          <w:szCs w:val="24"/>
        </w:rPr>
        <w:t xml:space="preserve"> in his left hand. He </w:t>
      </w:r>
      <w:r w:rsidR="00706AED">
        <w:rPr>
          <w:rFonts w:ascii="Times New Roman" w:hAnsi="Times New Roman" w:cs="Times New Roman"/>
          <w:sz w:val="24"/>
          <w:szCs w:val="24"/>
        </w:rPr>
        <w:t>smeared</w:t>
      </w:r>
      <w:r w:rsidRPr="00E4722B">
        <w:rPr>
          <w:rFonts w:ascii="Times New Roman" w:hAnsi="Times New Roman" w:cs="Times New Roman"/>
          <w:sz w:val="24"/>
          <w:szCs w:val="24"/>
        </w:rPr>
        <w:t xml:space="preserve"> Vaseline on it </w:t>
      </w:r>
      <w:r w:rsidR="00706AED">
        <w:rPr>
          <w:rFonts w:ascii="Times New Roman" w:hAnsi="Times New Roman" w:cs="Times New Roman"/>
          <w:sz w:val="24"/>
          <w:szCs w:val="24"/>
        </w:rPr>
        <w:t>in order</w:t>
      </w:r>
      <w:r w:rsidRPr="00E4722B">
        <w:rPr>
          <w:rFonts w:ascii="Times New Roman" w:hAnsi="Times New Roman" w:cs="Times New Roman"/>
          <w:sz w:val="24"/>
          <w:szCs w:val="24"/>
        </w:rPr>
        <w:t xml:space="preserve"> to </w:t>
      </w:r>
      <w:r w:rsidR="00706AED" w:rsidRPr="00E4722B">
        <w:rPr>
          <w:rFonts w:ascii="Times New Roman" w:hAnsi="Times New Roman" w:cs="Times New Roman"/>
          <w:sz w:val="24"/>
          <w:szCs w:val="24"/>
        </w:rPr>
        <w:t>brand</w:t>
      </w:r>
      <w:r w:rsidRPr="00E4722B">
        <w:rPr>
          <w:rFonts w:ascii="Times New Roman" w:hAnsi="Times New Roman" w:cs="Times New Roman"/>
          <w:sz w:val="24"/>
          <w:szCs w:val="24"/>
        </w:rPr>
        <w:t xml:space="preserve"> his hand </w:t>
      </w:r>
      <w:r w:rsidR="00706AED" w:rsidRPr="00E4722B">
        <w:rPr>
          <w:rFonts w:ascii="Times New Roman" w:hAnsi="Times New Roman" w:cs="Times New Roman"/>
          <w:sz w:val="24"/>
          <w:szCs w:val="24"/>
        </w:rPr>
        <w:t>lax</w:t>
      </w:r>
      <w:r w:rsidRPr="00E4722B">
        <w:rPr>
          <w:rFonts w:ascii="Times New Roman" w:hAnsi="Times New Roman" w:cs="Times New Roman"/>
          <w:sz w:val="24"/>
          <w:szCs w:val="24"/>
        </w:rPr>
        <w:t xml:space="preserve"> and </w:t>
      </w:r>
      <w:r w:rsidR="00706AED" w:rsidRPr="00E4722B">
        <w:rPr>
          <w:rFonts w:ascii="Times New Roman" w:hAnsi="Times New Roman" w:cs="Times New Roman"/>
          <w:sz w:val="24"/>
          <w:szCs w:val="24"/>
        </w:rPr>
        <w:t>subtle</w:t>
      </w:r>
      <w:r w:rsidRPr="00E4722B">
        <w:rPr>
          <w:rFonts w:ascii="Times New Roman" w:hAnsi="Times New Roman" w:cs="Times New Roman"/>
          <w:sz w:val="24"/>
          <w:szCs w:val="24"/>
        </w:rPr>
        <w:t xml:space="preserve">. Curley is </w:t>
      </w:r>
      <w:r w:rsidR="00C27654">
        <w:rPr>
          <w:rFonts w:ascii="Times New Roman" w:hAnsi="Times New Roman" w:cs="Times New Roman"/>
          <w:sz w:val="24"/>
          <w:szCs w:val="24"/>
        </w:rPr>
        <w:t>making an effort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C27654">
        <w:rPr>
          <w:rFonts w:ascii="Times New Roman" w:hAnsi="Times New Roman" w:cs="Times New Roman"/>
          <w:sz w:val="24"/>
          <w:szCs w:val="24"/>
        </w:rPr>
        <w:t>of</w:t>
      </w:r>
      <w:r w:rsidRPr="00E4722B">
        <w:rPr>
          <w:rFonts w:ascii="Times New Roman" w:hAnsi="Times New Roman" w:cs="Times New Roman"/>
          <w:sz w:val="24"/>
          <w:szCs w:val="24"/>
        </w:rPr>
        <w:t xml:space="preserve"> abus</w:t>
      </w:r>
      <w:r w:rsidR="00C27654">
        <w:rPr>
          <w:rFonts w:ascii="Times New Roman" w:hAnsi="Times New Roman" w:cs="Times New Roman"/>
          <w:sz w:val="24"/>
          <w:szCs w:val="24"/>
        </w:rPr>
        <w:t>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her sexually by </w:t>
      </w:r>
      <w:r w:rsidR="00C27654">
        <w:rPr>
          <w:rFonts w:ascii="Times New Roman" w:hAnsi="Times New Roman" w:cs="Times New Roman"/>
          <w:sz w:val="24"/>
          <w:szCs w:val="24"/>
        </w:rPr>
        <w:t>contacting</w:t>
      </w:r>
      <w:r w:rsidRPr="00E4722B">
        <w:rPr>
          <w:rFonts w:ascii="Times New Roman" w:hAnsi="Times New Roman" w:cs="Times New Roman"/>
          <w:sz w:val="24"/>
          <w:szCs w:val="24"/>
        </w:rPr>
        <w:t xml:space="preserve"> her v</w:t>
      </w:r>
      <w:r w:rsidR="00C27654">
        <w:rPr>
          <w:rFonts w:ascii="Times New Roman" w:hAnsi="Times New Roman" w:cs="Times New Roman"/>
          <w:sz w:val="24"/>
          <w:szCs w:val="24"/>
        </w:rPr>
        <w:t>a</w:t>
      </w:r>
      <w:r w:rsidRPr="00E4722B">
        <w:rPr>
          <w:rFonts w:ascii="Times New Roman" w:hAnsi="Times New Roman" w:cs="Times New Roman"/>
          <w:sz w:val="24"/>
          <w:szCs w:val="24"/>
        </w:rPr>
        <w:t xml:space="preserve">gina to </w:t>
      </w:r>
      <w:r w:rsidR="00C27654" w:rsidRPr="00E4722B">
        <w:rPr>
          <w:rFonts w:ascii="Times New Roman" w:hAnsi="Times New Roman" w:cs="Times New Roman"/>
          <w:sz w:val="24"/>
          <w:szCs w:val="24"/>
        </w:rPr>
        <w:t>stimulate</w:t>
      </w:r>
      <w:r w:rsidRPr="00E4722B">
        <w:rPr>
          <w:rFonts w:ascii="Times New Roman" w:hAnsi="Times New Roman" w:cs="Times New Roman"/>
          <w:sz w:val="24"/>
          <w:szCs w:val="24"/>
        </w:rPr>
        <w:t xml:space="preserve"> orgasm</w:t>
      </w:r>
      <w:r w:rsidR="00776A9B">
        <w:rPr>
          <w:rFonts w:ascii="Times New Roman" w:hAnsi="Times New Roman" w:cs="Times New Roman"/>
          <w:sz w:val="24"/>
          <w:szCs w:val="24"/>
        </w:rPr>
        <w:t xml:space="preserve"> </w:t>
      </w:r>
      <w:r w:rsidR="00776A9B" w:rsidRPr="00776A9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76A9B" w:rsidRPr="00776A9B">
        <w:rPr>
          <w:rFonts w:ascii="Times New Roman" w:hAnsi="Times New Roman" w:cs="Times New Roman"/>
          <w:sz w:val="24"/>
          <w:szCs w:val="24"/>
        </w:rPr>
        <w:t>Hooti</w:t>
      </w:r>
      <w:proofErr w:type="spellEnd"/>
      <w:r w:rsidR="00776A9B" w:rsidRPr="00776A9B">
        <w:rPr>
          <w:rFonts w:ascii="Times New Roman" w:hAnsi="Times New Roman" w:cs="Times New Roman"/>
          <w:sz w:val="24"/>
          <w:szCs w:val="24"/>
        </w:rPr>
        <w:t>, 2018)</w:t>
      </w:r>
      <w:r w:rsidRPr="00E4722B">
        <w:rPr>
          <w:rFonts w:ascii="Times New Roman" w:hAnsi="Times New Roman" w:cs="Times New Roman"/>
          <w:sz w:val="24"/>
          <w:szCs w:val="24"/>
        </w:rPr>
        <w:t xml:space="preserve">. This </w:t>
      </w:r>
      <w:r w:rsidR="00501230" w:rsidRPr="00E4722B">
        <w:rPr>
          <w:rFonts w:ascii="Times New Roman" w:hAnsi="Times New Roman" w:cs="Times New Roman"/>
          <w:sz w:val="24"/>
          <w:szCs w:val="24"/>
        </w:rPr>
        <w:t>disagreeably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501230" w:rsidRPr="00E4722B">
        <w:rPr>
          <w:rFonts w:ascii="Times New Roman" w:hAnsi="Times New Roman" w:cs="Times New Roman"/>
          <w:sz w:val="24"/>
          <w:szCs w:val="24"/>
        </w:rPr>
        <w:t>signifies</w:t>
      </w:r>
      <w:r w:rsidRPr="00E4722B">
        <w:rPr>
          <w:rFonts w:ascii="Times New Roman" w:hAnsi="Times New Roman" w:cs="Times New Roman"/>
          <w:sz w:val="24"/>
          <w:szCs w:val="24"/>
        </w:rPr>
        <w:t xml:space="preserve"> the </w:t>
      </w:r>
      <w:r w:rsidR="00501230" w:rsidRPr="00E4722B">
        <w:rPr>
          <w:rFonts w:ascii="Times New Roman" w:hAnsi="Times New Roman" w:cs="Times New Roman"/>
          <w:sz w:val="24"/>
          <w:szCs w:val="24"/>
        </w:rPr>
        <w:t>setup</w:t>
      </w:r>
      <w:r w:rsidRPr="00E4722B">
        <w:rPr>
          <w:rFonts w:ascii="Times New Roman" w:hAnsi="Times New Roman" w:cs="Times New Roman"/>
          <w:sz w:val="24"/>
          <w:szCs w:val="24"/>
        </w:rPr>
        <w:t xml:space="preserve"> of husband and wife in</w:t>
      </w:r>
      <w:r w:rsidR="00501230">
        <w:rPr>
          <w:rFonts w:ascii="Times New Roman" w:hAnsi="Times New Roman" w:cs="Times New Roman"/>
          <w:sz w:val="24"/>
          <w:szCs w:val="24"/>
        </w:rPr>
        <w:t xml:space="preserve"> general</w:t>
      </w:r>
      <w:r w:rsidRPr="00E4722B">
        <w:rPr>
          <w:rFonts w:ascii="Times New Roman" w:hAnsi="Times New Roman" w:cs="Times New Roman"/>
          <w:sz w:val="24"/>
          <w:szCs w:val="24"/>
        </w:rPr>
        <w:t xml:space="preserve"> sexual </w:t>
      </w:r>
      <w:r w:rsidR="00501230" w:rsidRPr="00E4722B">
        <w:rPr>
          <w:rFonts w:ascii="Times New Roman" w:hAnsi="Times New Roman" w:cs="Times New Roman"/>
          <w:sz w:val="24"/>
          <w:szCs w:val="24"/>
        </w:rPr>
        <w:t>abuse</w:t>
      </w:r>
      <w:r w:rsidRPr="00E4722B">
        <w:rPr>
          <w:rFonts w:ascii="Times New Roman" w:hAnsi="Times New Roman" w:cs="Times New Roman"/>
          <w:sz w:val="24"/>
          <w:szCs w:val="24"/>
        </w:rPr>
        <w:t>. Th</w:t>
      </w:r>
      <w:r w:rsidR="00501230">
        <w:rPr>
          <w:rFonts w:ascii="Times New Roman" w:hAnsi="Times New Roman" w:cs="Times New Roman"/>
          <w:sz w:val="24"/>
          <w:szCs w:val="24"/>
        </w:rPr>
        <w:t>us</w:t>
      </w:r>
      <w:r w:rsidRPr="00E4722B">
        <w:rPr>
          <w:rFonts w:ascii="Times New Roman" w:hAnsi="Times New Roman" w:cs="Times New Roman"/>
          <w:sz w:val="24"/>
          <w:szCs w:val="24"/>
        </w:rPr>
        <w:t>,</w:t>
      </w:r>
      <w:r w:rsidR="00501230">
        <w:rPr>
          <w:rFonts w:ascii="Times New Roman" w:hAnsi="Times New Roman" w:cs="Times New Roman"/>
          <w:sz w:val="24"/>
          <w:szCs w:val="24"/>
        </w:rPr>
        <w:t xml:space="preserve"> </w:t>
      </w:r>
      <w:r w:rsidRPr="00E4722B">
        <w:rPr>
          <w:rFonts w:ascii="Times New Roman" w:hAnsi="Times New Roman" w:cs="Times New Roman"/>
          <w:sz w:val="24"/>
          <w:szCs w:val="24"/>
        </w:rPr>
        <w:t xml:space="preserve">Steinbeck </w:t>
      </w:r>
      <w:r w:rsidR="00501230" w:rsidRPr="00E4722B">
        <w:rPr>
          <w:rFonts w:ascii="Times New Roman" w:hAnsi="Times New Roman" w:cs="Times New Roman"/>
          <w:sz w:val="24"/>
          <w:szCs w:val="24"/>
        </w:rPr>
        <w:t>signifies</w:t>
      </w:r>
      <w:r w:rsidRPr="00E4722B">
        <w:rPr>
          <w:rFonts w:ascii="Times New Roman" w:hAnsi="Times New Roman" w:cs="Times New Roman"/>
          <w:sz w:val="24"/>
          <w:szCs w:val="24"/>
        </w:rPr>
        <w:t xml:space="preserve"> her as a</w:t>
      </w:r>
      <w:r w:rsidR="00501230">
        <w:rPr>
          <w:rFonts w:ascii="Times New Roman" w:hAnsi="Times New Roman" w:cs="Times New Roman"/>
          <w:sz w:val="24"/>
          <w:szCs w:val="24"/>
        </w:rPr>
        <w:t>n</w:t>
      </w:r>
      <w:r w:rsidRPr="00E4722B">
        <w:rPr>
          <w:rFonts w:ascii="Times New Roman" w:hAnsi="Times New Roman" w:cs="Times New Roman"/>
          <w:sz w:val="24"/>
          <w:szCs w:val="24"/>
        </w:rPr>
        <w:t xml:space="preserve"> </w:t>
      </w:r>
      <w:r w:rsidR="00501230" w:rsidRPr="00E4722B">
        <w:rPr>
          <w:rFonts w:ascii="Times New Roman" w:hAnsi="Times New Roman" w:cs="Times New Roman"/>
          <w:sz w:val="24"/>
          <w:szCs w:val="24"/>
        </w:rPr>
        <w:t>instrument</w:t>
      </w:r>
      <w:r w:rsidRPr="00E4722B">
        <w:rPr>
          <w:rFonts w:ascii="Times New Roman" w:hAnsi="Times New Roman" w:cs="Times New Roman"/>
          <w:sz w:val="24"/>
          <w:szCs w:val="24"/>
        </w:rPr>
        <w:t xml:space="preserve"> or </w:t>
      </w:r>
      <w:r w:rsidR="00501230" w:rsidRPr="00E4722B">
        <w:rPr>
          <w:rFonts w:ascii="Times New Roman" w:hAnsi="Times New Roman" w:cs="Times New Roman"/>
          <w:sz w:val="24"/>
          <w:szCs w:val="24"/>
        </w:rPr>
        <w:t>exploiter</w:t>
      </w:r>
      <w:r w:rsidRPr="00E4722B">
        <w:rPr>
          <w:rFonts w:ascii="Times New Roman" w:hAnsi="Times New Roman" w:cs="Times New Roman"/>
          <w:sz w:val="24"/>
          <w:szCs w:val="24"/>
        </w:rPr>
        <w:t xml:space="preserve"> for the </w:t>
      </w:r>
      <w:r w:rsidR="00501230" w:rsidRPr="00E4722B">
        <w:rPr>
          <w:rFonts w:ascii="Times New Roman" w:hAnsi="Times New Roman" w:cs="Times New Roman"/>
          <w:sz w:val="24"/>
          <w:szCs w:val="24"/>
        </w:rPr>
        <w:t>gratification</w:t>
      </w:r>
      <w:r w:rsidRPr="00E4722B">
        <w:rPr>
          <w:rFonts w:ascii="Times New Roman" w:hAnsi="Times New Roman" w:cs="Times New Roman"/>
          <w:sz w:val="24"/>
          <w:szCs w:val="24"/>
        </w:rPr>
        <w:t xml:space="preserve"> of men.</w:t>
      </w:r>
    </w:p>
    <w:p w14:paraId="5048EFB0" w14:textId="3B8BFCD2" w:rsidR="0024309E" w:rsidRPr="0024309E" w:rsidRDefault="0024309E" w:rsidP="002430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Psychoanalytical Approach</w:t>
      </w:r>
    </w:p>
    <w:p w14:paraId="49E83713" w14:textId="4E27D8F4" w:rsidR="0024309E" w:rsidRDefault="002E4872" w:rsidP="00AF1D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487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importance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this </w:t>
      </w:r>
      <w:r>
        <w:rPr>
          <w:rFonts w:ascii="Times New Roman" w:hAnsi="Times New Roman" w:cs="Times New Roman"/>
          <w:sz w:val="24"/>
          <w:szCs w:val="24"/>
        </w:rPr>
        <w:t>writing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has been to </w:t>
      </w:r>
      <w:r>
        <w:rPr>
          <w:rFonts w:ascii="Times New Roman" w:hAnsi="Times New Roman" w:cs="Times New Roman"/>
          <w:sz w:val="24"/>
          <w:szCs w:val="24"/>
        </w:rPr>
        <w:t>outline</w:t>
      </w:r>
      <w:r w:rsidRPr="002E4872">
        <w:rPr>
          <w:rFonts w:ascii="Times New Roman" w:hAnsi="Times New Roman" w:cs="Times New Roman"/>
          <w:sz w:val="24"/>
          <w:szCs w:val="24"/>
        </w:rPr>
        <w:t xml:space="preserve"> a Lacanian psychoanalytic reproach to e</w:t>
      </w:r>
      <w:r>
        <w:rPr>
          <w:rFonts w:ascii="Times New Roman" w:hAnsi="Times New Roman" w:cs="Times New Roman"/>
          <w:sz w:val="24"/>
          <w:szCs w:val="24"/>
        </w:rPr>
        <w:t>very one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the above-mentioned discrete characters </w:t>
      </w:r>
      <w:r w:rsidR="00AF1D5C">
        <w:rPr>
          <w:rFonts w:ascii="Times New Roman" w:hAnsi="Times New Roman" w:cs="Times New Roman"/>
          <w:sz w:val="24"/>
          <w:szCs w:val="24"/>
        </w:rPr>
        <w:t>so as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AF1D5C">
        <w:rPr>
          <w:rFonts w:ascii="Times New Roman" w:hAnsi="Times New Roman" w:cs="Times New Roman"/>
          <w:sz w:val="24"/>
          <w:szCs w:val="24"/>
        </w:rPr>
        <w:t>showcase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their delusional </w:t>
      </w:r>
      <w:r w:rsidR="00AF1D5C">
        <w:rPr>
          <w:rFonts w:ascii="Times New Roman" w:hAnsi="Times New Roman" w:cs="Times New Roman"/>
          <w:sz w:val="24"/>
          <w:szCs w:val="24"/>
        </w:rPr>
        <w:t>condition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AF1D5C" w:rsidRPr="002E4872">
        <w:rPr>
          <w:rFonts w:ascii="Times New Roman" w:hAnsi="Times New Roman" w:cs="Times New Roman"/>
          <w:sz w:val="24"/>
          <w:szCs w:val="24"/>
        </w:rPr>
        <w:t>comprehend</w:t>
      </w:r>
      <w:r w:rsidRPr="002E4872">
        <w:rPr>
          <w:rFonts w:ascii="Times New Roman" w:hAnsi="Times New Roman" w:cs="Times New Roman"/>
          <w:sz w:val="24"/>
          <w:szCs w:val="24"/>
        </w:rPr>
        <w:t xml:space="preserve"> what </w:t>
      </w:r>
      <w:r w:rsidR="00AF1D5C" w:rsidRPr="002E4872">
        <w:rPr>
          <w:rFonts w:ascii="Times New Roman" w:hAnsi="Times New Roman" w:cs="Times New Roman"/>
          <w:sz w:val="24"/>
          <w:szCs w:val="24"/>
        </w:rPr>
        <w:t>phase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these </w:t>
      </w:r>
      <w:r w:rsidR="00AF1D5C">
        <w:rPr>
          <w:rFonts w:ascii="Times New Roman" w:hAnsi="Times New Roman" w:cs="Times New Roman"/>
          <w:sz w:val="24"/>
          <w:szCs w:val="24"/>
        </w:rPr>
        <w:t>various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AF1D5C">
        <w:rPr>
          <w:rFonts w:ascii="Times New Roman" w:hAnsi="Times New Roman" w:cs="Times New Roman"/>
          <w:sz w:val="24"/>
          <w:szCs w:val="24"/>
        </w:rPr>
        <w:t>participant</w:t>
      </w:r>
      <w:r w:rsidRPr="002E4872">
        <w:rPr>
          <w:rFonts w:ascii="Times New Roman" w:hAnsi="Times New Roman" w:cs="Times New Roman"/>
          <w:sz w:val="24"/>
          <w:szCs w:val="24"/>
        </w:rPr>
        <w:t xml:space="preserve">s were at, </w:t>
      </w:r>
      <w:r w:rsidR="00AF1D5C">
        <w:rPr>
          <w:rFonts w:ascii="Times New Roman" w:hAnsi="Times New Roman" w:cs="Times New Roman"/>
          <w:sz w:val="24"/>
          <w:szCs w:val="24"/>
        </w:rPr>
        <w:t>as at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</w:t>
      </w:r>
      <w:r w:rsidR="00AF1D5C" w:rsidRPr="002E4872">
        <w:rPr>
          <w:rFonts w:ascii="Times New Roman" w:hAnsi="Times New Roman" w:cs="Times New Roman"/>
          <w:sz w:val="24"/>
          <w:szCs w:val="24"/>
        </w:rPr>
        <w:t>commencement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the </w:t>
      </w:r>
      <w:r w:rsidR="00AF1D5C" w:rsidRPr="002E4872">
        <w:rPr>
          <w:rFonts w:ascii="Times New Roman" w:hAnsi="Times New Roman" w:cs="Times New Roman"/>
          <w:sz w:val="24"/>
          <w:szCs w:val="24"/>
        </w:rPr>
        <w:t>conclusion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in Of Mice and Men. </w:t>
      </w:r>
      <w:r w:rsidR="00AF1D5C">
        <w:rPr>
          <w:rFonts w:ascii="Times New Roman" w:hAnsi="Times New Roman" w:cs="Times New Roman"/>
          <w:sz w:val="24"/>
          <w:szCs w:val="24"/>
        </w:rPr>
        <w:t>In a</w:t>
      </w:r>
      <w:r w:rsidRPr="002E4872">
        <w:rPr>
          <w:rFonts w:ascii="Times New Roman" w:hAnsi="Times New Roman" w:cs="Times New Roman"/>
          <w:sz w:val="24"/>
          <w:szCs w:val="24"/>
        </w:rPr>
        <w:t>ccord</w:t>
      </w:r>
      <w:r w:rsidR="00AF1D5C">
        <w:rPr>
          <w:rFonts w:ascii="Times New Roman" w:hAnsi="Times New Roman" w:cs="Times New Roman"/>
          <w:sz w:val="24"/>
          <w:szCs w:val="24"/>
        </w:rPr>
        <w:t>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Myers, In the hands of Lacan, </w:t>
      </w:r>
      <w:r w:rsidR="00AF1D5C">
        <w:rPr>
          <w:rFonts w:ascii="Times New Roman" w:hAnsi="Times New Roman" w:cs="Times New Roman"/>
          <w:sz w:val="24"/>
          <w:szCs w:val="24"/>
        </w:rPr>
        <w:t>nevertheless</w:t>
      </w:r>
      <w:r w:rsidRPr="002E4872">
        <w:rPr>
          <w:rFonts w:ascii="Times New Roman" w:hAnsi="Times New Roman" w:cs="Times New Roman"/>
          <w:sz w:val="24"/>
          <w:szCs w:val="24"/>
        </w:rPr>
        <w:t xml:space="preserve">, psychoanalysis </w:t>
      </w:r>
      <w:r w:rsidR="00AF1D5C" w:rsidRPr="002E4872">
        <w:rPr>
          <w:rFonts w:ascii="Times New Roman" w:hAnsi="Times New Roman" w:cs="Times New Roman"/>
          <w:sz w:val="24"/>
          <w:szCs w:val="24"/>
        </w:rPr>
        <w:t>adopts</w:t>
      </w:r>
      <w:r w:rsidRPr="002E4872">
        <w:rPr>
          <w:rFonts w:ascii="Times New Roman" w:hAnsi="Times New Roman" w:cs="Times New Roman"/>
          <w:sz w:val="24"/>
          <w:szCs w:val="24"/>
        </w:rPr>
        <w:t xml:space="preserve"> cosmic </w:t>
      </w:r>
      <w:r w:rsidR="00AF1D5C" w:rsidRPr="002E4872">
        <w:rPr>
          <w:rFonts w:ascii="Times New Roman" w:hAnsi="Times New Roman" w:cs="Times New Roman"/>
          <w:sz w:val="24"/>
          <w:szCs w:val="24"/>
        </w:rPr>
        <w:t>desires</w:t>
      </w:r>
      <w:r w:rsidRPr="002E4872">
        <w:rPr>
          <w:rFonts w:ascii="Times New Roman" w:hAnsi="Times New Roman" w:cs="Times New Roman"/>
          <w:sz w:val="24"/>
          <w:szCs w:val="24"/>
        </w:rPr>
        <w:t xml:space="preserve">, </w:t>
      </w:r>
      <w:r w:rsidR="00AF1D5C" w:rsidRPr="002E4872">
        <w:rPr>
          <w:rFonts w:ascii="Times New Roman" w:hAnsi="Times New Roman" w:cs="Times New Roman"/>
          <w:sz w:val="24"/>
          <w:szCs w:val="24"/>
        </w:rPr>
        <w:t>leaping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over the </w:t>
      </w:r>
      <w:r w:rsidR="00AF1D5C" w:rsidRPr="002E4872">
        <w:rPr>
          <w:rFonts w:ascii="Times New Roman" w:hAnsi="Times New Roman" w:cs="Times New Roman"/>
          <w:sz w:val="24"/>
          <w:szCs w:val="24"/>
        </w:rPr>
        <w:t>borders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its </w:t>
      </w:r>
      <w:r w:rsidR="00AF1D5C" w:rsidRPr="002E4872">
        <w:rPr>
          <w:rFonts w:ascii="Times New Roman" w:hAnsi="Times New Roman" w:cs="Times New Roman"/>
          <w:sz w:val="24"/>
          <w:szCs w:val="24"/>
        </w:rPr>
        <w:t>private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AF1D5C" w:rsidRPr="002E4872">
        <w:rPr>
          <w:rFonts w:ascii="Times New Roman" w:hAnsi="Times New Roman" w:cs="Times New Roman"/>
          <w:sz w:val="24"/>
          <w:szCs w:val="24"/>
        </w:rPr>
        <w:t>castigation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AF1D5C">
        <w:rPr>
          <w:rFonts w:ascii="Times New Roman" w:hAnsi="Times New Roman" w:cs="Times New Roman"/>
          <w:sz w:val="24"/>
          <w:szCs w:val="24"/>
        </w:rPr>
        <w:t>associating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with politics, </w:t>
      </w:r>
      <w:r w:rsidR="00AF1D5C" w:rsidRPr="002E4872">
        <w:rPr>
          <w:rFonts w:ascii="Times New Roman" w:hAnsi="Times New Roman" w:cs="Times New Roman"/>
          <w:sz w:val="24"/>
          <w:szCs w:val="24"/>
        </w:rPr>
        <w:t>way of life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</w:t>
      </w:r>
      <w:r w:rsidR="00AF1D5C" w:rsidRPr="002E4872">
        <w:rPr>
          <w:rFonts w:ascii="Times New Roman" w:hAnsi="Times New Roman" w:cs="Times New Roman"/>
          <w:sz w:val="24"/>
          <w:szCs w:val="24"/>
        </w:rPr>
        <w:t>poetry</w:t>
      </w:r>
      <w:r w:rsidRPr="002E4872">
        <w:rPr>
          <w:rFonts w:ascii="Times New Roman" w:hAnsi="Times New Roman" w:cs="Times New Roman"/>
          <w:sz w:val="24"/>
          <w:szCs w:val="24"/>
        </w:rPr>
        <w:t xml:space="preserve">, science, religion and </w:t>
      </w:r>
      <w:r w:rsidR="00AF1D5C" w:rsidRPr="002E4872">
        <w:rPr>
          <w:rFonts w:ascii="Times New Roman" w:hAnsi="Times New Roman" w:cs="Times New Roman"/>
          <w:sz w:val="24"/>
          <w:szCs w:val="24"/>
        </w:rPr>
        <w:t>nearly</w:t>
      </w:r>
      <w:r w:rsidRPr="002E4872">
        <w:rPr>
          <w:rFonts w:ascii="Times New Roman" w:hAnsi="Times New Roman" w:cs="Times New Roman"/>
          <w:sz w:val="24"/>
          <w:szCs w:val="24"/>
        </w:rPr>
        <w:t xml:space="preserve"> every other </w:t>
      </w:r>
      <w:r w:rsidR="00AF1D5C" w:rsidRPr="002E4872">
        <w:rPr>
          <w:rFonts w:ascii="Times New Roman" w:hAnsi="Times New Roman" w:cs="Times New Roman"/>
          <w:sz w:val="24"/>
          <w:szCs w:val="24"/>
        </w:rPr>
        <w:t>arena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</w:t>
      </w:r>
      <w:r w:rsidR="00AF1D5C" w:rsidRPr="002E4872">
        <w:rPr>
          <w:rFonts w:ascii="Times New Roman" w:hAnsi="Times New Roman" w:cs="Times New Roman"/>
          <w:sz w:val="24"/>
          <w:szCs w:val="24"/>
        </w:rPr>
        <w:t>education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AF1D5C">
        <w:rPr>
          <w:rFonts w:ascii="Times New Roman" w:hAnsi="Times New Roman" w:cs="Times New Roman"/>
          <w:sz w:val="24"/>
          <w:szCs w:val="24"/>
        </w:rPr>
        <w:t>create</w:t>
      </w:r>
      <w:r w:rsidRPr="002E4872">
        <w:rPr>
          <w:rFonts w:ascii="Times New Roman" w:hAnsi="Times New Roman" w:cs="Times New Roman"/>
          <w:sz w:val="24"/>
          <w:szCs w:val="24"/>
        </w:rPr>
        <w:t xml:space="preserve"> a </w:t>
      </w:r>
      <w:r w:rsidR="00AF1D5C" w:rsidRPr="002E4872">
        <w:rPr>
          <w:rFonts w:ascii="Times New Roman" w:hAnsi="Times New Roman" w:cs="Times New Roman"/>
          <w:sz w:val="24"/>
          <w:szCs w:val="24"/>
        </w:rPr>
        <w:t>massive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AF1D5C" w:rsidRPr="002E4872">
        <w:rPr>
          <w:rFonts w:ascii="Times New Roman" w:hAnsi="Times New Roman" w:cs="Times New Roman"/>
          <w:sz w:val="24"/>
          <w:szCs w:val="24"/>
        </w:rPr>
        <w:t>concept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has a hand in </w:t>
      </w:r>
      <w:r w:rsidR="00AF1D5C" w:rsidRPr="002E4872">
        <w:rPr>
          <w:rFonts w:ascii="Times New Roman" w:hAnsi="Times New Roman" w:cs="Times New Roman"/>
          <w:sz w:val="24"/>
          <w:szCs w:val="24"/>
        </w:rPr>
        <w:t>studying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e</w:t>
      </w:r>
      <w:r w:rsidR="00AF1D5C">
        <w:rPr>
          <w:rFonts w:ascii="Times New Roman" w:hAnsi="Times New Roman" w:cs="Times New Roman"/>
          <w:sz w:val="24"/>
          <w:szCs w:val="24"/>
        </w:rPr>
        <w:t>ach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AF1D5C" w:rsidRPr="002E4872">
        <w:rPr>
          <w:rFonts w:ascii="Times New Roman" w:hAnsi="Times New Roman" w:cs="Times New Roman"/>
          <w:sz w:val="24"/>
          <w:szCs w:val="24"/>
        </w:rPr>
        <w:t>ground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</w:t>
      </w:r>
      <w:r w:rsidR="00AF1D5C" w:rsidRPr="002E4872">
        <w:rPr>
          <w:rFonts w:ascii="Times New Roman" w:hAnsi="Times New Roman" w:cs="Times New Roman"/>
          <w:sz w:val="24"/>
          <w:szCs w:val="24"/>
        </w:rPr>
        <w:t>attempt</w:t>
      </w:r>
      <w:r w:rsidRPr="002E4872">
        <w:rPr>
          <w:rFonts w:ascii="Times New Roman" w:hAnsi="Times New Roman" w:cs="Times New Roman"/>
          <w:sz w:val="24"/>
          <w:szCs w:val="24"/>
        </w:rPr>
        <w:t xml:space="preserve"> in which human beings </w:t>
      </w:r>
      <w:r w:rsidR="00AF1D5C">
        <w:rPr>
          <w:rFonts w:ascii="Times New Roman" w:hAnsi="Times New Roman" w:cs="Times New Roman"/>
          <w:sz w:val="24"/>
          <w:szCs w:val="24"/>
        </w:rPr>
        <w:t>perform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AF1D5C">
        <w:rPr>
          <w:rFonts w:ascii="Times New Roman" w:hAnsi="Times New Roman" w:cs="Times New Roman"/>
          <w:sz w:val="24"/>
          <w:szCs w:val="24"/>
        </w:rPr>
        <w:t>in</w:t>
      </w:r>
      <w:r w:rsidRPr="002E4872">
        <w:rPr>
          <w:rFonts w:ascii="Times New Roman" w:hAnsi="Times New Roman" w:cs="Times New Roman"/>
          <w:sz w:val="24"/>
          <w:szCs w:val="24"/>
        </w:rPr>
        <w:t xml:space="preserve">. </w:t>
      </w:r>
      <w:r w:rsidR="00BD4411">
        <w:rPr>
          <w:rFonts w:ascii="Times New Roman" w:hAnsi="Times New Roman" w:cs="Times New Roman"/>
          <w:sz w:val="24"/>
          <w:szCs w:val="24"/>
        </w:rPr>
        <w:t>In a</w:t>
      </w:r>
      <w:r w:rsidRPr="002E4872">
        <w:rPr>
          <w:rFonts w:ascii="Times New Roman" w:hAnsi="Times New Roman" w:cs="Times New Roman"/>
          <w:sz w:val="24"/>
          <w:szCs w:val="24"/>
        </w:rPr>
        <w:t>ccord</w:t>
      </w:r>
      <w:r w:rsidR="00BD4411">
        <w:rPr>
          <w:rFonts w:ascii="Times New Roman" w:hAnsi="Times New Roman" w:cs="Times New Roman"/>
          <w:sz w:val="24"/>
          <w:szCs w:val="24"/>
        </w:rPr>
        <w:t>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Lacan, the </w:t>
      </w:r>
      <w:r w:rsidR="00BD4411" w:rsidRPr="002E4872">
        <w:rPr>
          <w:rFonts w:ascii="Times New Roman" w:hAnsi="Times New Roman" w:cs="Times New Roman"/>
          <w:sz w:val="24"/>
          <w:szCs w:val="24"/>
        </w:rPr>
        <w:t>fantasy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BD4411" w:rsidRPr="002E4872">
        <w:rPr>
          <w:rFonts w:ascii="Times New Roman" w:hAnsi="Times New Roman" w:cs="Times New Roman"/>
          <w:sz w:val="24"/>
          <w:szCs w:val="24"/>
        </w:rPr>
        <w:t>instruction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was the </w:t>
      </w:r>
      <w:r w:rsidR="00BD4411" w:rsidRPr="002E4872">
        <w:rPr>
          <w:rFonts w:ascii="Times New Roman" w:hAnsi="Times New Roman" w:cs="Times New Roman"/>
          <w:sz w:val="24"/>
          <w:szCs w:val="24"/>
        </w:rPr>
        <w:t>vanity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BD4411" w:rsidRPr="002E4872">
        <w:rPr>
          <w:rFonts w:ascii="Times New Roman" w:hAnsi="Times New Roman" w:cs="Times New Roman"/>
          <w:sz w:val="24"/>
          <w:szCs w:val="24"/>
        </w:rPr>
        <w:t>over</w:t>
      </w:r>
      <w:r w:rsidRPr="002E4872">
        <w:rPr>
          <w:rFonts w:ascii="Times New Roman" w:hAnsi="Times New Roman" w:cs="Times New Roman"/>
          <w:sz w:val="24"/>
          <w:szCs w:val="24"/>
        </w:rPr>
        <w:t xml:space="preserve"> which the human</w:t>
      </w:r>
      <w:r w:rsidR="00BD4411">
        <w:rPr>
          <w:rFonts w:ascii="Times New Roman" w:hAnsi="Times New Roman" w:cs="Times New Roman"/>
          <w:sz w:val="24"/>
          <w:szCs w:val="24"/>
        </w:rPr>
        <w:t xml:space="preserve"> ob</w:t>
      </w:r>
      <w:r w:rsidRPr="002E4872">
        <w:rPr>
          <w:rFonts w:ascii="Times New Roman" w:hAnsi="Times New Roman" w:cs="Times New Roman"/>
          <w:sz w:val="24"/>
          <w:szCs w:val="24"/>
        </w:rPr>
        <w:t xml:space="preserve">ject </w:t>
      </w:r>
      <w:r w:rsidR="00BD4411" w:rsidRPr="002E4872">
        <w:rPr>
          <w:rFonts w:ascii="Times New Roman" w:hAnsi="Times New Roman" w:cs="Times New Roman"/>
          <w:sz w:val="24"/>
          <w:szCs w:val="24"/>
        </w:rPr>
        <w:t>formed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BD4411" w:rsidRPr="002E4872">
        <w:rPr>
          <w:rFonts w:ascii="Times New Roman" w:hAnsi="Times New Roman" w:cs="Times New Roman"/>
          <w:sz w:val="24"/>
          <w:szCs w:val="24"/>
        </w:rPr>
        <w:t>imaginary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BD4411" w:rsidRPr="002E4872">
        <w:rPr>
          <w:rFonts w:ascii="Times New Roman" w:hAnsi="Times New Roman" w:cs="Times New Roman"/>
          <w:sz w:val="24"/>
          <w:szCs w:val="24"/>
        </w:rPr>
        <w:t>pictures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both himself and his </w:t>
      </w:r>
      <w:r w:rsidR="00BD4411" w:rsidRPr="002E4872">
        <w:rPr>
          <w:rFonts w:ascii="Times New Roman" w:hAnsi="Times New Roman" w:cs="Times New Roman"/>
          <w:sz w:val="24"/>
          <w:szCs w:val="24"/>
        </w:rPr>
        <w:t>perfect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BD4411" w:rsidRPr="002E4872">
        <w:rPr>
          <w:rFonts w:ascii="Times New Roman" w:hAnsi="Times New Roman" w:cs="Times New Roman"/>
          <w:sz w:val="24"/>
          <w:szCs w:val="24"/>
        </w:rPr>
        <w:t>entity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petit or </w:t>
      </w:r>
      <w:r w:rsidR="00BD4411" w:rsidRPr="002E4872">
        <w:rPr>
          <w:rFonts w:ascii="Times New Roman" w:hAnsi="Times New Roman" w:cs="Times New Roman"/>
          <w:sz w:val="24"/>
          <w:szCs w:val="24"/>
        </w:rPr>
        <w:t>body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</w:t>
      </w:r>
      <w:r w:rsidR="00BD4411" w:rsidRPr="002E4872">
        <w:rPr>
          <w:rFonts w:ascii="Times New Roman" w:hAnsi="Times New Roman" w:cs="Times New Roman"/>
          <w:sz w:val="24"/>
          <w:szCs w:val="24"/>
        </w:rPr>
        <w:t>longing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. For Lacan, </w:t>
      </w:r>
      <w:r w:rsidR="00867719" w:rsidRPr="002E4872">
        <w:rPr>
          <w:rFonts w:ascii="Times New Roman" w:hAnsi="Times New Roman" w:cs="Times New Roman"/>
          <w:sz w:val="24"/>
          <w:szCs w:val="24"/>
        </w:rPr>
        <w:t>fantasy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867719" w:rsidRPr="002E4872">
        <w:rPr>
          <w:rFonts w:ascii="Times New Roman" w:hAnsi="Times New Roman" w:cs="Times New Roman"/>
          <w:sz w:val="24"/>
          <w:szCs w:val="24"/>
        </w:rPr>
        <w:t>directive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was the </w:t>
      </w:r>
      <w:r w:rsidR="00867719" w:rsidRPr="002E4872">
        <w:rPr>
          <w:rFonts w:ascii="Times New Roman" w:hAnsi="Times New Roman" w:cs="Times New Roman"/>
          <w:sz w:val="24"/>
          <w:szCs w:val="24"/>
        </w:rPr>
        <w:t>initial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867719" w:rsidRPr="002E4872">
        <w:rPr>
          <w:rFonts w:ascii="Times New Roman" w:hAnsi="Times New Roman" w:cs="Times New Roman"/>
          <w:sz w:val="24"/>
          <w:szCs w:val="24"/>
        </w:rPr>
        <w:t>stage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the child </w:t>
      </w:r>
      <w:r w:rsidR="00867719">
        <w:rPr>
          <w:rFonts w:ascii="Times New Roman" w:hAnsi="Times New Roman" w:cs="Times New Roman"/>
          <w:sz w:val="24"/>
          <w:szCs w:val="24"/>
        </w:rPr>
        <w:t>experienced</w:t>
      </w:r>
      <w:r w:rsidRPr="002E4872">
        <w:rPr>
          <w:rFonts w:ascii="Times New Roman" w:hAnsi="Times New Roman" w:cs="Times New Roman"/>
          <w:sz w:val="24"/>
          <w:szCs w:val="24"/>
        </w:rPr>
        <w:t xml:space="preserve">. The </w:t>
      </w:r>
      <w:r w:rsidR="00CB2700" w:rsidRPr="002E4872">
        <w:rPr>
          <w:rFonts w:ascii="Times New Roman" w:hAnsi="Times New Roman" w:cs="Times New Roman"/>
          <w:sz w:val="24"/>
          <w:szCs w:val="24"/>
        </w:rPr>
        <w:t>purpose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CB2700" w:rsidRPr="002E4872">
        <w:rPr>
          <w:rFonts w:ascii="Times New Roman" w:hAnsi="Times New Roman" w:cs="Times New Roman"/>
          <w:sz w:val="24"/>
          <w:szCs w:val="24"/>
        </w:rPr>
        <w:t>termed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CB2700" w:rsidRPr="002E4872">
        <w:rPr>
          <w:rFonts w:ascii="Times New Roman" w:hAnsi="Times New Roman" w:cs="Times New Roman"/>
          <w:sz w:val="24"/>
          <w:szCs w:val="24"/>
        </w:rPr>
        <w:t>fantasy</w:t>
      </w:r>
      <w:r w:rsidRPr="002E4872">
        <w:rPr>
          <w:rFonts w:ascii="Times New Roman" w:hAnsi="Times New Roman" w:cs="Times New Roman"/>
          <w:sz w:val="24"/>
          <w:szCs w:val="24"/>
        </w:rPr>
        <w:t xml:space="preserve"> was </w:t>
      </w:r>
      <w:r w:rsidR="00CB2700">
        <w:rPr>
          <w:rFonts w:ascii="Times New Roman" w:hAnsi="Times New Roman" w:cs="Times New Roman"/>
          <w:sz w:val="24"/>
          <w:szCs w:val="24"/>
        </w:rPr>
        <w:t>due to the fact that</w:t>
      </w:r>
      <w:r w:rsidRPr="002E4872">
        <w:rPr>
          <w:rFonts w:ascii="Times New Roman" w:hAnsi="Times New Roman" w:cs="Times New Roman"/>
          <w:sz w:val="24"/>
          <w:szCs w:val="24"/>
        </w:rPr>
        <w:t xml:space="preserve"> at this </w:t>
      </w:r>
      <w:r w:rsidR="00CB2700" w:rsidRPr="002E4872">
        <w:rPr>
          <w:rFonts w:ascii="Times New Roman" w:hAnsi="Times New Roman" w:cs="Times New Roman"/>
          <w:sz w:val="24"/>
          <w:szCs w:val="24"/>
        </w:rPr>
        <w:t>stage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the </w:t>
      </w:r>
      <w:r w:rsidR="00CB2700" w:rsidRPr="002E4872">
        <w:rPr>
          <w:rFonts w:ascii="Times New Roman" w:hAnsi="Times New Roman" w:cs="Times New Roman"/>
          <w:sz w:val="24"/>
          <w:szCs w:val="24"/>
        </w:rPr>
        <w:t>kid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CB2700" w:rsidRPr="002E4872">
        <w:rPr>
          <w:rFonts w:ascii="Times New Roman" w:hAnsi="Times New Roman" w:cs="Times New Roman"/>
          <w:sz w:val="24"/>
          <w:szCs w:val="24"/>
        </w:rPr>
        <w:t>recognized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CB2700" w:rsidRPr="002E4872">
        <w:rPr>
          <w:rFonts w:ascii="Times New Roman" w:hAnsi="Times New Roman" w:cs="Times New Roman"/>
          <w:sz w:val="24"/>
          <w:szCs w:val="24"/>
        </w:rPr>
        <w:t>pictures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were </w:t>
      </w:r>
      <w:r w:rsidR="00CB2700" w:rsidRPr="002E4872">
        <w:rPr>
          <w:rFonts w:ascii="Times New Roman" w:hAnsi="Times New Roman" w:cs="Times New Roman"/>
          <w:sz w:val="24"/>
          <w:szCs w:val="24"/>
        </w:rPr>
        <w:t>reflected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back to him from the </w:t>
      </w:r>
      <w:r w:rsidR="00CB2700" w:rsidRPr="002E4872">
        <w:rPr>
          <w:rFonts w:ascii="Times New Roman" w:hAnsi="Times New Roman" w:cs="Times New Roman"/>
          <w:sz w:val="24"/>
          <w:szCs w:val="24"/>
        </w:rPr>
        <w:t>setting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. These </w:t>
      </w:r>
      <w:r w:rsidR="00413435" w:rsidRPr="002E4872">
        <w:rPr>
          <w:rFonts w:ascii="Times New Roman" w:hAnsi="Times New Roman" w:cs="Times New Roman"/>
          <w:sz w:val="24"/>
          <w:szCs w:val="24"/>
        </w:rPr>
        <w:t>pictures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413435" w:rsidRPr="002E4872">
        <w:rPr>
          <w:rFonts w:ascii="Times New Roman" w:hAnsi="Times New Roman" w:cs="Times New Roman"/>
          <w:sz w:val="24"/>
          <w:szCs w:val="24"/>
        </w:rPr>
        <w:t>molded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</w:t>
      </w:r>
      <w:r w:rsidR="00413435" w:rsidRPr="002E4872">
        <w:rPr>
          <w:rFonts w:ascii="Times New Roman" w:hAnsi="Times New Roman" w:cs="Times New Roman"/>
          <w:sz w:val="24"/>
          <w:szCs w:val="24"/>
        </w:rPr>
        <w:t>kid</w:t>
      </w:r>
      <w:r w:rsidR="00413435">
        <w:rPr>
          <w:rFonts w:ascii="Times New Roman" w:hAnsi="Times New Roman" w:cs="Times New Roman"/>
          <w:sz w:val="24"/>
          <w:szCs w:val="24"/>
        </w:rPr>
        <w:t>’s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413435" w:rsidRPr="002E4872">
        <w:rPr>
          <w:rFonts w:ascii="Times New Roman" w:hAnsi="Times New Roman" w:cs="Times New Roman"/>
          <w:sz w:val="24"/>
          <w:szCs w:val="24"/>
        </w:rPr>
        <w:t>individuality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or led to subject </w:t>
      </w:r>
      <w:r w:rsidR="00413435" w:rsidRPr="002E4872">
        <w:rPr>
          <w:rFonts w:ascii="Times New Roman" w:hAnsi="Times New Roman" w:cs="Times New Roman"/>
          <w:sz w:val="24"/>
          <w:szCs w:val="24"/>
        </w:rPr>
        <w:t>creation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. The </w:t>
      </w:r>
      <w:r w:rsidR="00413435" w:rsidRPr="002E4872">
        <w:rPr>
          <w:rFonts w:ascii="Times New Roman" w:hAnsi="Times New Roman" w:cs="Times New Roman"/>
          <w:sz w:val="24"/>
          <w:szCs w:val="24"/>
        </w:rPr>
        <w:t>fantasy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413435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were inseparably </w:t>
      </w:r>
      <w:r w:rsidR="00413435" w:rsidRPr="002E4872">
        <w:rPr>
          <w:rFonts w:ascii="Times New Roman" w:hAnsi="Times New Roman" w:cs="Times New Roman"/>
          <w:sz w:val="24"/>
          <w:szCs w:val="24"/>
        </w:rPr>
        <w:t>entwined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413435" w:rsidRPr="002E4872">
        <w:rPr>
          <w:rFonts w:ascii="Times New Roman" w:hAnsi="Times New Roman" w:cs="Times New Roman"/>
          <w:sz w:val="24"/>
          <w:szCs w:val="24"/>
        </w:rPr>
        <w:t>operated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in tension with the </w:t>
      </w:r>
      <w:r w:rsidR="00413435" w:rsidRPr="002E4872">
        <w:rPr>
          <w:rFonts w:ascii="Times New Roman" w:hAnsi="Times New Roman" w:cs="Times New Roman"/>
          <w:sz w:val="24"/>
          <w:szCs w:val="24"/>
        </w:rPr>
        <w:t>factual</w:t>
      </w:r>
      <w:r w:rsidRPr="002E4872">
        <w:rPr>
          <w:rFonts w:ascii="Times New Roman" w:hAnsi="Times New Roman" w:cs="Times New Roman"/>
          <w:sz w:val="24"/>
          <w:szCs w:val="24"/>
        </w:rPr>
        <w:t xml:space="preserve">. The </w:t>
      </w:r>
      <w:r w:rsidR="0078662D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78662D" w:rsidRPr="002E4872">
        <w:rPr>
          <w:rFonts w:ascii="Times New Roman" w:hAnsi="Times New Roman" w:cs="Times New Roman"/>
          <w:sz w:val="24"/>
          <w:szCs w:val="24"/>
        </w:rPr>
        <w:t>instruction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has been </w:t>
      </w:r>
      <w:r w:rsidR="0078662D" w:rsidRPr="002E4872">
        <w:rPr>
          <w:rFonts w:ascii="Times New Roman" w:hAnsi="Times New Roman" w:cs="Times New Roman"/>
          <w:sz w:val="24"/>
          <w:szCs w:val="24"/>
        </w:rPr>
        <w:t>recognized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with </w:t>
      </w:r>
      <w:r w:rsidR="0078662D" w:rsidRPr="002E4872">
        <w:rPr>
          <w:rFonts w:ascii="Times New Roman" w:hAnsi="Times New Roman" w:cs="Times New Roman"/>
          <w:sz w:val="24"/>
          <w:szCs w:val="24"/>
        </w:rPr>
        <w:t>linguistic</w:t>
      </w:r>
      <w:r w:rsidR="0078662D">
        <w:rPr>
          <w:rFonts w:ascii="Times New Roman" w:hAnsi="Times New Roman" w:cs="Times New Roman"/>
          <w:sz w:val="24"/>
          <w:szCs w:val="24"/>
        </w:rPr>
        <w:t>s</w:t>
      </w:r>
      <w:r w:rsidRPr="002E4872">
        <w:rPr>
          <w:rFonts w:ascii="Times New Roman" w:hAnsi="Times New Roman" w:cs="Times New Roman"/>
          <w:sz w:val="24"/>
          <w:szCs w:val="24"/>
        </w:rPr>
        <w:t xml:space="preserve">. </w:t>
      </w:r>
      <w:r w:rsidR="002C00D8">
        <w:rPr>
          <w:rFonts w:ascii="Times New Roman" w:hAnsi="Times New Roman" w:cs="Times New Roman"/>
          <w:sz w:val="24"/>
          <w:szCs w:val="24"/>
        </w:rPr>
        <w:t>In a</w:t>
      </w:r>
      <w:r w:rsidRPr="002E4872">
        <w:rPr>
          <w:rFonts w:ascii="Times New Roman" w:hAnsi="Times New Roman" w:cs="Times New Roman"/>
          <w:sz w:val="24"/>
          <w:szCs w:val="24"/>
        </w:rPr>
        <w:t>ccord</w:t>
      </w:r>
      <w:r w:rsidR="002C00D8">
        <w:rPr>
          <w:rFonts w:ascii="Times New Roman" w:hAnsi="Times New Roman" w:cs="Times New Roman"/>
          <w:sz w:val="24"/>
          <w:szCs w:val="24"/>
        </w:rPr>
        <w:t>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Lacan’s most </w:t>
      </w:r>
      <w:r w:rsidR="00923904" w:rsidRPr="002E4872">
        <w:rPr>
          <w:rFonts w:ascii="Times New Roman" w:hAnsi="Times New Roman" w:cs="Times New Roman"/>
          <w:sz w:val="24"/>
          <w:szCs w:val="24"/>
        </w:rPr>
        <w:t>well-known</w:t>
      </w:r>
      <w:r w:rsidRPr="002E4872">
        <w:rPr>
          <w:rFonts w:ascii="Times New Roman" w:hAnsi="Times New Roman" w:cs="Times New Roman"/>
          <w:sz w:val="24"/>
          <w:szCs w:val="24"/>
        </w:rPr>
        <w:t xml:space="preserve"> saying "unconscious is structured like a language"</w:t>
      </w:r>
      <w:r w:rsidR="00C43A42" w:rsidRPr="00C43A4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43A42">
        <w:rPr>
          <w:rFonts w:ascii="Times New Roman" w:hAnsi="Times New Roman" w:cs="Times New Roman"/>
          <w:sz w:val="24"/>
          <w:szCs w:val="24"/>
        </w:rPr>
        <w:t>Kusar</w:t>
      </w:r>
      <w:proofErr w:type="spellEnd"/>
      <w:r w:rsidR="00C43A42">
        <w:rPr>
          <w:rFonts w:ascii="Times New Roman" w:hAnsi="Times New Roman" w:cs="Times New Roman"/>
          <w:sz w:val="24"/>
          <w:szCs w:val="24"/>
        </w:rPr>
        <w:t xml:space="preserve">, </w:t>
      </w:r>
      <w:r w:rsidR="00C43A42" w:rsidRPr="00C43A42">
        <w:rPr>
          <w:rFonts w:ascii="Times New Roman" w:hAnsi="Times New Roman" w:cs="Times New Roman"/>
          <w:sz w:val="24"/>
          <w:szCs w:val="24"/>
        </w:rPr>
        <w:t>2016)</w:t>
      </w:r>
      <w:r w:rsidRPr="002E4872">
        <w:rPr>
          <w:rFonts w:ascii="Times New Roman" w:hAnsi="Times New Roman" w:cs="Times New Roman"/>
          <w:sz w:val="24"/>
          <w:szCs w:val="24"/>
        </w:rPr>
        <w:t xml:space="preserve">. This </w:t>
      </w:r>
      <w:r w:rsidR="00923904" w:rsidRPr="002E4872">
        <w:rPr>
          <w:rFonts w:ascii="Times New Roman" w:hAnsi="Times New Roman" w:cs="Times New Roman"/>
          <w:sz w:val="24"/>
          <w:szCs w:val="24"/>
        </w:rPr>
        <w:t>possibly will</w:t>
      </w:r>
      <w:r w:rsidRPr="002E4872">
        <w:rPr>
          <w:rFonts w:ascii="Times New Roman" w:hAnsi="Times New Roman" w:cs="Times New Roman"/>
          <w:sz w:val="24"/>
          <w:szCs w:val="24"/>
        </w:rPr>
        <w:t xml:space="preserve"> be </w:t>
      </w:r>
      <w:r w:rsidR="00923904" w:rsidRPr="002E4872">
        <w:rPr>
          <w:rFonts w:ascii="Times New Roman" w:hAnsi="Times New Roman" w:cs="Times New Roman"/>
          <w:sz w:val="24"/>
          <w:szCs w:val="24"/>
        </w:rPr>
        <w:t>read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as </w:t>
      </w:r>
      <w:r w:rsidR="00923904" w:rsidRPr="002E4872">
        <w:rPr>
          <w:rFonts w:ascii="Times New Roman" w:hAnsi="Times New Roman" w:cs="Times New Roman"/>
          <w:sz w:val="24"/>
          <w:szCs w:val="24"/>
        </w:rPr>
        <w:t>revealed</w:t>
      </w:r>
      <w:r w:rsidRPr="002E4872">
        <w:rPr>
          <w:rFonts w:ascii="Times New Roman" w:hAnsi="Times New Roman" w:cs="Times New Roman"/>
          <w:sz w:val="24"/>
          <w:szCs w:val="24"/>
        </w:rPr>
        <w:t xml:space="preserve">: the unconscious was </w:t>
      </w:r>
      <w:r w:rsidR="00923904" w:rsidRPr="002E4872">
        <w:rPr>
          <w:rFonts w:ascii="Times New Roman" w:hAnsi="Times New Roman" w:cs="Times New Roman"/>
          <w:sz w:val="24"/>
          <w:szCs w:val="24"/>
        </w:rPr>
        <w:t>reflected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923904" w:rsidRPr="002E4872">
        <w:rPr>
          <w:rFonts w:ascii="Times New Roman" w:hAnsi="Times New Roman" w:cs="Times New Roman"/>
          <w:sz w:val="24"/>
          <w:szCs w:val="24"/>
        </w:rPr>
        <w:t>shaped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923904">
        <w:rPr>
          <w:rFonts w:ascii="Times New Roman" w:hAnsi="Times New Roman" w:cs="Times New Roman"/>
          <w:sz w:val="24"/>
          <w:szCs w:val="24"/>
        </w:rPr>
        <w:t>by means of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923904" w:rsidRPr="002E4872">
        <w:rPr>
          <w:rFonts w:ascii="Times New Roman" w:hAnsi="Times New Roman" w:cs="Times New Roman"/>
          <w:sz w:val="24"/>
          <w:szCs w:val="24"/>
        </w:rPr>
        <w:t>linguistic</w:t>
      </w:r>
      <w:r w:rsidR="00923904">
        <w:rPr>
          <w:rFonts w:ascii="Times New Roman" w:hAnsi="Times New Roman" w:cs="Times New Roman"/>
          <w:sz w:val="24"/>
          <w:szCs w:val="24"/>
        </w:rPr>
        <w:t>s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its </w:t>
      </w:r>
      <w:r w:rsidR="00923904" w:rsidRPr="002E4872">
        <w:rPr>
          <w:rFonts w:ascii="Times New Roman" w:hAnsi="Times New Roman" w:cs="Times New Roman"/>
          <w:sz w:val="24"/>
          <w:szCs w:val="24"/>
        </w:rPr>
        <w:t>purpose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was </w:t>
      </w:r>
      <w:r w:rsidR="00923904" w:rsidRPr="002E4872">
        <w:rPr>
          <w:rFonts w:ascii="Times New Roman" w:hAnsi="Times New Roman" w:cs="Times New Roman"/>
          <w:sz w:val="24"/>
          <w:szCs w:val="24"/>
        </w:rPr>
        <w:t>comparable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language. </w:t>
      </w:r>
      <w:r w:rsidR="0055281E">
        <w:rPr>
          <w:rFonts w:ascii="Times New Roman" w:hAnsi="Times New Roman" w:cs="Times New Roman"/>
          <w:sz w:val="24"/>
          <w:szCs w:val="24"/>
        </w:rPr>
        <w:t>Once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subject </w:t>
      </w:r>
      <w:r w:rsidR="0055281E" w:rsidRPr="002E4872">
        <w:rPr>
          <w:rFonts w:ascii="Times New Roman" w:hAnsi="Times New Roman" w:cs="Times New Roman"/>
          <w:sz w:val="24"/>
          <w:szCs w:val="24"/>
        </w:rPr>
        <w:t>arrived</w:t>
      </w:r>
      <w:r w:rsidR="0055281E">
        <w:rPr>
          <w:rFonts w:ascii="Times New Roman" w:hAnsi="Times New Roman" w:cs="Times New Roman"/>
          <w:sz w:val="24"/>
          <w:szCs w:val="24"/>
        </w:rPr>
        <w:t xml:space="preserve"> at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</w:t>
      </w:r>
      <w:r w:rsidR="0055281E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55281E" w:rsidRPr="002E4872">
        <w:rPr>
          <w:rFonts w:ascii="Times New Roman" w:hAnsi="Times New Roman" w:cs="Times New Roman"/>
          <w:sz w:val="24"/>
          <w:szCs w:val="24"/>
        </w:rPr>
        <w:t>directive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it </w:t>
      </w:r>
      <w:r w:rsidR="0055281E" w:rsidRPr="002E4872">
        <w:rPr>
          <w:rFonts w:ascii="Times New Roman" w:hAnsi="Times New Roman" w:cs="Times New Roman"/>
          <w:sz w:val="24"/>
          <w:szCs w:val="24"/>
        </w:rPr>
        <w:t>turn</w:t>
      </w:r>
      <w:r w:rsidR="0055281E">
        <w:rPr>
          <w:rFonts w:ascii="Times New Roman" w:hAnsi="Times New Roman" w:cs="Times New Roman"/>
          <w:sz w:val="24"/>
          <w:szCs w:val="24"/>
        </w:rPr>
        <w:t>ed</w:t>
      </w:r>
      <w:r w:rsidR="0055281E" w:rsidRPr="002E4872">
        <w:rPr>
          <w:rFonts w:ascii="Times New Roman" w:hAnsi="Times New Roman" w:cs="Times New Roman"/>
          <w:sz w:val="24"/>
          <w:szCs w:val="24"/>
        </w:rPr>
        <w:t xml:space="preserve"> out to be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55281E" w:rsidRPr="002E4872">
        <w:rPr>
          <w:rFonts w:ascii="Times New Roman" w:hAnsi="Times New Roman" w:cs="Times New Roman"/>
          <w:sz w:val="24"/>
          <w:szCs w:val="24"/>
        </w:rPr>
        <w:t>disjointed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55281E" w:rsidRPr="002E4872">
        <w:rPr>
          <w:rFonts w:ascii="Times New Roman" w:hAnsi="Times New Roman" w:cs="Times New Roman"/>
          <w:sz w:val="24"/>
          <w:szCs w:val="24"/>
        </w:rPr>
        <w:t>existed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with an </w:t>
      </w:r>
      <w:r w:rsidR="0055281E" w:rsidRPr="002E4872">
        <w:rPr>
          <w:rFonts w:ascii="Times New Roman" w:hAnsi="Times New Roman" w:cs="Times New Roman"/>
          <w:sz w:val="24"/>
          <w:szCs w:val="24"/>
        </w:rPr>
        <w:t>impression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55281E">
        <w:rPr>
          <w:rFonts w:ascii="Times New Roman" w:hAnsi="Times New Roman" w:cs="Times New Roman"/>
          <w:sz w:val="24"/>
          <w:szCs w:val="24"/>
        </w:rPr>
        <w:t>of</w:t>
      </w:r>
      <w:r w:rsidRPr="002E4872">
        <w:rPr>
          <w:rFonts w:ascii="Times New Roman" w:hAnsi="Times New Roman" w:cs="Times New Roman"/>
          <w:sz w:val="24"/>
          <w:szCs w:val="24"/>
        </w:rPr>
        <w:t xml:space="preserve"> reach</w:t>
      </w:r>
      <w:r w:rsidR="0055281E">
        <w:rPr>
          <w:rFonts w:ascii="Times New Roman" w:hAnsi="Times New Roman" w:cs="Times New Roman"/>
          <w:sz w:val="24"/>
          <w:szCs w:val="24"/>
        </w:rPr>
        <w:t>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complete </w:t>
      </w:r>
      <w:r w:rsidR="0055281E" w:rsidRPr="002E4872">
        <w:rPr>
          <w:rFonts w:ascii="Times New Roman" w:hAnsi="Times New Roman" w:cs="Times New Roman"/>
          <w:sz w:val="24"/>
          <w:szCs w:val="24"/>
        </w:rPr>
        <w:t>total</w:t>
      </w:r>
      <w:r w:rsidRPr="002E4872">
        <w:rPr>
          <w:rFonts w:ascii="Times New Roman" w:hAnsi="Times New Roman" w:cs="Times New Roman"/>
          <w:sz w:val="24"/>
          <w:szCs w:val="24"/>
        </w:rPr>
        <w:t xml:space="preserve"> it </w:t>
      </w:r>
      <w:r w:rsidR="0055281E" w:rsidRPr="002E4872">
        <w:rPr>
          <w:rFonts w:ascii="Times New Roman" w:hAnsi="Times New Roman" w:cs="Times New Roman"/>
          <w:sz w:val="24"/>
          <w:szCs w:val="24"/>
        </w:rPr>
        <w:t>misplaced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when it </w:t>
      </w:r>
      <w:r w:rsidR="0055281E" w:rsidRPr="002E4872">
        <w:rPr>
          <w:rFonts w:ascii="Times New Roman" w:hAnsi="Times New Roman" w:cs="Times New Roman"/>
          <w:sz w:val="24"/>
          <w:szCs w:val="24"/>
        </w:rPr>
        <w:t>arrived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55281E">
        <w:rPr>
          <w:rFonts w:ascii="Times New Roman" w:hAnsi="Times New Roman" w:cs="Times New Roman"/>
          <w:sz w:val="24"/>
          <w:szCs w:val="24"/>
        </w:rPr>
        <w:t xml:space="preserve">at </w:t>
      </w:r>
      <w:r w:rsidRPr="002E4872">
        <w:rPr>
          <w:rFonts w:ascii="Times New Roman" w:hAnsi="Times New Roman" w:cs="Times New Roman"/>
          <w:sz w:val="24"/>
          <w:szCs w:val="24"/>
        </w:rPr>
        <w:t xml:space="preserve">the </w:t>
      </w:r>
      <w:r w:rsidR="0055281E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; </w:t>
      </w:r>
      <w:r w:rsidR="0055281E" w:rsidRPr="002E4872">
        <w:rPr>
          <w:rFonts w:ascii="Times New Roman" w:hAnsi="Times New Roman" w:cs="Times New Roman"/>
          <w:sz w:val="24"/>
          <w:szCs w:val="24"/>
        </w:rPr>
        <w:t>therefore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it </w:t>
      </w:r>
      <w:r w:rsidR="0055281E">
        <w:rPr>
          <w:rFonts w:ascii="Times New Roman" w:hAnsi="Times New Roman" w:cs="Times New Roman"/>
          <w:sz w:val="24"/>
          <w:szCs w:val="24"/>
        </w:rPr>
        <w:t>mov</w:t>
      </w:r>
      <w:r w:rsidRPr="002E4872">
        <w:rPr>
          <w:rFonts w:ascii="Times New Roman" w:hAnsi="Times New Roman" w:cs="Times New Roman"/>
          <w:sz w:val="24"/>
          <w:szCs w:val="24"/>
        </w:rPr>
        <w:t xml:space="preserve">ed itself to the </w:t>
      </w:r>
      <w:r w:rsidR="0055281E" w:rsidRPr="002E4872">
        <w:rPr>
          <w:rFonts w:ascii="Times New Roman" w:hAnsi="Times New Roman" w:cs="Times New Roman"/>
          <w:sz w:val="24"/>
          <w:szCs w:val="24"/>
        </w:rPr>
        <w:t>confines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55281E">
        <w:rPr>
          <w:rFonts w:ascii="Times New Roman" w:hAnsi="Times New Roman" w:cs="Times New Roman"/>
          <w:sz w:val="24"/>
          <w:szCs w:val="24"/>
        </w:rPr>
        <w:t>attain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</w:t>
      </w:r>
      <w:r w:rsidR="0055281E" w:rsidRPr="002E4872">
        <w:rPr>
          <w:rFonts w:ascii="Times New Roman" w:hAnsi="Times New Roman" w:cs="Times New Roman"/>
          <w:sz w:val="24"/>
          <w:szCs w:val="24"/>
        </w:rPr>
        <w:t>immensity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55281E" w:rsidRPr="002E4872">
        <w:rPr>
          <w:rFonts w:ascii="Times New Roman" w:hAnsi="Times New Roman" w:cs="Times New Roman"/>
          <w:sz w:val="24"/>
          <w:szCs w:val="24"/>
        </w:rPr>
        <w:t>seized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by the big Other</w:t>
      </w:r>
      <w:r w:rsidR="0055281E">
        <w:rPr>
          <w:rFonts w:ascii="Times New Roman" w:hAnsi="Times New Roman" w:cs="Times New Roman"/>
          <w:sz w:val="24"/>
          <w:szCs w:val="24"/>
        </w:rPr>
        <w:t xml:space="preserve"> </w:t>
      </w:r>
      <w:r w:rsidRPr="002E4872">
        <w:rPr>
          <w:rFonts w:ascii="Times New Roman" w:hAnsi="Times New Roman" w:cs="Times New Roman"/>
          <w:sz w:val="24"/>
          <w:szCs w:val="24"/>
        </w:rPr>
        <w:t xml:space="preserve">or the </w:t>
      </w:r>
      <w:r w:rsidR="0055281E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universe. </w:t>
      </w:r>
      <w:r w:rsidR="00005ED3" w:rsidRPr="002E4872">
        <w:rPr>
          <w:rFonts w:ascii="Times New Roman" w:hAnsi="Times New Roman" w:cs="Times New Roman"/>
          <w:sz w:val="24"/>
          <w:szCs w:val="24"/>
        </w:rPr>
        <w:t>Entity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petit a was the </w:t>
      </w:r>
      <w:r w:rsidR="00005ED3" w:rsidRPr="002E4872">
        <w:rPr>
          <w:rFonts w:ascii="Times New Roman" w:hAnsi="Times New Roman" w:cs="Times New Roman"/>
          <w:sz w:val="24"/>
          <w:szCs w:val="24"/>
        </w:rPr>
        <w:t>misplaced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005ED3" w:rsidRPr="002E4872">
        <w:rPr>
          <w:rFonts w:ascii="Times New Roman" w:hAnsi="Times New Roman" w:cs="Times New Roman"/>
          <w:sz w:val="24"/>
          <w:szCs w:val="24"/>
        </w:rPr>
        <w:t>item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the subject </w:t>
      </w:r>
      <w:r w:rsidR="00005ED3">
        <w:rPr>
          <w:rFonts w:ascii="Times New Roman" w:hAnsi="Times New Roman" w:cs="Times New Roman"/>
          <w:sz w:val="24"/>
          <w:szCs w:val="24"/>
        </w:rPr>
        <w:t>search</w:t>
      </w:r>
      <w:r w:rsidRPr="002E4872">
        <w:rPr>
          <w:rFonts w:ascii="Times New Roman" w:hAnsi="Times New Roman" w:cs="Times New Roman"/>
          <w:sz w:val="24"/>
          <w:szCs w:val="24"/>
        </w:rPr>
        <w:t xml:space="preserve">ed for in the Other, but it would </w:t>
      </w:r>
      <w:r w:rsidR="00005ED3" w:rsidRPr="002E4872">
        <w:rPr>
          <w:rFonts w:ascii="Times New Roman" w:hAnsi="Times New Roman" w:cs="Times New Roman"/>
          <w:sz w:val="24"/>
          <w:szCs w:val="24"/>
        </w:rPr>
        <w:t>not once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be</w:t>
      </w:r>
      <w:r w:rsidR="00005ED3">
        <w:rPr>
          <w:rFonts w:ascii="Times New Roman" w:hAnsi="Times New Roman" w:cs="Times New Roman"/>
          <w:sz w:val="24"/>
          <w:szCs w:val="24"/>
        </w:rPr>
        <w:t xml:space="preserve"> arrived at</w:t>
      </w:r>
      <w:r w:rsidRPr="002E4872">
        <w:rPr>
          <w:rFonts w:ascii="Times New Roman" w:hAnsi="Times New Roman" w:cs="Times New Roman"/>
          <w:sz w:val="24"/>
          <w:szCs w:val="24"/>
        </w:rPr>
        <w:t>. This has g</w:t>
      </w:r>
      <w:r w:rsidR="00FE08A6">
        <w:rPr>
          <w:rFonts w:ascii="Times New Roman" w:hAnsi="Times New Roman" w:cs="Times New Roman"/>
          <w:sz w:val="24"/>
          <w:szCs w:val="24"/>
        </w:rPr>
        <w:t>ranted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subject </w:t>
      </w:r>
      <w:r w:rsidR="00FE08A6" w:rsidRPr="002E4872">
        <w:rPr>
          <w:rFonts w:ascii="Times New Roman" w:hAnsi="Times New Roman" w:cs="Times New Roman"/>
          <w:sz w:val="24"/>
          <w:szCs w:val="24"/>
        </w:rPr>
        <w:t>drive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4872">
        <w:rPr>
          <w:rFonts w:ascii="Times New Roman" w:hAnsi="Times New Roman" w:cs="Times New Roman"/>
          <w:sz w:val="24"/>
          <w:szCs w:val="24"/>
        </w:rPr>
        <w:t xml:space="preserve">and </w:t>
      </w:r>
      <w:r w:rsidR="00FE08A6" w:rsidRPr="002E4872">
        <w:rPr>
          <w:rFonts w:ascii="Times New Roman" w:hAnsi="Times New Roman" w:cs="Times New Roman"/>
          <w:sz w:val="24"/>
          <w:szCs w:val="24"/>
        </w:rPr>
        <w:t>inspiration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, </w:t>
      </w:r>
      <w:r w:rsidR="00FE08A6">
        <w:rPr>
          <w:rFonts w:ascii="Times New Roman" w:hAnsi="Times New Roman" w:cs="Times New Roman"/>
          <w:sz w:val="24"/>
          <w:szCs w:val="24"/>
        </w:rPr>
        <w:t>nevertheless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the </w:t>
      </w:r>
      <w:r w:rsidR="00FE08A6" w:rsidRPr="002E4872">
        <w:rPr>
          <w:rFonts w:ascii="Times New Roman" w:hAnsi="Times New Roman" w:cs="Times New Roman"/>
          <w:sz w:val="24"/>
          <w:szCs w:val="24"/>
        </w:rPr>
        <w:t>instant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subject </w:t>
      </w:r>
      <w:r w:rsidR="00FE08A6">
        <w:rPr>
          <w:rFonts w:ascii="Times New Roman" w:hAnsi="Times New Roman" w:cs="Times New Roman"/>
          <w:sz w:val="24"/>
          <w:szCs w:val="24"/>
        </w:rPr>
        <w:t>arrived at</w:t>
      </w:r>
      <w:r w:rsidRPr="002E4872">
        <w:rPr>
          <w:rFonts w:ascii="Times New Roman" w:hAnsi="Times New Roman" w:cs="Times New Roman"/>
          <w:sz w:val="24"/>
          <w:szCs w:val="24"/>
        </w:rPr>
        <w:t xml:space="preserve"> what it </w:t>
      </w:r>
      <w:r w:rsidR="00FE08A6" w:rsidRPr="002E4872">
        <w:rPr>
          <w:rFonts w:ascii="Times New Roman" w:hAnsi="Times New Roman" w:cs="Times New Roman"/>
          <w:sz w:val="24"/>
          <w:szCs w:val="24"/>
        </w:rPr>
        <w:t>measured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as its </w:t>
      </w:r>
      <w:r w:rsidR="00FE08A6">
        <w:rPr>
          <w:rFonts w:ascii="Times New Roman" w:hAnsi="Times New Roman" w:cs="Times New Roman"/>
          <w:sz w:val="24"/>
          <w:szCs w:val="24"/>
        </w:rPr>
        <w:t>aim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the subject </w:t>
      </w:r>
      <w:r w:rsidR="00FE08A6">
        <w:rPr>
          <w:rFonts w:ascii="Times New Roman" w:hAnsi="Times New Roman" w:cs="Times New Roman"/>
          <w:sz w:val="24"/>
          <w:szCs w:val="24"/>
        </w:rPr>
        <w:t>c</w:t>
      </w:r>
      <w:r w:rsidRPr="002E4872">
        <w:rPr>
          <w:rFonts w:ascii="Times New Roman" w:hAnsi="Times New Roman" w:cs="Times New Roman"/>
          <w:sz w:val="24"/>
          <w:szCs w:val="24"/>
        </w:rPr>
        <w:t xml:space="preserve">ould not be </w:t>
      </w:r>
      <w:r w:rsidR="00FE08A6" w:rsidRPr="002E4872">
        <w:rPr>
          <w:rFonts w:ascii="Times New Roman" w:hAnsi="Times New Roman" w:cs="Times New Roman"/>
          <w:sz w:val="24"/>
          <w:szCs w:val="24"/>
        </w:rPr>
        <w:t>content</w:t>
      </w:r>
      <w:r w:rsidR="00FE08A6">
        <w:rPr>
          <w:rFonts w:ascii="Times New Roman" w:hAnsi="Times New Roman" w:cs="Times New Roman"/>
          <w:sz w:val="24"/>
          <w:szCs w:val="24"/>
        </w:rPr>
        <w:t>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this p</w:t>
      </w:r>
      <w:r w:rsidR="00FE08A6">
        <w:rPr>
          <w:rFonts w:ascii="Times New Roman" w:hAnsi="Times New Roman" w:cs="Times New Roman"/>
          <w:sz w:val="24"/>
          <w:szCs w:val="24"/>
        </w:rPr>
        <w:t>lace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has been </w:t>
      </w:r>
      <w:r w:rsidR="00FE08A6" w:rsidRPr="002E4872">
        <w:rPr>
          <w:rFonts w:ascii="Times New Roman" w:hAnsi="Times New Roman" w:cs="Times New Roman"/>
          <w:sz w:val="24"/>
          <w:szCs w:val="24"/>
        </w:rPr>
        <w:t>comparable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FE08A6" w:rsidRPr="002E4872">
        <w:rPr>
          <w:rFonts w:ascii="Times New Roman" w:hAnsi="Times New Roman" w:cs="Times New Roman"/>
          <w:sz w:val="24"/>
          <w:szCs w:val="24"/>
        </w:rPr>
        <w:t>shedding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away the </w:t>
      </w:r>
      <w:r w:rsidR="00FE08A6" w:rsidRPr="002E4872">
        <w:rPr>
          <w:rFonts w:ascii="Times New Roman" w:hAnsi="Times New Roman" w:cs="Times New Roman"/>
          <w:sz w:val="24"/>
          <w:szCs w:val="24"/>
        </w:rPr>
        <w:t>coatings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onion </w:t>
      </w:r>
      <w:r w:rsidR="00FE08A6">
        <w:rPr>
          <w:rFonts w:ascii="Times New Roman" w:hAnsi="Times New Roman" w:cs="Times New Roman"/>
          <w:sz w:val="24"/>
          <w:szCs w:val="24"/>
        </w:rPr>
        <w:t xml:space="preserve">where </w:t>
      </w:r>
      <w:r w:rsidRPr="002E4872">
        <w:rPr>
          <w:rFonts w:ascii="Times New Roman" w:hAnsi="Times New Roman" w:cs="Times New Roman"/>
          <w:sz w:val="24"/>
          <w:szCs w:val="24"/>
        </w:rPr>
        <w:t xml:space="preserve">no </w:t>
      </w:r>
      <w:r w:rsidR="00FE08A6" w:rsidRPr="002E4872">
        <w:rPr>
          <w:rFonts w:ascii="Times New Roman" w:hAnsi="Times New Roman" w:cs="Times New Roman"/>
          <w:sz w:val="24"/>
          <w:szCs w:val="24"/>
        </w:rPr>
        <w:t>rigid</w:t>
      </w:r>
      <w:r w:rsidRPr="002E4872">
        <w:rPr>
          <w:rFonts w:ascii="Times New Roman" w:hAnsi="Times New Roman" w:cs="Times New Roman"/>
          <w:sz w:val="24"/>
          <w:szCs w:val="24"/>
        </w:rPr>
        <w:t xml:space="preserve"> kernel could be </w:t>
      </w:r>
      <w:r w:rsidR="00FE08A6">
        <w:rPr>
          <w:rFonts w:ascii="Times New Roman" w:hAnsi="Times New Roman" w:cs="Times New Roman"/>
          <w:sz w:val="24"/>
          <w:szCs w:val="24"/>
        </w:rPr>
        <w:t>locate</w:t>
      </w:r>
      <w:r w:rsidRPr="002E4872">
        <w:rPr>
          <w:rFonts w:ascii="Times New Roman" w:hAnsi="Times New Roman" w:cs="Times New Roman"/>
          <w:sz w:val="24"/>
          <w:szCs w:val="24"/>
        </w:rPr>
        <w:t>d. Lacan</w:t>
      </w:r>
      <w:r w:rsidR="009C1F39">
        <w:rPr>
          <w:rFonts w:ascii="Times New Roman" w:hAnsi="Times New Roman" w:cs="Times New Roman"/>
          <w:sz w:val="24"/>
          <w:szCs w:val="24"/>
        </w:rPr>
        <w:t xml:space="preserve"> search</w:t>
      </w:r>
      <w:r w:rsidRPr="002E4872">
        <w:rPr>
          <w:rFonts w:ascii="Times New Roman" w:hAnsi="Times New Roman" w:cs="Times New Roman"/>
          <w:sz w:val="24"/>
          <w:szCs w:val="24"/>
        </w:rPr>
        <w:t xml:space="preserve">ed for the </w:t>
      </w:r>
      <w:r w:rsidR="009C1F39" w:rsidRPr="002E4872">
        <w:rPr>
          <w:rFonts w:ascii="Times New Roman" w:hAnsi="Times New Roman" w:cs="Times New Roman"/>
          <w:sz w:val="24"/>
          <w:szCs w:val="24"/>
        </w:rPr>
        <w:t>inaccessible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9C1F39" w:rsidRPr="002E4872">
        <w:rPr>
          <w:rFonts w:ascii="Times New Roman" w:hAnsi="Times New Roman" w:cs="Times New Roman"/>
          <w:sz w:val="24"/>
          <w:szCs w:val="24"/>
        </w:rPr>
        <w:t>unachievable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9C1F39">
        <w:rPr>
          <w:rFonts w:ascii="Times New Roman" w:hAnsi="Times New Roman" w:cs="Times New Roman"/>
          <w:sz w:val="24"/>
          <w:szCs w:val="24"/>
        </w:rPr>
        <w:t>area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human psyche </w:t>
      </w:r>
      <w:r w:rsidR="009C1F39">
        <w:rPr>
          <w:rFonts w:ascii="Times New Roman" w:hAnsi="Times New Roman" w:cs="Times New Roman"/>
          <w:sz w:val="24"/>
          <w:szCs w:val="24"/>
        </w:rPr>
        <w:t>defined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as Lacanian Real.</w:t>
      </w:r>
    </w:p>
    <w:p w14:paraId="4303BD0B" w14:textId="3C26DE6E" w:rsidR="0024309E" w:rsidRPr="0024309E" w:rsidRDefault="0024309E" w:rsidP="002430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4211CD9B" w14:textId="711C3B29" w:rsidR="002E4872" w:rsidRDefault="002E4872" w:rsidP="00AF1D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4872">
        <w:rPr>
          <w:rFonts w:ascii="Times New Roman" w:hAnsi="Times New Roman" w:cs="Times New Roman"/>
          <w:sz w:val="24"/>
          <w:szCs w:val="24"/>
        </w:rPr>
        <w:t xml:space="preserve">It has been </w:t>
      </w:r>
      <w:r w:rsidR="006E18DC" w:rsidRPr="002E4872">
        <w:rPr>
          <w:rFonts w:ascii="Times New Roman" w:hAnsi="Times New Roman" w:cs="Times New Roman"/>
          <w:sz w:val="24"/>
          <w:szCs w:val="24"/>
        </w:rPr>
        <w:t>upright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6E18DC">
        <w:rPr>
          <w:rFonts w:ascii="Times New Roman" w:hAnsi="Times New Roman" w:cs="Times New Roman"/>
          <w:sz w:val="24"/>
          <w:szCs w:val="24"/>
        </w:rPr>
        <w:t>identify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Lacanian Real was </w:t>
      </w:r>
      <w:r w:rsidR="006E18DC" w:rsidRPr="002E4872">
        <w:rPr>
          <w:rFonts w:ascii="Times New Roman" w:hAnsi="Times New Roman" w:cs="Times New Roman"/>
          <w:sz w:val="24"/>
          <w:szCs w:val="24"/>
        </w:rPr>
        <w:t>diverse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from the </w:t>
      </w:r>
      <w:r w:rsidR="006E18DC" w:rsidRPr="002E4872">
        <w:rPr>
          <w:rFonts w:ascii="Times New Roman" w:hAnsi="Times New Roman" w:cs="Times New Roman"/>
          <w:sz w:val="24"/>
          <w:szCs w:val="24"/>
        </w:rPr>
        <w:t>actual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>
        <w:rPr>
          <w:rFonts w:ascii="Times New Roman" w:hAnsi="Times New Roman" w:cs="Times New Roman"/>
          <w:sz w:val="24"/>
          <w:szCs w:val="24"/>
        </w:rPr>
        <w:t>as well as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 w:rsidRPr="002E4872">
        <w:rPr>
          <w:rFonts w:ascii="Times New Roman" w:hAnsi="Times New Roman" w:cs="Times New Roman"/>
          <w:sz w:val="24"/>
          <w:szCs w:val="24"/>
        </w:rPr>
        <w:t>precise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>
        <w:rPr>
          <w:rFonts w:ascii="Times New Roman" w:hAnsi="Times New Roman" w:cs="Times New Roman"/>
          <w:sz w:val="24"/>
          <w:szCs w:val="24"/>
        </w:rPr>
        <w:t>definition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the word h</w:t>
      </w:r>
      <w:r w:rsidR="006E18DC">
        <w:rPr>
          <w:rFonts w:ascii="Times New Roman" w:hAnsi="Times New Roman" w:cs="Times New Roman"/>
          <w:sz w:val="24"/>
          <w:szCs w:val="24"/>
        </w:rPr>
        <w:t>el</w:t>
      </w:r>
      <w:r w:rsidRPr="002E4872">
        <w:rPr>
          <w:rFonts w:ascii="Times New Roman" w:hAnsi="Times New Roman" w:cs="Times New Roman"/>
          <w:sz w:val="24"/>
          <w:szCs w:val="24"/>
        </w:rPr>
        <w:t>d: Real is as th</w:t>
      </w:r>
      <w:r w:rsidR="006E18DC">
        <w:rPr>
          <w:rFonts w:ascii="Times New Roman" w:hAnsi="Times New Roman" w:cs="Times New Roman"/>
          <w:sz w:val="24"/>
          <w:szCs w:val="24"/>
        </w:rPr>
        <w:t>e one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>
        <w:rPr>
          <w:rFonts w:ascii="Times New Roman" w:hAnsi="Times New Roman" w:cs="Times New Roman"/>
          <w:sz w:val="24"/>
          <w:szCs w:val="24"/>
        </w:rPr>
        <w:t>that</w:t>
      </w:r>
      <w:r w:rsidRPr="002E4872">
        <w:rPr>
          <w:rFonts w:ascii="Times New Roman" w:hAnsi="Times New Roman" w:cs="Times New Roman"/>
          <w:sz w:val="24"/>
          <w:szCs w:val="24"/>
        </w:rPr>
        <w:t xml:space="preserve"> is </w:t>
      </w:r>
      <w:r w:rsidR="006E18DC" w:rsidRPr="002E4872">
        <w:rPr>
          <w:rFonts w:ascii="Times New Roman" w:hAnsi="Times New Roman" w:cs="Times New Roman"/>
          <w:sz w:val="24"/>
          <w:szCs w:val="24"/>
        </w:rPr>
        <w:t>outside</w:t>
      </w:r>
      <w:r w:rsidRPr="002E4872">
        <w:rPr>
          <w:rFonts w:ascii="Times New Roman" w:hAnsi="Times New Roman" w:cs="Times New Roman"/>
          <w:sz w:val="24"/>
          <w:szCs w:val="24"/>
        </w:rPr>
        <w:t xml:space="preserve"> all our </w:t>
      </w:r>
      <w:r w:rsidR="006E18DC">
        <w:rPr>
          <w:rFonts w:ascii="Times New Roman" w:hAnsi="Times New Roman" w:cs="Times New Roman"/>
          <w:sz w:val="24"/>
          <w:szCs w:val="24"/>
        </w:rPr>
        <w:t>definition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- making </w:t>
      </w:r>
      <w:r w:rsidR="006E18DC" w:rsidRPr="002E4872">
        <w:rPr>
          <w:rFonts w:ascii="Times New Roman" w:hAnsi="Times New Roman" w:cs="Times New Roman"/>
          <w:sz w:val="24"/>
          <w:szCs w:val="24"/>
        </w:rPr>
        <w:t>schemes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that which </w:t>
      </w:r>
      <w:r w:rsidR="006E18DC">
        <w:rPr>
          <w:rFonts w:ascii="Times New Roman" w:hAnsi="Times New Roman" w:cs="Times New Roman"/>
          <w:sz w:val="24"/>
          <w:szCs w:val="24"/>
        </w:rPr>
        <w:t>falls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 w:rsidRPr="002E4872">
        <w:rPr>
          <w:rFonts w:ascii="Times New Roman" w:hAnsi="Times New Roman" w:cs="Times New Roman"/>
          <w:sz w:val="24"/>
          <w:szCs w:val="24"/>
        </w:rPr>
        <w:t>separate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>
        <w:rPr>
          <w:rFonts w:ascii="Times New Roman" w:hAnsi="Times New Roman" w:cs="Times New Roman"/>
          <w:sz w:val="24"/>
          <w:szCs w:val="24"/>
        </w:rPr>
        <w:t xml:space="preserve">from </w:t>
      </w:r>
      <w:r w:rsidRPr="002E4872">
        <w:rPr>
          <w:rFonts w:ascii="Times New Roman" w:hAnsi="Times New Roman" w:cs="Times New Roman"/>
          <w:sz w:val="24"/>
          <w:szCs w:val="24"/>
        </w:rPr>
        <w:t xml:space="preserve">the world </w:t>
      </w:r>
      <w:r w:rsidR="006E18DC" w:rsidRPr="002E4872">
        <w:rPr>
          <w:rFonts w:ascii="Times New Roman" w:hAnsi="Times New Roman" w:cs="Times New Roman"/>
          <w:sz w:val="24"/>
          <w:szCs w:val="24"/>
        </w:rPr>
        <w:t>fashioned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by the </w:t>
      </w:r>
      <w:r w:rsidR="006E18DC" w:rsidRPr="002E4872">
        <w:rPr>
          <w:rFonts w:ascii="Times New Roman" w:hAnsi="Times New Roman" w:cs="Times New Roman"/>
          <w:sz w:val="24"/>
          <w:szCs w:val="24"/>
        </w:rPr>
        <w:t>philosophies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society </w:t>
      </w:r>
      <w:r w:rsidR="006E18DC" w:rsidRPr="002E4872">
        <w:rPr>
          <w:rFonts w:ascii="Times New Roman" w:hAnsi="Times New Roman" w:cs="Times New Roman"/>
          <w:sz w:val="24"/>
          <w:szCs w:val="24"/>
        </w:rPr>
        <w:t>customs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</w:t>
      </w:r>
      <w:r w:rsidR="006E18DC" w:rsidRPr="002E4872">
        <w:rPr>
          <w:rFonts w:ascii="Times New Roman" w:hAnsi="Times New Roman" w:cs="Times New Roman"/>
          <w:sz w:val="24"/>
          <w:szCs w:val="24"/>
        </w:rPr>
        <w:t>clarify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6E18DC" w:rsidRPr="002E4872">
        <w:rPr>
          <w:rFonts w:ascii="Times New Roman" w:hAnsi="Times New Roman" w:cs="Times New Roman"/>
          <w:sz w:val="24"/>
          <w:szCs w:val="24"/>
        </w:rPr>
        <w:t>reality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. </w:t>
      </w:r>
      <w:r w:rsidR="000D529F" w:rsidRPr="002E4872">
        <w:rPr>
          <w:rFonts w:ascii="Times New Roman" w:hAnsi="Times New Roman" w:cs="Times New Roman"/>
          <w:sz w:val="24"/>
          <w:szCs w:val="24"/>
        </w:rPr>
        <w:t>Explicitly</w:t>
      </w:r>
      <w:r w:rsidRPr="002E4872">
        <w:rPr>
          <w:rFonts w:ascii="Times New Roman" w:hAnsi="Times New Roman" w:cs="Times New Roman"/>
          <w:sz w:val="24"/>
          <w:szCs w:val="24"/>
        </w:rPr>
        <w:t>, the Real is the un</w:t>
      </w:r>
      <w:r w:rsidR="000D529F">
        <w:rPr>
          <w:rFonts w:ascii="Times New Roman" w:hAnsi="Times New Roman" w:cs="Times New Roman"/>
          <w:sz w:val="24"/>
          <w:szCs w:val="24"/>
        </w:rPr>
        <w:t>definable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0D529F" w:rsidRPr="002E4872">
        <w:rPr>
          <w:rFonts w:ascii="Times New Roman" w:hAnsi="Times New Roman" w:cs="Times New Roman"/>
          <w:sz w:val="24"/>
          <w:szCs w:val="24"/>
        </w:rPr>
        <w:t>measurement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</w:t>
      </w:r>
      <w:r w:rsidR="000D529F" w:rsidRPr="002E4872">
        <w:rPr>
          <w:rFonts w:ascii="Times New Roman" w:hAnsi="Times New Roman" w:cs="Times New Roman"/>
          <w:sz w:val="24"/>
          <w:szCs w:val="24"/>
        </w:rPr>
        <w:t>presence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; it is </w:t>
      </w:r>
      <w:r w:rsidR="000D529F" w:rsidRPr="002E4872">
        <w:rPr>
          <w:rFonts w:ascii="Times New Roman" w:hAnsi="Times New Roman" w:cs="Times New Roman"/>
          <w:sz w:val="24"/>
          <w:szCs w:val="24"/>
        </w:rPr>
        <w:t>reality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0D529F">
        <w:rPr>
          <w:rFonts w:ascii="Times New Roman" w:hAnsi="Times New Roman" w:cs="Times New Roman"/>
          <w:sz w:val="24"/>
          <w:szCs w:val="24"/>
        </w:rPr>
        <w:t>in the absence of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the </w:t>
      </w:r>
      <w:r w:rsidR="000D529F" w:rsidRPr="002E4872">
        <w:rPr>
          <w:rFonts w:ascii="Times New Roman" w:hAnsi="Times New Roman" w:cs="Times New Roman"/>
          <w:sz w:val="24"/>
          <w:szCs w:val="24"/>
        </w:rPr>
        <w:t>sieves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0D529F" w:rsidRPr="002E4872">
        <w:rPr>
          <w:rFonts w:ascii="Times New Roman" w:hAnsi="Times New Roman" w:cs="Times New Roman"/>
          <w:sz w:val="24"/>
          <w:szCs w:val="24"/>
        </w:rPr>
        <w:t>barriers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our </w:t>
      </w:r>
      <w:r w:rsidR="000D529F" w:rsidRPr="002E4872">
        <w:rPr>
          <w:rFonts w:ascii="Times New Roman" w:hAnsi="Times New Roman" w:cs="Times New Roman"/>
          <w:sz w:val="24"/>
          <w:szCs w:val="24"/>
        </w:rPr>
        <w:t>suggesting</w:t>
      </w:r>
      <w:r w:rsidRPr="002E4872">
        <w:rPr>
          <w:rFonts w:ascii="Times New Roman" w:hAnsi="Times New Roman" w:cs="Times New Roman"/>
          <w:sz w:val="24"/>
          <w:szCs w:val="24"/>
        </w:rPr>
        <w:t>, or meaning-</w:t>
      </w:r>
      <w:r w:rsidR="000D529F">
        <w:rPr>
          <w:rFonts w:ascii="Times New Roman" w:hAnsi="Times New Roman" w:cs="Times New Roman"/>
          <w:sz w:val="24"/>
          <w:szCs w:val="24"/>
        </w:rPr>
        <w:t>form</w:t>
      </w:r>
      <w:r w:rsidRPr="002E4872">
        <w:rPr>
          <w:rFonts w:ascii="Times New Roman" w:hAnsi="Times New Roman" w:cs="Times New Roman"/>
          <w:sz w:val="24"/>
          <w:szCs w:val="24"/>
        </w:rPr>
        <w:t xml:space="preserve">ing, </w:t>
      </w:r>
      <w:r w:rsidR="000D529F" w:rsidRPr="002E4872">
        <w:rPr>
          <w:rFonts w:ascii="Times New Roman" w:hAnsi="Times New Roman" w:cs="Times New Roman"/>
          <w:sz w:val="24"/>
          <w:szCs w:val="24"/>
        </w:rPr>
        <w:t>structures</w:t>
      </w:r>
      <w:r w:rsidRPr="002E4872">
        <w:rPr>
          <w:rFonts w:ascii="Times New Roman" w:hAnsi="Times New Roman" w:cs="Times New Roman"/>
          <w:sz w:val="24"/>
          <w:szCs w:val="24"/>
        </w:rPr>
        <w:t xml:space="preserve">. For </w:t>
      </w:r>
      <w:r w:rsidR="00E051B0" w:rsidRPr="002E4872">
        <w:rPr>
          <w:rFonts w:ascii="Times New Roman" w:hAnsi="Times New Roman" w:cs="Times New Roman"/>
          <w:sz w:val="24"/>
          <w:szCs w:val="24"/>
        </w:rPr>
        <w:t>instance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the Real is that </w:t>
      </w:r>
      <w:r w:rsidR="00E051B0" w:rsidRPr="002E4872">
        <w:rPr>
          <w:rFonts w:ascii="Times New Roman" w:hAnsi="Times New Roman" w:cs="Times New Roman"/>
          <w:sz w:val="24"/>
          <w:szCs w:val="24"/>
        </w:rPr>
        <w:t>understanding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we h</w:t>
      </w:r>
      <w:r w:rsidR="00E051B0">
        <w:rPr>
          <w:rFonts w:ascii="Times New Roman" w:hAnsi="Times New Roman" w:cs="Times New Roman"/>
          <w:sz w:val="24"/>
          <w:szCs w:val="24"/>
        </w:rPr>
        <w:t>old</w:t>
      </w:r>
      <w:r w:rsidRPr="002E4872">
        <w:rPr>
          <w:rFonts w:ascii="Times New Roman" w:hAnsi="Times New Roman" w:cs="Times New Roman"/>
          <w:sz w:val="24"/>
          <w:szCs w:val="24"/>
        </w:rPr>
        <w:t xml:space="preserve">, </w:t>
      </w:r>
      <w:r w:rsidR="00E051B0" w:rsidRPr="002E4872">
        <w:rPr>
          <w:rFonts w:ascii="Times New Roman" w:hAnsi="Times New Roman" w:cs="Times New Roman"/>
          <w:sz w:val="24"/>
          <w:szCs w:val="24"/>
        </w:rPr>
        <w:t>possibly</w:t>
      </w:r>
      <w:r w:rsidRPr="002E4872">
        <w:rPr>
          <w:rFonts w:ascii="Times New Roman" w:hAnsi="Times New Roman" w:cs="Times New Roman"/>
          <w:sz w:val="24"/>
          <w:szCs w:val="24"/>
        </w:rPr>
        <w:t xml:space="preserve"> on a</w:t>
      </w:r>
      <w:r w:rsidR="00E051B0">
        <w:rPr>
          <w:rFonts w:ascii="Times New Roman" w:hAnsi="Times New Roman" w:cs="Times New Roman"/>
          <w:sz w:val="24"/>
          <w:szCs w:val="24"/>
        </w:rPr>
        <w:t>n everyday</w:t>
      </w:r>
      <w:r w:rsidRPr="002E4872">
        <w:rPr>
          <w:rFonts w:ascii="Times New Roman" w:hAnsi="Times New Roman" w:cs="Times New Roman"/>
          <w:sz w:val="24"/>
          <w:szCs w:val="24"/>
        </w:rPr>
        <w:t xml:space="preserve"> basis even </w:t>
      </w:r>
      <w:r w:rsidR="00E051B0">
        <w:rPr>
          <w:rFonts w:ascii="Times New Roman" w:hAnsi="Times New Roman" w:cs="Times New Roman"/>
          <w:sz w:val="24"/>
          <w:szCs w:val="24"/>
        </w:rPr>
        <w:t>though</w:t>
      </w:r>
      <w:r w:rsidRPr="002E4872">
        <w:rPr>
          <w:rFonts w:ascii="Times New Roman" w:hAnsi="Times New Roman" w:cs="Times New Roman"/>
          <w:sz w:val="24"/>
          <w:szCs w:val="24"/>
        </w:rPr>
        <w:t xml:space="preserve"> it's only for a</w:t>
      </w:r>
      <w:r w:rsidR="00E051B0">
        <w:rPr>
          <w:rFonts w:ascii="Times New Roman" w:hAnsi="Times New Roman" w:cs="Times New Roman"/>
          <w:sz w:val="24"/>
          <w:szCs w:val="24"/>
        </w:rPr>
        <w:t>n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E051B0" w:rsidRPr="002E4872">
        <w:rPr>
          <w:rFonts w:ascii="Times New Roman" w:hAnsi="Times New Roman" w:cs="Times New Roman"/>
          <w:sz w:val="24"/>
          <w:szCs w:val="24"/>
        </w:rPr>
        <w:t>instant</w:t>
      </w:r>
      <w:r w:rsidRPr="002E4872">
        <w:rPr>
          <w:rFonts w:ascii="Times New Roman" w:hAnsi="Times New Roman" w:cs="Times New Roman"/>
          <w:sz w:val="24"/>
          <w:szCs w:val="24"/>
        </w:rPr>
        <w:t xml:space="preserve">, when we </w:t>
      </w:r>
      <w:r w:rsidR="00E051B0" w:rsidRPr="002E4872">
        <w:rPr>
          <w:rFonts w:ascii="Times New Roman" w:hAnsi="Times New Roman" w:cs="Times New Roman"/>
          <w:sz w:val="24"/>
          <w:szCs w:val="24"/>
        </w:rPr>
        <w:t>sense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there is no </w:t>
      </w:r>
      <w:r w:rsidR="00E051B0" w:rsidRPr="002E4872">
        <w:rPr>
          <w:rFonts w:ascii="Times New Roman" w:hAnsi="Times New Roman" w:cs="Times New Roman"/>
          <w:sz w:val="24"/>
          <w:szCs w:val="24"/>
        </w:rPr>
        <w:t>drive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or </w:t>
      </w:r>
      <w:r w:rsidR="00E051B0">
        <w:rPr>
          <w:rFonts w:ascii="Times New Roman" w:hAnsi="Times New Roman" w:cs="Times New Roman"/>
          <w:sz w:val="24"/>
          <w:szCs w:val="24"/>
        </w:rPr>
        <w:t>definition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to life. This </w:t>
      </w:r>
      <w:r w:rsidR="00E051B0" w:rsidRPr="002E4872">
        <w:rPr>
          <w:rFonts w:ascii="Times New Roman" w:hAnsi="Times New Roman" w:cs="Times New Roman"/>
          <w:sz w:val="24"/>
          <w:szCs w:val="24"/>
        </w:rPr>
        <w:t>declaration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E051B0" w:rsidRPr="002E4872">
        <w:rPr>
          <w:rFonts w:ascii="Times New Roman" w:hAnsi="Times New Roman" w:cs="Times New Roman"/>
          <w:sz w:val="24"/>
          <w:szCs w:val="24"/>
        </w:rPr>
        <w:t>meant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E051B0">
        <w:rPr>
          <w:rFonts w:ascii="Times New Roman" w:hAnsi="Times New Roman" w:cs="Times New Roman"/>
          <w:sz w:val="24"/>
          <w:szCs w:val="24"/>
        </w:rPr>
        <w:t xml:space="preserve">that </w:t>
      </w:r>
      <w:r w:rsidRPr="002E4872">
        <w:rPr>
          <w:rFonts w:ascii="Times New Roman" w:hAnsi="Times New Roman" w:cs="Times New Roman"/>
          <w:sz w:val="24"/>
          <w:szCs w:val="24"/>
        </w:rPr>
        <w:t xml:space="preserve">the </w:t>
      </w:r>
      <w:r w:rsidR="00E051B0">
        <w:rPr>
          <w:rFonts w:ascii="Times New Roman" w:hAnsi="Times New Roman" w:cs="Times New Roman"/>
          <w:sz w:val="24"/>
          <w:szCs w:val="24"/>
        </w:rPr>
        <w:t>significance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the Real </w:t>
      </w:r>
      <w:r w:rsidR="00E051B0" w:rsidRPr="002E4872">
        <w:rPr>
          <w:rFonts w:ascii="Times New Roman" w:hAnsi="Times New Roman" w:cs="Times New Roman"/>
          <w:sz w:val="24"/>
          <w:szCs w:val="24"/>
        </w:rPr>
        <w:t>instruction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Lacan has </w:t>
      </w:r>
      <w:r w:rsidR="00E051B0" w:rsidRPr="002E4872">
        <w:rPr>
          <w:rFonts w:ascii="Times New Roman" w:hAnsi="Times New Roman" w:cs="Times New Roman"/>
          <w:sz w:val="24"/>
          <w:szCs w:val="24"/>
        </w:rPr>
        <w:t>presented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in his Psychoanalytic </w:t>
      </w:r>
      <w:r w:rsidR="00E051B0">
        <w:rPr>
          <w:rFonts w:ascii="Times New Roman" w:hAnsi="Times New Roman" w:cs="Times New Roman"/>
          <w:sz w:val="24"/>
          <w:szCs w:val="24"/>
        </w:rPr>
        <w:t>judgement</w:t>
      </w:r>
      <w:r w:rsidRPr="002E4872">
        <w:rPr>
          <w:rFonts w:ascii="Times New Roman" w:hAnsi="Times New Roman" w:cs="Times New Roman"/>
          <w:sz w:val="24"/>
          <w:szCs w:val="24"/>
        </w:rPr>
        <w:t xml:space="preserve">. It </w:t>
      </w:r>
      <w:r w:rsidR="00E051B0" w:rsidRPr="002E4872">
        <w:rPr>
          <w:rFonts w:ascii="Times New Roman" w:hAnsi="Times New Roman" w:cs="Times New Roman"/>
          <w:sz w:val="24"/>
          <w:szCs w:val="24"/>
        </w:rPr>
        <w:t>turns out to be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E051B0" w:rsidRPr="002E4872">
        <w:rPr>
          <w:rFonts w:ascii="Times New Roman" w:hAnsi="Times New Roman" w:cs="Times New Roman"/>
          <w:sz w:val="24"/>
          <w:szCs w:val="24"/>
        </w:rPr>
        <w:t>indistinct</w:t>
      </w:r>
      <w:r w:rsidRPr="002E4872">
        <w:rPr>
          <w:rFonts w:ascii="Times New Roman" w:hAnsi="Times New Roman" w:cs="Times New Roman"/>
          <w:sz w:val="24"/>
          <w:szCs w:val="24"/>
        </w:rPr>
        <w:t xml:space="preserve"> that Lacan </w:t>
      </w:r>
      <w:r w:rsidR="00E051B0" w:rsidRPr="002E4872">
        <w:rPr>
          <w:rFonts w:ascii="Times New Roman" w:hAnsi="Times New Roman" w:cs="Times New Roman"/>
          <w:sz w:val="24"/>
          <w:szCs w:val="24"/>
        </w:rPr>
        <w:t>stared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the two orders of </w:t>
      </w:r>
      <w:r w:rsidR="00E051B0" w:rsidRPr="002E4872">
        <w:rPr>
          <w:rFonts w:ascii="Times New Roman" w:hAnsi="Times New Roman" w:cs="Times New Roman"/>
          <w:sz w:val="24"/>
          <w:szCs w:val="24"/>
        </w:rPr>
        <w:t>fantasy</w:t>
      </w:r>
      <w:r w:rsidRPr="002E4872">
        <w:rPr>
          <w:rFonts w:ascii="Times New Roman" w:hAnsi="Times New Roman" w:cs="Times New Roman"/>
          <w:sz w:val="24"/>
          <w:szCs w:val="24"/>
        </w:rPr>
        <w:t xml:space="preserve"> and </w:t>
      </w:r>
      <w:r w:rsidR="00E051B0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as </w:t>
      </w:r>
      <w:r w:rsidR="00E051B0" w:rsidRPr="002E4872">
        <w:rPr>
          <w:rFonts w:ascii="Times New Roman" w:hAnsi="Times New Roman" w:cs="Times New Roman"/>
          <w:sz w:val="24"/>
          <w:szCs w:val="24"/>
        </w:rPr>
        <w:t>certain</w:t>
      </w:r>
      <w:r w:rsidRPr="002E4872">
        <w:rPr>
          <w:rFonts w:ascii="Times New Roman" w:hAnsi="Times New Roman" w:cs="Times New Roman"/>
          <w:sz w:val="24"/>
          <w:szCs w:val="24"/>
        </w:rPr>
        <w:t xml:space="preserve"> with this order. Th</w:t>
      </w:r>
      <w:r w:rsidR="00E051B0">
        <w:rPr>
          <w:rFonts w:ascii="Times New Roman" w:hAnsi="Times New Roman" w:cs="Times New Roman"/>
          <w:sz w:val="24"/>
          <w:szCs w:val="24"/>
        </w:rPr>
        <w:t>erefore</w:t>
      </w:r>
      <w:r w:rsidRPr="002E4872">
        <w:rPr>
          <w:rFonts w:ascii="Times New Roman" w:hAnsi="Times New Roman" w:cs="Times New Roman"/>
          <w:sz w:val="24"/>
          <w:szCs w:val="24"/>
        </w:rPr>
        <w:t xml:space="preserve">, the </w:t>
      </w:r>
      <w:r w:rsidR="00E051B0" w:rsidRPr="002E4872">
        <w:rPr>
          <w:rFonts w:ascii="Times New Roman" w:hAnsi="Times New Roman" w:cs="Times New Roman"/>
          <w:sz w:val="24"/>
          <w:szCs w:val="24"/>
        </w:rPr>
        <w:t>figurative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order was </w:t>
      </w:r>
      <w:r w:rsidR="00E051B0" w:rsidRPr="002E4872">
        <w:rPr>
          <w:rFonts w:ascii="Times New Roman" w:hAnsi="Times New Roman" w:cs="Times New Roman"/>
          <w:sz w:val="24"/>
          <w:szCs w:val="24"/>
        </w:rPr>
        <w:t>primarily</w:t>
      </w:r>
      <w:r w:rsidRPr="002E4872">
        <w:rPr>
          <w:rFonts w:ascii="Times New Roman" w:hAnsi="Times New Roman" w:cs="Times New Roman"/>
          <w:sz w:val="24"/>
          <w:szCs w:val="24"/>
        </w:rPr>
        <w:t xml:space="preserve"> </w:t>
      </w:r>
      <w:r w:rsidR="00E051B0" w:rsidRPr="002E4872">
        <w:rPr>
          <w:rFonts w:ascii="Times New Roman" w:hAnsi="Times New Roman" w:cs="Times New Roman"/>
          <w:sz w:val="24"/>
          <w:szCs w:val="24"/>
        </w:rPr>
        <w:t>answerable</w:t>
      </w:r>
      <w:r w:rsidRPr="002E4872">
        <w:rPr>
          <w:rFonts w:ascii="Times New Roman" w:hAnsi="Times New Roman" w:cs="Times New Roman"/>
          <w:sz w:val="24"/>
          <w:szCs w:val="24"/>
        </w:rPr>
        <w:t xml:space="preserve"> for </w:t>
      </w:r>
      <w:r w:rsidR="00E051B0" w:rsidRPr="002E4872">
        <w:rPr>
          <w:rFonts w:ascii="Times New Roman" w:hAnsi="Times New Roman" w:cs="Times New Roman"/>
          <w:sz w:val="24"/>
          <w:szCs w:val="24"/>
        </w:rPr>
        <w:t>inoculating</w:t>
      </w:r>
      <w:r w:rsidRPr="002E4872">
        <w:rPr>
          <w:rFonts w:ascii="Times New Roman" w:hAnsi="Times New Roman" w:cs="Times New Roman"/>
          <w:sz w:val="24"/>
          <w:szCs w:val="24"/>
        </w:rPr>
        <w:t xml:space="preserve"> negativities of </w:t>
      </w:r>
      <w:r w:rsidR="00E051B0" w:rsidRPr="002E4872">
        <w:rPr>
          <w:rFonts w:ascii="Times New Roman" w:hAnsi="Times New Roman" w:cs="Times New Roman"/>
          <w:sz w:val="24"/>
          <w:szCs w:val="24"/>
        </w:rPr>
        <w:t>nonappearance</w:t>
      </w:r>
      <w:r w:rsidRPr="002E4872">
        <w:rPr>
          <w:rFonts w:ascii="Times New Roman" w:hAnsi="Times New Roman" w:cs="Times New Roman"/>
          <w:sz w:val="24"/>
          <w:szCs w:val="24"/>
        </w:rPr>
        <w:t xml:space="preserve"> of </w:t>
      </w:r>
      <w:r w:rsidR="00E051B0" w:rsidRPr="002E4872">
        <w:rPr>
          <w:rFonts w:ascii="Times New Roman" w:hAnsi="Times New Roman" w:cs="Times New Roman"/>
          <w:sz w:val="24"/>
          <w:szCs w:val="24"/>
        </w:rPr>
        <w:t>entity</w:t>
      </w:r>
      <w:r w:rsidRPr="002E4872">
        <w:rPr>
          <w:rFonts w:ascii="Times New Roman" w:hAnsi="Times New Roman" w:cs="Times New Roman"/>
          <w:sz w:val="24"/>
          <w:szCs w:val="24"/>
        </w:rPr>
        <w:t xml:space="preserve"> petit into the Real.</w:t>
      </w:r>
    </w:p>
    <w:p w14:paraId="63167B25" w14:textId="707F1FF7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FA4BA7" w14:textId="38352880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5F8061" w14:textId="6CCCE6D2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C0017A" w14:textId="60054A1C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F8F521" w14:textId="7AE0CE79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5DEFD8" w14:textId="37C6FCEC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C6348A" w14:textId="30DA8021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9723E57" w14:textId="1E470F9B" w:rsidR="00D851FC" w:rsidRPr="00D851FC" w:rsidRDefault="00D851FC" w:rsidP="00D851F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68D6B7D1" w14:textId="384C9E57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51FC">
        <w:rPr>
          <w:rFonts w:ascii="Times New Roman" w:hAnsi="Times New Roman" w:cs="Times New Roman"/>
          <w:sz w:val="24"/>
          <w:szCs w:val="24"/>
        </w:rPr>
        <w:t>Bressler, C. E. (201</w:t>
      </w:r>
      <w:r w:rsidR="00F608FD">
        <w:rPr>
          <w:rFonts w:ascii="Times New Roman" w:hAnsi="Times New Roman" w:cs="Times New Roman"/>
          <w:sz w:val="24"/>
          <w:szCs w:val="24"/>
        </w:rPr>
        <w:t>9</w:t>
      </w:r>
      <w:r w:rsidRPr="00D851FC">
        <w:rPr>
          <w:rFonts w:ascii="Times New Roman" w:hAnsi="Times New Roman" w:cs="Times New Roman"/>
          <w:sz w:val="24"/>
          <w:szCs w:val="24"/>
        </w:rPr>
        <w:t>). Literary criticism: An introduction to theory and practice. Boston:</w:t>
      </w:r>
      <w:r>
        <w:rPr>
          <w:rFonts w:ascii="Times New Roman" w:hAnsi="Times New Roman" w:cs="Times New Roman"/>
          <w:sz w:val="24"/>
          <w:szCs w:val="24"/>
        </w:rPr>
        <w:tab/>
      </w:r>
      <w:r w:rsidRPr="00D851FC">
        <w:rPr>
          <w:rFonts w:ascii="Times New Roman" w:hAnsi="Times New Roman" w:cs="Times New Roman"/>
          <w:sz w:val="24"/>
          <w:szCs w:val="24"/>
        </w:rPr>
        <w:t>Pearson Longman.</w:t>
      </w:r>
    </w:p>
    <w:p w14:paraId="10372603" w14:textId="71A3B07B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57930874"/>
      <w:proofErr w:type="spellStart"/>
      <w:r w:rsidRPr="00D851FC">
        <w:rPr>
          <w:rFonts w:ascii="Times New Roman" w:hAnsi="Times New Roman" w:cs="Times New Roman"/>
          <w:sz w:val="24"/>
          <w:szCs w:val="24"/>
        </w:rPr>
        <w:t>Hooti</w:t>
      </w:r>
      <w:proofErr w:type="spellEnd"/>
      <w:r w:rsidRPr="00D851FC">
        <w:rPr>
          <w:rFonts w:ascii="Times New Roman" w:hAnsi="Times New Roman" w:cs="Times New Roman"/>
          <w:sz w:val="24"/>
          <w:szCs w:val="24"/>
        </w:rPr>
        <w:t>, N. B. (201</w:t>
      </w:r>
      <w:r w:rsidR="00F608FD">
        <w:rPr>
          <w:rFonts w:ascii="Times New Roman" w:hAnsi="Times New Roman" w:cs="Times New Roman"/>
          <w:sz w:val="24"/>
          <w:szCs w:val="24"/>
        </w:rPr>
        <w:t>8</w:t>
      </w:r>
      <w:r w:rsidRPr="00D851FC">
        <w:rPr>
          <w:rFonts w:ascii="Times New Roman" w:hAnsi="Times New Roman" w:cs="Times New Roman"/>
          <w:sz w:val="24"/>
          <w:szCs w:val="24"/>
        </w:rPr>
        <w:t>)</w:t>
      </w:r>
      <w:bookmarkEnd w:id="1"/>
      <w:r w:rsidRPr="00D851FC">
        <w:rPr>
          <w:rFonts w:ascii="Times New Roman" w:hAnsi="Times New Roman" w:cs="Times New Roman"/>
          <w:sz w:val="24"/>
          <w:szCs w:val="24"/>
        </w:rPr>
        <w:t>. William Shakespeare’s Hamlet: A Deconstructive Study. International</w:t>
      </w:r>
      <w:r>
        <w:rPr>
          <w:rFonts w:ascii="Times New Roman" w:hAnsi="Times New Roman" w:cs="Times New Roman"/>
          <w:sz w:val="24"/>
          <w:szCs w:val="24"/>
        </w:rPr>
        <w:tab/>
      </w:r>
      <w:r w:rsidRPr="00D851FC">
        <w:rPr>
          <w:rFonts w:ascii="Times New Roman" w:hAnsi="Times New Roman" w:cs="Times New Roman"/>
          <w:sz w:val="24"/>
          <w:szCs w:val="24"/>
        </w:rPr>
        <w:t>Research Journal of Applied and Basic Science. Vol.4, No.12, 3903-3909.</w:t>
      </w:r>
    </w:p>
    <w:p w14:paraId="7C8BCB86" w14:textId="00521403" w:rsidR="00D851FC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51FC">
        <w:rPr>
          <w:rFonts w:ascii="Times New Roman" w:hAnsi="Times New Roman" w:cs="Times New Roman"/>
          <w:sz w:val="24"/>
          <w:szCs w:val="24"/>
        </w:rPr>
        <w:t>Kusar</w:t>
      </w:r>
      <w:proofErr w:type="spellEnd"/>
      <w:r w:rsidRPr="00D851FC">
        <w:rPr>
          <w:rFonts w:ascii="Times New Roman" w:hAnsi="Times New Roman" w:cs="Times New Roman"/>
          <w:sz w:val="24"/>
          <w:szCs w:val="24"/>
        </w:rPr>
        <w:t>, S. (201</w:t>
      </w:r>
      <w:r w:rsidR="00F608FD">
        <w:rPr>
          <w:rFonts w:ascii="Times New Roman" w:hAnsi="Times New Roman" w:cs="Times New Roman"/>
          <w:sz w:val="24"/>
          <w:szCs w:val="24"/>
        </w:rPr>
        <w:t>6</w:t>
      </w:r>
      <w:r w:rsidRPr="00D851FC">
        <w:rPr>
          <w:rFonts w:ascii="Times New Roman" w:hAnsi="Times New Roman" w:cs="Times New Roman"/>
          <w:sz w:val="24"/>
          <w:szCs w:val="24"/>
        </w:rPr>
        <w:t>). Women before Feminism: contextualizing Sarojini Naidu. Research Journal of</w:t>
      </w:r>
      <w:r>
        <w:rPr>
          <w:rFonts w:ascii="Times New Roman" w:hAnsi="Times New Roman" w:cs="Times New Roman"/>
          <w:sz w:val="24"/>
          <w:szCs w:val="24"/>
        </w:rPr>
        <w:tab/>
      </w:r>
      <w:r w:rsidRPr="00D851FC">
        <w:rPr>
          <w:rFonts w:ascii="Times New Roman" w:hAnsi="Times New Roman" w:cs="Times New Roman"/>
          <w:sz w:val="24"/>
          <w:szCs w:val="24"/>
        </w:rPr>
        <w:t>English language and Literature, P. 64-69.</w:t>
      </w:r>
    </w:p>
    <w:p w14:paraId="63E3F9A7" w14:textId="2764329E" w:rsidR="00D851FC" w:rsidRPr="00B878DA" w:rsidRDefault="00D851FC" w:rsidP="00D851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51FC">
        <w:rPr>
          <w:rFonts w:ascii="Times New Roman" w:hAnsi="Times New Roman" w:cs="Times New Roman"/>
          <w:sz w:val="24"/>
          <w:szCs w:val="24"/>
        </w:rPr>
        <w:t>Vanheule</w:t>
      </w:r>
      <w:proofErr w:type="spellEnd"/>
      <w:r w:rsidRPr="00D851FC">
        <w:rPr>
          <w:rFonts w:ascii="Times New Roman" w:hAnsi="Times New Roman" w:cs="Times New Roman"/>
          <w:sz w:val="24"/>
          <w:szCs w:val="24"/>
        </w:rPr>
        <w:t>, S. (201</w:t>
      </w:r>
      <w:r w:rsidR="00F608FD">
        <w:rPr>
          <w:rFonts w:ascii="Times New Roman" w:hAnsi="Times New Roman" w:cs="Times New Roman"/>
          <w:sz w:val="24"/>
          <w:szCs w:val="24"/>
        </w:rPr>
        <w:t>7</w:t>
      </w:r>
      <w:r w:rsidRPr="00D851FC">
        <w:rPr>
          <w:rFonts w:ascii="Times New Roman" w:hAnsi="Times New Roman" w:cs="Times New Roman"/>
          <w:sz w:val="24"/>
          <w:szCs w:val="24"/>
        </w:rPr>
        <w:t>). A Lacanian perspective on psychotic hallucinations. Theory &amp; Psychology,</w:t>
      </w:r>
      <w:r>
        <w:rPr>
          <w:rFonts w:ascii="Times New Roman" w:hAnsi="Times New Roman" w:cs="Times New Roman"/>
          <w:sz w:val="24"/>
          <w:szCs w:val="24"/>
        </w:rPr>
        <w:tab/>
      </w:r>
      <w:r w:rsidRPr="00D851FC">
        <w:rPr>
          <w:rFonts w:ascii="Times New Roman" w:hAnsi="Times New Roman" w:cs="Times New Roman"/>
          <w:sz w:val="24"/>
          <w:szCs w:val="24"/>
        </w:rPr>
        <w:t>21(1), 86-106.</w:t>
      </w:r>
    </w:p>
    <w:sectPr w:rsidR="00D851FC" w:rsidRPr="00B878DA" w:rsidSect="0047733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66323" w14:textId="77777777" w:rsidR="00C149E8" w:rsidRDefault="00C149E8" w:rsidP="0047733B">
      <w:pPr>
        <w:spacing w:after="0" w:line="240" w:lineRule="auto"/>
      </w:pPr>
      <w:r>
        <w:separator/>
      </w:r>
    </w:p>
  </w:endnote>
  <w:endnote w:type="continuationSeparator" w:id="0">
    <w:p w14:paraId="23D61940" w14:textId="77777777" w:rsidR="00C149E8" w:rsidRDefault="00C149E8" w:rsidP="0047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58016" w14:textId="77777777" w:rsidR="00C149E8" w:rsidRDefault="00C149E8" w:rsidP="0047733B">
      <w:pPr>
        <w:spacing w:after="0" w:line="240" w:lineRule="auto"/>
      </w:pPr>
      <w:r>
        <w:separator/>
      </w:r>
    </w:p>
  </w:footnote>
  <w:footnote w:type="continuationSeparator" w:id="0">
    <w:p w14:paraId="6022EB26" w14:textId="77777777" w:rsidR="00C149E8" w:rsidRDefault="00C149E8" w:rsidP="00477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1D7F6" w14:textId="34ED3102" w:rsidR="0047733B" w:rsidRPr="0047733B" w:rsidRDefault="0047733B">
    <w:pPr>
      <w:pStyle w:val="Header"/>
      <w:rPr>
        <w:rFonts w:ascii="Times New Roman" w:hAnsi="Times New Roman" w:cs="Times New Roman"/>
        <w:sz w:val="24"/>
        <w:szCs w:val="24"/>
      </w:rPr>
    </w:pPr>
    <w:r w:rsidRPr="0047733B">
      <w:rPr>
        <w:rFonts w:ascii="Times New Roman" w:hAnsi="Times New Roman" w:cs="Times New Roman"/>
        <w:sz w:val="24"/>
        <w:szCs w:val="24"/>
      </w:rPr>
      <w:t>BOOK REVIEW: OF MICE AND MEN</w:t>
    </w:r>
  </w:p>
  <w:p w14:paraId="30137D8D" w14:textId="77777777" w:rsidR="0047733B" w:rsidRDefault="004773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E77F0" w14:textId="6AE6D63D" w:rsidR="0047733B" w:rsidRPr="0047733B" w:rsidRDefault="0047733B">
    <w:pPr>
      <w:pStyle w:val="Header"/>
      <w:rPr>
        <w:rFonts w:ascii="Times New Roman" w:hAnsi="Times New Roman" w:cs="Times New Roman"/>
        <w:sz w:val="24"/>
        <w:szCs w:val="24"/>
      </w:rPr>
    </w:pPr>
    <w:r w:rsidRPr="0047733B">
      <w:rPr>
        <w:rFonts w:ascii="Times New Roman" w:hAnsi="Times New Roman" w:cs="Times New Roman"/>
        <w:sz w:val="24"/>
        <w:szCs w:val="24"/>
      </w:rPr>
      <w:t>Running head: BOOK REVIEW: OF MICE AND MEN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DA"/>
    <w:rsid w:val="00005ED3"/>
    <w:rsid w:val="00093E2C"/>
    <w:rsid w:val="000A7FEF"/>
    <w:rsid w:val="000D529F"/>
    <w:rsid w:val="00111A1C"/>
    <w:rsid w:val="001D2915"/>
    <w:rsid w:val="001E2AE5"/>
    <w:rsid w:val="00201C4D"/>
    <w:rsid w:val="0020559F"/>
    <w:rsid w:val="0022383D"/>
    <w:rsid w:val="0024309E"/>
    <w:rsid w:val="00294240"/>
    <w:rsid w:val="002B4EC6"/>
    <w:rsid w:val="002C00D8"/>
    <w:rsid w:val="002E4872"/>
    <w:rsid w:val="003013E7"/>
    <w:rsid w:val="0037123E"/>
    <w:rsid w:val="003C2B55"/>
    <w:rsid w:val="003C7AF1"/>
    <w:rsid w:val="003D4D09"/>
    <w:rsid w:val="00413435"/>
    <w:rsid w:val="0047733B"/>
    <w:rsid w:val="00501230"/>
    <w:rsid w:val="0050583B"/>
    <w:rsid w:val="00545FD1"/>
    <w:rsid w:val="0055281E"/>
    <w:rsid w:val="0069119B"/>
    <w:rsid w:val="006B7A11"/>
    <w:rsid w:val="006E18DC"/>
    <w:rsid w:val="006F6B67"/>
    <w:rsid w:val="00706AED"/>
    <w:rsid w:val="00710691"/>
    <w:rsid w:val="00776A9B"/>
    <w:rsid w:val="0078662D"/>
    <w:rsid w:val="007B2936"/>
    <w:rsid w:val="00826A83"/>
    <w:rsid w:val="00852AB0"/>
    <w:rsid w:val="00867719"/>
    <w:rsid w:val="00876879"/>
    <w:rsid w:val="00886A7D"/>
    <w:rsid w:val="008F3219"/>
    <w:rsid w:val="008F4620"/>
    <w:rsid w:val="009061B8"/>
    <w:rsid w:val="00917408"/>
    <w:rsid w:val="00923904"/>
    <w:rsid w:val="00972FFE"/>
    <w:rsid w:val="00990C68"/>
    <w:rsid w:val="009A2CCA"/>
    <w:rsid w:val="009C1F39"/>
    <w:rsid w:val="00A119E7"/>
    <w:rsid w:val="00A56E56"/>
    <w:rsid w:val="00A77B9A"/>
    <w:rsid w:val="00A92852"/>
    <w:rsid w:val="00AF1D5C"/>
    <w:rsid w:val="00B878DA"/>
    <w:rsid w:val="00BA79B2"/>
    <w:rsid w:val="00BD4411"/>
    <w:rsid w:val="00C149E8"/>
    <w:rsid w:val="00C27654"/>
    <w:rsid w:val="00C32A7D"/>
    <w:rsid w:val="00C43A42"/>
    <w:rsid w:val="00C7265C"/>
    <w:rsid w:val="00CB2700"/>
    <w:rsid w:val="00D74357"/>
    <w:rsid w:val="00D851FC"/>
    <w:rsid w:val="00E051B0"/>
    <w:rsid w:val="00E23D94"/>
    <w:rsid w:val="00E4722B"/>
    <w:rsid w:val="00F21957"/>
    <w:rsid w:val="00F608FD"/>
    <w:rsid w:val="00F6144F"/>
    <w:rsid w:val="00F87DF0"/>
    <w:rsid w:val="00FB33A4"/>
    <w:rsid w:val="00FE08A6"/>
    <w:rsid w:val="00FE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9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33B"/>
  </w:style>
  <w:style w:type="paragraph" w:styleId="Footer">
    <w:name w:val="footer"/>
    <w:basedOn w:val="Normal"/>
    <w:link w:val="FooterChar"/>
    <w:uiPriority w:val="99"/>
    <w:unhideWhenUsed/>
    <w:rsid w:val="00477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3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33B"/>
  </w:style>
  <w:style w:type="paragraph" w:styleId="Footer">
    <w:name w:val="footer"/>
    <w:basedOn w:val="Normal"/>
    <w:link w:val="FooterChar"/>
    <w:uiPriority w:val="99"/>
    <w:unhideWhenUsed/>
    <w:rsid w:val="00477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2020-12-04T00:04:00Z</dcterms:created>
  <dcterms:modified xsi:type="dcterms:W3CDTF">2020-12-04T00:04:00Z</dcterms:modified>
</cp:coreProperties>
</file>