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DC1" w:rsidRPr="00196DC1" w:rsidRDefault="00196DC1" w:rsidP="00196DC1">
      <w:pPr>
        <w:spacing w:after="0"/>
        <w:ind w:firstLine="0"/>
        <w:contextualSpacing/>
        <w:rPr>
          <w:rFonts w:cs="Times New Roman"/>
          <w:color w:val="1D1D1D"/>
          <w:szCs w:val="24"/>
          <w:shd w:val="clear" w:color="auto" w:fill="FFFFFF"/>
        </w:rPr>
      </w:pPr>
      <w:r w:rsidRPr="00196DC1">
        <w:rPr>
          <w:rFonts w:cs="Times New Roman"/>
          <w:color w:val="1D1D1D"/>
          <w:szCs w:val="24"/>
          <w:shd w:val="clear" w:color="auto" w:fill="FFFFFF"/>
        </w:rPr>
        <w:t xml:space="preserve">1. (2.5 points) Discovery tool CAN retrieve results based on unified subject terms. ____ True </w:t>
      </w:r>
    </w:p>
    <w:p w:rsidR="00196DC1" w:rsidRPr="00196DC1" w:rsidRDefault="00196DC1" w:rsidP="00196DC1">
      <w:pPr>
        <w:spacing w:after="0"/>
        <w:ind w:firstLine="0"/>
        <w:contextualSpacing/>
        <w:rPr>
          <w:rFonts w:cs="Times New Roman"/>
          <w:color w:val="1D1D1D"/>
          <w:szCs w:val="24"/>
          <w:shd w:val="clear" w:color="auto" w:fill="FFFFFF"/>
        </w:rPr>
      </w:pPr>
      <w:proofErr w:type="gramStart"/>
      <w:r w:rsidRPr="00196DC1">
        <w:rPr>
          <w:rFonts w:cs="Times New Roman"/>
          <w:color w:val="1D1D1D"/>
          <w:szCs w:val="24"/>
          <w:shd w:val="clear" w:color="auto" w:fill="FFFFFF"/>
        </w:rPr>
        <w:t>____ False 2.</w:t>
      </w:r>
      <w:proofErr w:type="gramEnd"/>
      <w:r w:rsidRPr="00196DC1">
        <w:rPr>
          <w:rFonts w:cs="Times New Roman"/>
          <w:color w:val="1D1D1D"/>
          <w:szCs w:val="24"/>
          <w:shd w:val="clear" w:color="auto" w:fill="FFFFFF"/>
        </w:rPr>
        <w:t xml:space="preserve"> (2.5 points) </w:t>
      </w:r>
    </w:p>
    <w:p w:rsidR="00196DC1" w:rsidRPr="00196DC1" w:rsidRDefault="00196DC1" w:rsidP="00196DC1">
      <w:pPr>
        <w:spacing w:after="0"/>
        <w:contextualSpacing/>
        <w:rPr>
          <w:rFonts w:cs="Times New Roman"/>
          <w:color w:val="C0504D" w:themeColor="accent2"/>
          <w:szCs w:val="24"/>
          <w:shd w:val="clear" w:color="auto" w:fill="FFFFFF"/>
        </w:rPr>
      </w:pPr>
      <w:r w:rsidRPr="00196DC1">
        <w:rPr>
          <w:rFonts w:cs="Times New Roman"/>
          <w:color w:val="C0504D" w:themeColor="accent2"/>
          <w:szCs w:val="24"/>
          <w:shd w:val="clear" w:color="auto" w:fill="FFFFFF"/>
        </w:rPr>
        <w:t>True</w:t>
      </w:r>
    </w:p>
    <w:p w:rsidR="00196DC1" w:rsidRPr="00196DC1" w:rsidRDefault="00196DC1" w:rsidP="00196DC1">
      <w:pPr>
        <w:spacing w:after="0"/>
        <w:ind w:firstLine="0"/>
        <w:contextualSpacing/>
        <w:rPr>
          <w:rFonts w:cs="Times New Roman"/>
          <w:color w:val="1D1D1D"/>
          <w:szCs w:val="24"/>
          <w:shd w:val="clear" w:color="auto" w:fill="FFFFFF"/>
        </w:rPr>
      </w:pPr>
      <w:r w:rsidRPr="00196DC1">
        <w:rPr>
          <w:rFonts w:cs="Times New Roman"/>
          <w:color w:val="1D1D1D"/>
          <w:szCs w:val="24"/>
          <w:shd w:val="clear" w:color="auto" w:fill="FFFFFF"/>
        </w:rPr>
        <w:t xml:space="preserve">With </w:t>
      </w:r>
      <w:proofErr w:type="spellStart"/>
      <w:r w:rsidRPr="00196DC1">
        <w:rPr>
          <w:rFonts w:cs="Times New Roman"/>
          <w:color w:val="1D1D1D"/>
          <w:szCs w:val="24"/>
          <w:shd w:val="clear" w:color="auto" w:fill="FFFFFF"/>
        </w:rPr>
        <w:t>OneSearch</w:t>
      </w:r>
      <w:proofErr w:type="spellEnd"/>
      <w:r w:rsidRPr="00196DC1">
        <w:rPr>
          <w:rFonts w:cs="Times New Roman"/>
          <w:color w:val="1D1D1D"/>
          <w:szCs w:val="24"/>
          <w:shd w:val="clear" w:color="auto" w:fill="FFFFFF"/>
        </w:rPr>
        <w:t xml:space="preserve">, searching in subject-specific databases is not necessary. ____ True ____ False </w:t>
      </w:r>
    </w:p>
    <w:p w:rsidR="00196DC1" w:rsidRPr="00196DC1" w:rsidRDefault="00196DC1" w:rsidP="00196DC1">
      <w:pPr>
        <w:spacing w:after="0"/>
        <w:ind w:firstLine="0"/>
        <w:contextualSpacing/>
        <w:rPr>
          <w:rFonts w:cs="Times New Roman"/>
          <w:i/>
          <w:color w:val="1D1D1D"/>
          <w:szCs w:val="24"/>
          <w:shd w:val="clear" w:color="auto" w:fill="FFFFFF"/>
        </w:rPr>
      </w:pPr>
      <w:r w:rsidRPr="00196DC1">
        <w:rPr>
          <w:rFonts w:cs="Times New Roman"/>
          <w:color w:val="1D1D1D"/>
          <w:szCs w:val="24"/>
          <w:shd w:val="clear" w:color="auto" w:fill="FFFFFF"/>
        </w:rPr>
        <w:t>3. (15 points</w:t>
      </w:r>
      <w:r w:rsidRPr="00196DC1">
        <w:rPr>
          <w:rFonts w:cs="Times New Roman"/>
          <w:i/>
          <w:color w:val="1D1D1D"/>
          <w:szCs w:val="24"/>
          <w:shd w:val="clear" w:color="auto" w:fill="FFFFFF"/>
        </w:rPr>
        <w:t xml:space="preserve">) </w:t>
      </w:r>
    </w:p>
    <w:p w:rsidR="00196DC1" w:rsidRPr="00196DC1" w:rsidRDefault="00196DC1" w:rsidP="00196DC1">
      <w:pPr>
        <w:spacing w:after="0"/>
        <w:contextualSpacing/>
        <w:rPr>
          <w:rFonts w:cs="Times New Roman"/>
          <w:color w:val="C0504D" w:themeColor="accent2"/>
          <w:szCs w:val="24"/>
          <w:shd w:val="clear" w:color="auto" w:fill="FFFFFF"/>
        </w:rPr>
      </w:pPr>
      <w:r w:rsidRPr="00196DC1">
        <w:rPr>
          <w:rFonts w:cs="Times New Roman"/>
          <w:color w:val="C0504D" w:themeColor="accent2"/>
          <w:szCs w:val="24"/>
          <w:shd w:val="clear" w:color="auto" w:fill="FFFFFF"/>
        </w:rPr>
        <w:t>False</w:t>
      </w:r>
    </w:p>
    <w:p w:rsidR="00196DC1" w:rsidRPr="00196DC1" w:rsidRDefault="00196DC1" w:rsidP="00196DC1">
      <w:pPr>
        <w:spacing w:after="0"/>
        <w:ind w:firstLine="0"/>
        <w:contextualSpacing/>
        <w:rPr>
          <w:rFonts w:cs="Times New Roman"/>
          <w:color w:val="1D1D1D"/>
          <w:szCs w:val="24"/>
          <w:shd w:val="clear" w:color="auto" w:fill="FFFFFF"/>
        </w:rPr>
      </w:pPr>
      <w:proofErr w:type="gramStart"/>
      <w:r w:rsidRPr="00196DC1">
        <w:rPr>
          <w:rFonts w:cs="Times New Roman"/>
          <w:color w:val="1D1D1D"/>
          <w:szCs w:val="24"/>
          <w:shd w:val="clear" w:color="auto" w:fill="FFFFFF"/>
        </w:rPr>
        <w:t>2.</w:t>
      </w:r>
      <w:r w:rsidRPr="00196DC1">
        <w:rPr>
          <w:rFonts w:cs="Times New Roman"/>
          <w:color w:val="1D1D1D"/>
          <w:szCs w:val="24"/>
          <w:shd w:val="clear" w:color="auto" w:fill="FFFFFF"/>
        </w:rPr>
        <w:t>a</w:t>
      </w:r>
      <w:proofErr w:type="gramEnd"/>
      <w:r w:rsidRPr="00196DC1">
        <w:rPr>
          <w:rFonts w:cs="Times New Roman"/>
          <w:color w:val="1D1D1D"/>
          <w:szCs w:val="24"/>
          <w:shd w:val="clear" w:color="auto" w:fill="FFFFFF"/>
        </w:rPr>
        <w:t xml:space="preserve">) How many results did you get? Do you feel the </w:t>
      </w:r>
      <w:r w:rsidRPr="00196DC1">
        <w:rPr>
          <w:rFonts w:cs="Times New Roman"/>
          <w:color w:val="1D1D1D"/>
          <w:szCs w:val="24"/>
          <w:shd w:val="clear" w:color="auto" w:fill="FFFFFF"/>
        </w:rPr>
        <w:t>amounts of results are</w:t>
      </w:r>
      <w:r w:rsidRPr="00196DC1">
        <w:rPr>
          <w:rFonts w:cs="Times New Roman"/>
          <w:color w:val="1D1D1D"/>
          <w:szCs w:val="24"/>
          <w:shd w:val="clear" w:color="auto" w:fill="FFFFFF"/>
        </w:rPr>
        <w:t xml:space="preserve"> </w:t>
      </w:r>
      <w:r w:rsidRPr="00196DC1">
        <w:rPr>
          <w:rFonts w:cs="Times New Roman"/>
          <w:color w:val="1D1D1D"/>
          <w:szCs w:val="24"/>
          <w:shd w:val="clear" w:color="auto" w:fill="FFFFFF"/>
        </w:rPr>
        <w:t>overwhelming</w:t>
      </w:r>
      <w:r w:rsidRPr="00196DC1">
        <w:rPr>
          <w:rFonts w:cs="Times New Roman"/>
          <w:color w:val="1D1D1D"/>
          <w:szCs w:val="24"/>
          <w:shd w:val="clear" w:color="auto" w:fill="FFFFFF"/>
        </w:rPr>
        <w:t xml:space="preserve">? </w:t>
      </w:r>
    </w:p>
    <w:p w:rsidR="00196DC1" w:rsidRPr="00196DC1" w:rsidRDefault="00196DC1" w:rsidP="00196DC1">
      <w:pPr>
        <w:spacing w:after="0"/>
        <w:contextualSpacing/>
        <w:rPr>
          <w:rFonts w:cs="Times New Roman"/>
          <w:color w:val="C0504D" w:themeColor="accent2"/>
          <w:szCs w:val="24"/>
          <w:shd w:val="clear" w:color="auto" w:fill="FFFFFF"/>
        </w:rPr>
      </w:pPr>
      <w:r w:rsidRPr="00196DC1">
        <w:rPr>
          <w:rFonts w:cs="Times New Roman"/>
          <w:color w:val="C0504D" w:themeColor="accent2"/>
          <w:szCs w:val="24"/>
          <w:shd w:val="clear" w:color="auto" w:fill="FFFFFF"/>
        </w:rPr>
        <w:t>34,456</w:t>
      </w:r>
    </w:p>
    <w:p w:rsidR="00196DC1" w:rsidRPr="00196DC1" w:rsidRDefault="00196DC1" w:rsidP="00196DC1">
      <w:pPr>
        <w:spacing w:after="0"/>
        <w:ind w:firstLine="0"/>
        <w:contextualSpacing/>
        <w:rPr>
          <w:rFonts w:cs="Times New Roman"/>
          <w:color w:val="1D1D1D"/>
          <w:szCs w:val="24"/>
          <w:shd w:val="clear" w:color="auto" w:fill="FFFFFF"/>
        </w:rPr>
      </w:pPr>
      <w:r w:rsidRPr="00196DC1">
        <w:rPr>
          <w:rFonts w:cs="Times New Roman"/>
          <w:color w:val="1D1D1D"/>
          <w:szCs w:val="24"/>
          <w:shd w:val="clear" w:color="auto" w:fill="FFFFFF"/>
        </w:rPr>
        <w:t xml:space="preserve">b) Scan through the top 10 results, how many type(s) of publication is represented? List two publication types that </w:t>
      </w:r>
      <w:r w:rsidR="00B47F77">
        <w:rPr>
          <w:rFonts w:cs="Times New Roman"/>
          <w:noProof/>
          <w:color w:val="1D1D1D"/>
          <w:szCs w:val="24"/>
          <w:shd w:val="clear" w:color="auto" w:fill="FFFFFF"/>
        </w:rPr>
        <w:t>are</w:t>
      </w:r>
      <w:r w:rsidRPr="00196DC1">
        <w:rPr>
          <w:rFonts w:cs="Times New Roman"/>
          <w:color w:val="1D1D1D"/>
          <w:szCs w:val="24"/>
          <w:shd w:val="clear" w:color="auto" w:fill="FFFFFF"/>
        </w:rPr>
        <w:t xml:space="preserve"> helpful for your research topic. [Type of publication refers to Reference, Academic Journal, Periodical, Books, </w:t>
      </w:r>
      <w:r w:rsidRPr="00196DC1">
        <w:rPr>
          <w:rFonts w:cs="Times New Roman"/>
          <w:color w:val="1D1D1D"/>
          <w:szCs w:val="24"/>
          <w:shd w:val="clear" w:color="auto" w:fill="FFFFFF"/>
        </w:rPr>
        <w:t>and Magazines</w:t>
      </w:r>
      <w:r w:rsidRPr="00196DC1">
        <w:rPr>
          <w:rFonts w:cs="Times New Roman"/>
          <w:color w:val="1D1D1D"/>
          <w:szCs w:val="24"/>
          <w:shd w:val="clear" w:color="auto" w:fill="FFFFFF"/>
        </w:rPr>
        <w:t xml:space="preserve"> etc.] </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Book</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Reference Entry</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 xml:space="preserve">Article </w:t>
      </w:r>
      <w:r w:rsidRPr="00196DC1">
        <w:rPr>
          <w:rFonts w:cs="Times New Roman"/>
          <w:i/>
          <w:color w:val="C0504D" w:themeColor="accent2"/>
          <w:szCs w:val="24"/>
          <w:shd w:val="clear" w:color="auto" w:fill="FFFFFF"/>
        </w:rPr>
        <w:t xml:space="preserve">/multiple sources </w:t>
      </w:r>
      <w:r w:rsidRPr="00196DC1">
        <w:rPr>
          <w:rFonts w:cs="Times New Roman"/>
          <w:i/>
          <w:color w:val="C0504D" w:themeColor="accent2"/>
          <w:szCs w:val="24"/>
          <w:shd w:val="clear" w:color="auto" w:fill="FFFFFF"/>
        </w:rPr>
        <w:t>Peer reviewed</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r w:rsidRPr="00196DC1">
        <w:rPr>
          <w:rFonts w:cs="Times New Roman"/>
          <w:i/>
          <w:color w:val="C0504D" w:themeColor="accent2"/>
          <w:szCs w:val="24"/>
          <w:shd w:val="clear" w:color="auto" w:fill="FFFFFF"/>
        </w:rPr>
        <w:t>\</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p>
    <w:p w:rsidR="00196DC1" w:rsidRPr="00196DC1" w:rsidRDefault="00196DC1" w:rsidP="00196DC1">
      <w:pPr>
        <w:pStyle w:val="ListParagraph"/>
        <w:numPr>
          <w:ilvl w:val="0"/>
          <w:numId w:val="1"/>
        </w:numPr>
        <w:spacing w:after="0"/>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Article Peer reviewed</w:t>
      </w:r>
    </w:p>
    <w:p w:rsidR="00196DC1" w:rsidRPr="00196DC1" w:rsidRDefault="00196DC1" w:rsidP="00196DC1">
      <w:pPr>
        <w:spacing w:after="0"/>
        <w:rPr>
          <w:rFonts w:cs="Times New Roman"/>
          <w:color w:val="1D1D1D"/>
          <w:szCs w:val="24"/>
          <w:shd w:val="clear" w:color="auto" w:fill="FFFFFF"/>
        </w:rPr>
      </w:pPr>
    </w:p>
    <w:p w:rsidR="00196DC1" w:rsidRDefault="00196DC1" w:rsidP="00196DC1">
      <w:pPr>
        <w:spacing w:after="0"/>
        <w:ind w:firstLine="0"/>
        <w:contextualSpacing/>
        <w:rPr>
          <w:rFonts w:cs="Times New Roman"/>
          <w:color w:val="1D1D1D"/>
          <w:szCs w:val="24"/>
          <w:shd w:val="clear" w:color="auto" w:fill="FFFFFF"/>
        </w:rPr>
      </w:pPr>
      <w:r w:rsidRPr="00196DC1">
        <w:rPr>
          <w:rFonts w:cs="Times New Roman"/>
          <w:color w:val="1D1D1D"/>
          <w:szCs w:val="24"/>
          <w:shd w:val="clear" w:color="auto" w:fill="FFFFFF"/>
        </w:rPr>
        <w:lastRenderedPageBreak/>
        <w:t xml:space="preserve">c) Select one item from your search that will be useful for your research, apply the CRAAP test or TRUTH test to evaluate the source. Write a paragraph to briefly explain why the selected source will be a good addition to your research topic. d) </w:t>
      </w:r>
    </w:p>
    <w:p w:rsidR="00196DC1" w:rsidRPr="00196DC1" w:rsidRDefault="00196DC1" w:rsidP="00196DC1">
      <w:pPr>
        <w:spacing w:after="0"/>
        <w:contextualSpacing/>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 xml:space="preserve">When searching information on the internet libraries, it’s important to use CRAAP test to determine the </w:t>
      </w:r>
      <w:r w:rsidRPr="00B47F77">
        <w:rPr>
          <w:rFonts w:cs="Times New Roman"/>
          <w:i/>
          <w:noProof/>
          <w:color w:val="C0504D" w:themeColor="accent2"/>
          <w:szCs w:val="24"/>
          <w:shd w:val="clear" w:color="auto" w:fill="FFFFFF"/>
        </w:rPr>
        <w:t>relevan</w:t>
      </w:r>
      <w:r w:rsidR="00B47F77">
        <w:rPr>
          <w:rFonts w:cs="Times New Roman"/>
          <w:i/>
          <w:noProof/>
          <w:color w:val="C0504D" w:themeColor="accent2"/>
          <w:szCs w:val="24"/>
          <w:shd w:val="clear" w:color="auto" w:fill="FFFFFF"/>
        </w:rPr>
        <w:t>ce</w:t>
      </w:r>
      <w:r w:rsidRPr="00196DC1">
        <w:rPr>
          <w:rFonts w:cs="Times New Roman"/>
          <w:i/>
          <w:color w:val="C0504D" w:themeColor="accent2"/>
          <w:szCs w:val="24"/>
          <w:shd w:val="clear" w:color="auto" w:fill="FFFFFF"/>
        </w:rPr>
        <w:t xml:space="preserve"> of the searched content. The first </w:t>
      </w:r>
      <w:proofErr w:type="gramStart"/>
      <w:r w:rsidRPr="00196DC1">
        <w:rPr>
          <w:rFonts w:cs="Times New Roman"/>
          <w:i/>
          <w:color w:val="C0504D" w:themeColor="accent2"/>
          <w:szCs w:val="24"/>
          <w:shd w:val="clear" w:color="auto" w:fill="FFFFFF"/>
        </w:rPr>
        <w:t xml:space="preserve">criteria, C </w:t>
      </w:r>
      <w:r w:rsidR="00B47F77">
        <w:rPr>
          <w:rFonts w:cs="Times New Roman"/>
          <w:i/>
          <w:noProof/>
          <w:color w:val="C0504D" w:themeColor="accent2"/>
          <w:szCs w:val="24"/>
          <w:shd w:val="clear" w:color="auto" w:fill="FFFFFF"/>
        </w:rPr>
        <w:t>is</w:t>
      </w:r>
      <w:proofErr w:type="gramEnd"/>
      <w:r w:rsidRPr="00196DC1">
        <w:rPr>
          <w:rFonts w:cs="Times New Roman"/>
          <w:i/>
          <w:color w:val="C0504D" w:themeColor="accent2"/>
          <w:szCs w:val="24"/>
          <w:shd w:val="clear" w:color="auto" w:fill="FFFFFF"/>
        </w:rPr>
        <w:t xml:space="preserve"> the currency. The paper I researched had a functional link, was updated and one year old. The source is also relevant to my last’s week selected topic. Besides the high authority of the author, the paper is also marked as </w:t>
      </w:r>
      <w:r w:rsidRPr="00B47F77">
        <w:rPr>
          <w:rFonts w:cs="Times New Roman"/>
          <w:i/>
          <w:noProof/>
          <w:color w:val="C0504D" w:themeColor="accent2"/>
          <w:szCs w:val="24"/>
          <w:shd w:val="clear" w:color="auto" w:fill="FFFFFF"/>
        </w:rPr>
        <w:t>peer</w:t>
      </w:r>
      <w:r w:rsidR="00B47F77">
        <w:rPr>
          <w:rFonts w:cs="Times New Roman"/>
          <w:i/>
          <w:noProof/>
          <w:color w:val="C0504D" w:themeColor="accent2"/>
          <w:szCs w:val="24"/>
          <w:shd w:val="clear" w:color="auto" w:fill="FFFFFF"/>
        </w:rPr>
        <w:t>-</w:t>
      </w:r>
      <w:r w:rsidRPr="00B47F77">
        <w:rPr>
          <w:rFonts w:cs="Times New Roman"/>
          <w:i/>
          <w:noProof/>
          <w:color w:val="C0504D" w:themeColor="accent2"/>
          <w:szCs w:val="24"/>
          <w:shd w:val="clear" w:color="auto" w:fill="FFFFFF"/>
        </w:rPr>
        <w:t>reviewed</w:t>
      </w:r>
      <w:r w:rsidRPr="00196DC1">
        <w:rPr>
          <w:rFonts w:cs="Times New Roman"/>
          <w:i/>
          <w:color w:val="C0504D" w:themeColor="accent2"/>
          <w:szCs w:val="24"/>
          <w:shd w:val="clear" w:color="auto" w:fill="FFFFFF"/>
        </w:rPr>
        <w:t xml:space="preserve"> meaning it has high authority in its academic filed. The accuracy and the purpose of this article are also in line with my selected topic. </w:t>
      </w:r>
    </w:p>
    <w:p w:rsidR="00196DC1" w:rsidRPr="00196DC1" w:rsidRDefault="00196DC1" w:rsidP="00196DC1">
      <w:pPr>
        <w:spacing w:after="0"/>
        <w:ind w:firstLine="0"/>
        <w:contextualSpacing/>
        <w:rPr>
          <w:rFonts w:cs="Times New Roman"/>
          <w:color w:val="1D1D1D"/>
          <w:szCs w:val="24"/>
          <w:shd w:val="clear" w:color="auto" w:fill="FFFFFF"/>
        </w:rPr>
      </w:pPr>
      <w:r w:rsidRPr="00196DC1">
        <w:rPr>
          <w:rFonts w:cs="Times New Roman"/>
          <w:color w:val="1D1D1D"/>
          <w:szCs w:val="24"/>
          <w:shd w:val="clear" w:color="auto" w:fill="FFFFFF"/>
        </w:rPr>
        <w:t>Cite the above source in either MLA format.</w:t>
      </w:r>
    </w:p>
    <w:p w:rsidR="00196DC1" w:rsidRPr="00196DC1" w:rsidRDefault="00196DC1" w:rsidP="00196DC1">
      <w:pPr>
        <w:spacing w:after="0"/>
        <w:ind w:left="720" w:hanging="720"/>
        <w:contextualSpacing/>
        <w:rPr>
          <w:rFonts w:cs="Times New Roman"/>
          <w:color w:val="C0504D" w:themeColor="accent2"/>
          <w:szCs w:val="24"/>
          <w:shd w:val="clear" w:color="auto" w:fill="FFFFFF"/>
        </w:rPr>
      </w:pPr>
      <w:proofErr w:type="spellStart"/>
      <w:r w:rsidRPr="00196DC1">
        <w:rPr>
          <w:rFonts w:cs="Times New Roman"/>
          <w:color w:val="C0504D" w:themeColor="accent2"/>
          <w:szCs w:val="24"/>
          <w:shd w:val="clear" w:color="auto" w:fill="FFFFFF"/>
        </w:rPr>
        <w:t>Doshi</w:t>
      </w:r>
      <w:proofErr w:type="spellEnd"/>
      <w:r w:rsidRPr="00196DC1">
        <w:rPr>
          <w:rFonts w:cs="Times New Roman"/>
          <w:color w:val="C0504D" w:themeColor="accent2"/>
          <w:szCs w:val="24"/>
          <w:shd w:val="clear" w:color="auto" w:fill="FFFFFF"/>
        </w:rPr>
        <w:t xml:space="preserve">, Deepak et al. “Review Article: Critical Care Airway Management eLearning Modules.” Emergency medicine Australasia : EMA (2017): n. </w:t>
      </w:r>
      <w:proofErr w:type="spellStart"/>
      <w:r w:rsidRPr="00196DC1">
        <w:rPr>
          <w:rFonts w:cs="Times New Roman"/>
          <w:color w:val="C0504D" w:themeColor="accent2"/>
          <w:szCs w:val="24"/>
          <w:shd w:val="clear" w:color="auto" w:fill="FFFFFF"/>
        </w:rPr>
        <w:t>pag</w:t>
      </w:r>
      <w:proofErr w:type="spellEnd"/>
      <w:r w:rsidRPr="00196DC1">
        <w:rPr>
          <w:rFonts w:cs="Times New Roman"/>
          <w:color w:val="C0504D" w:themeColor="accent2"/>
          <w:szCs w:val="24"/>
          <w:shd w:val="clear" w:color="auto" w:fill="FFFFFF"/>
        </w:rPr>
        <w:t>.</w:t>
      </w:r>
    </w:p>
    <w:p w:rsidR="006F41E9" w:rsidRDefault="00196DC1" w:rsidP="00196DC1">
      <w:pPr>
        <w:spacing w:after="0"/>
        <w:ind w:firstLine="0"/>
        <w:contextualSpacing/>
        <w:rPr>
          <w:rFonts w:cs="Times New Roman"/>
          <w:color w:val="1D1D1D"/>
          <w:szCs w:val="24"/>
          <w:shd w:val="clear" w:color="auto" w:fill="FFFFFF"/>
        </w:rPr>
      </w:pPr>
      <w:r w:rsidRPr="00196DC1">
        <w:rPr>
          <w:rFonts w:cs="Times New Roman"/>
          <w:color w:val="1D1D1D"/>
          <w:szCs w:val="24"/>
          <w:shd w:val="clear" w:color="auto" w:fill="FFFFFF"/>
        </w:rPr>
        <w:t xml:space="preserve"> e) Compare your search experience between </w:t>
      </w:r>
      <w:proofErr w:type="spellStart"/>
      <w:r w:rsidRPr="00196DC1">
        <w:rPr>
          <w:rFonts w:cs="Times New Roman"/>
          <w:color w:val="1D1D1D"/>
          <w:szCs w:val="24"/>
          <w:shd w:val="clear" w:color="auto" w:fill="FFFFFF"/>
        </w:rPr>
        <w:t>OneSearch</w:t>
      </w:r>
      <w:proofErr w:type="spellEnd"/>
      <w:r w:rsidRPr="00196DC1">
        <w:rPr>
          <w:rFonts w:cs="Times New Roman"/>
          <w:color w:val="1D1D1D"/>
          <w:szCs w:val="24"/>
          <w:shd w:val="clear" w:color="auto" w:fill="FFFFFF"/>
        </w:rPr>
        <w:t xml:space="preserve"> and other </w:t>
      </w:r>
      <w:r w:rsidRPr="00B47F77">
        <w:rPr>
          <w:rFonts w:cs="Times New Roman"/>
          <w:noProof/>
          <w:color w:val="1D1D1D"/>
          <w:szCs w:val="24"/>
          <w:shd w:val="clear" w:color="auto" w:fill="FFFFFF"/>
        </w:rPr>
        <w:t>E</w:t>
      </w:r>
      <w:r w:rsidR="00B47F77">
        <w:rPr>
          <w:rFonts w:cs="Times New Roman"/>
          <w:noProof/>
          <w:color w:val="1D1D1D"/>
          <w:szCs w:val="24"/>
          <w:shd w:val="clear" w:color="auto" w:fill="FFFFFF"/>
        </w:rPr>
        <w:t>BSCO</w:t>
      </w:r>
      <w:r w:rsidRPr="00B47F77">
        <w:rPr>
          <w:rFonts w:cs="Times New Roman"/>
          <w:noProof/>
          <w:color w:val="1D1D1D"/>
          <w:szCs w:val="24"/>
          <w:shd w:val="clear" w:color="auto" w:fill="FFFFFF"/>
        </w:rPr>
        <w:t>host</w:t>
      </w:r>
      <w:r w:rsidRPr="00196DC1">
        <w:rPr>
          <w:rFonts w:cs="Times New Roman"/>
          <w:color w:val="1D1D1D"/>
          <w:szCs w:val="24"/>
          <w:shd w:val="clear" w:color="auto" w:fill="FFFFFF"/>
        </w:rPr>
        <w:t xml:space="preserve"> database(s) you searched in Week 2: Journal Database Searching. Which database do you like better? What is the one thing you like best and least of each database? Remember to state the name of </w:t>
      </w:r>
      <w:r w:rsidR="00B47F77">
        <w:rPr>
          <w:rFonts w:cs="Times New Roman"/>
          <w:color w:val="1D1D1D"/>
          <w:szCs w:val="24"/>
          <w:shd w:val="clear" w:color="auto" w:fill="FFFFFF"/>
        </w:rPr>
        <w:t xml:space="preserve">the </w:t>
      </w:r>
      <w:r w:rsidRPr="00B47F77">
        <w:rPr>
          <w:rFonts w:cs="Times New Roman"/>
          <w:noProof/>
          <w:color w:val="1D1D1D"/>
          <w:szCs w:val="24"/>
          <w:shd w:val="clear" w:color="auto" w:fill="FFFFFF"/>
        </w:rPr>
        <w:t>database</w:t>
      </w:r>
      <w:r w:rsidRPr="00196DC1">
        <w:rPr>
          <w:rFonts w:cs="Times New Roman"/>
          <w:color w:val="1D1D1D"/>
          <w:szCs w:val="24"/>
          <w:shd w:val="clear" w:color="auto" w:fill="FFFFFF"/>
        </w:rPr>
        <w:t xml:space="preserve"> you searched in </w:t>
      </w:r>
      <w:r w:rsidRPr="00B47F77">
        <w:rPr>
          <w:rFonts w:cs="Times New Roman"/>
          <w:noProof/>
          <w:color w:val="1D1D1D"/>
          <w:szCs w:val="24"/>
          <w:shd w:val="clear" w:color="auto" w:fill="FFFFFF"/>
        </w:rPr>
        <w:t>E</w:t>
      </w:r>
      <w:r w:rsidR="00B47F77">
        <w:rPr>
          <w:rFonts w:cs="Times New Roman"/>
          <w:noProof/>
          <w:color w:val="1D1D1D"/>
          <w:szCs w:val="24"/>
          <w:shd w:val="clear" w:color="auto" w:fill="FFFFFF"/>
        </w:rPr>
        <w:t>BSCO</w:t>
      </w:r>
      <w:r w:rsidRPr="00B47F77">
        <w:rPr>
          <w:rFonts w:cs="Times New Roman"/>
          <w:noProof/>
          <w:color w:val="1D1D1D"/>
          <w:szCs w:val="24"/>
          <w:shd w:val="clear" w:color="auto" w:fill="FFFFFF"/>
        </w:rPr>
        <w:t>host</w:t>
      </w:r>
      <w:r w:rsidRPr="00196DC1">
        <w:rPr>
          <w:rFonts w:cs="Times New Roman"/>
          <w:color w:val="1D1D1D"/>
          <w:szCs w:val="24"/>
          <w:shd w:val="clear" w:color="auto" w:fill="FFFFFF"/>
        </w:rPr>
        <w:t>.</w:t>
      </w:r>
    </w:p>
    <w:p w:rsidR="00196DC1" w:rsidRPr="00196DC1" w:rsidRDefault="00196DC1" w:rsidP="00196DC1">
      <w:pPr>
        <w:spacing w:after="0"/>
        <w:contextualSpacing/>
        <w:rPr>
          <w:rFonts w:cs="Times New Roman"/>
          <w:i/>
          <w:color w:val="C0504D" w:themeColor="accent2"/>
          <w:szCs w:val="24"/>
          <w:shd w:val="clear" w:color="auto" w:fill="FFFFFF"/>
        </w:rPr>
      </w:pPr>
      <w:r w:rsidRPr="00196DC1">
        <w:rPr>
          <w:rFonts w:cs="Times New Roman"/>
          <w:i/>
          <w:color w:val="C0504D" w:themeColor="accent2"/>
          <w:szCs w:val="24"/>
          <w:shd w:val="clear" w:color="auto" w:fill="FFFFFF"/>
        </w:rPr>
        <w:t xml:space="preserve">In my own experience, I would rate </w:t>
      </w:r>
      <w:proofErr w:type="spellStart"/>
      <w:r w:rsidRPr="00196DC1">
        <w:rPr>
          <w:rFonts w:cs="Times New Roman"/>
          <w:i/>
          <w:color w:val="C0504D" w:themeColor="accent2"/>
          <w:szCs w:val="24"/>
          <w:shd w:val="clear" w:color="auto" w:fill="FFFFFF"/>
        </w:rPr>
        <w:t>OneSearch</w:t>
      </w:r>
      <w:proofErr w:type="spellEnd"/>
      <w:r w:rsidRPr="00196DC1">
        <w:rPr>
          <w:rFonts w:cs="Times New Roman"/>
          <w:i/>
          <w:color w:val="C0504D" w:themeColor="accent2"/>
          <w:szCs w:val="24"/>
          <w:shd w:val="clear" w:color="auto" w:fill="FFFFFF"/>
        </w:rPr>
        <w:t xml:space="preserve"> high than </w:t>
      </w:r>
      <w:r w:rsidRPr="00B47F77">
        <w:rPr>
          <w:rFonts w:cs="Times New Roman"/>
          <w:i/>
          <w:noProof/>
          <w:color w:val="C0504D" w:themeColor="accent2"/>
          <w:szCs w:val="24"/>
          <w:shd w:val="clear" w:color="auto" w:fill="FFFFFF"/>
        </w:rPr>
        <w:t>E</w:t>
      </w:r>
      <w:r w:rsidR="00B47F77">
        <w:rPr>
          <w:rFonts w:cs="Times New Roman"/>
          <w:i/>
          <w:noProof/>
          <w:color w:val="C0504D" w:themeColor="accent2"/>
          <w:szCs w:val="24"/>
          <w:shd w:val="clear" w:color="auto" w:fill="FFFFFF"/>
        </w:rPr>
        <w:t>BSCO</w:t>
      </w:r>
      <w:r w:rsidRPr="00B47F77">
        <w:rPr>
          <w:rFonts w:cs="Times New Roman"/>
          <w:i/>
          <w:noProof/>
          <w:color w:val="C0504D" w:themeColor="accent2"/>
          <w:szCs w:val="24"/>
          <w:shd w:val="clear" w:color="auto" w:fill="FFFFFF"/>
        </w:rPr>
        <w:t>host</w:t>
      </w:r>
      <w:r w:rsidRPr="00196DC1">
        <w:rPr>
          <w:rFonts w:cs="Times New Roman"/>
          <w:i/>
          <w:color w:val="C0504D" w:themeColor="accent2"/>
          <w:szCs w:val="24"/>
          <w:shd w:val="clear" w:color="auto" w:fill="FFFFFF"/>
        </w:rPr>
        <w:t xml:space="preserve">. I experienced faster and efficient search experiencing during this week search engine compared to that of last week. Besides the easier navigation, </w:t>
      </w:r>
      <w:proofErr w:type="spellStart"/>
      <w:r w:rsidRPr="00196DC1">
        <w:rPr>
          <w:rFonts w:cs="Times New Roman"/>
          <w:i/>
          <w:color w:val="C0504D" w:themeColor="accent2"/>
          <w:szCs w:val="24"/>
          <w:shd w:val="clear" w:color="auto" w:fill="FFFFFF"/>
        </w:rPr>
        <w:t>OneSearch</w:t>
      </w:r>
      <w:proofErr w:type="spellEnd"/>
      <w:r w:rsidRPr="00196DC1">
        <w:rPr>
          <w:rFonts w:cs="Times New Roman"/>
          <w:i/>
          <w:color w:val="C0504D" w:themeColor="accent2"/>
          <w:szCs w:val="24"/>
          <w:shd w:val="clear" w:color="auto" w:fill="FFFFFF"/>
        </w:rPr>
        <w:t xml:space="preserve"> has more customized features such as </w:t>
      </w:r>
      <w:bookmarkStart w:id="0" w:name="_GoBack"/>
      <w:bookmarkEnd w:id="0"/>
      <w:r w:rsidRPr="00B47F77">
        <w:rPr>
          <w:rFonts w:cs="Times New Roman"/>
          <w:i/>
          <w:noProof/>
          <w:color w:val="C0504D" w:themeColor="accent2"/>
          <w:szCs w:val="24"/>
          <w:shd w:val="clear" w:color="auto" w:fill="FFFFFF"/>
        </w:rPr>
        <w:t>Endnote</w:t>
      </w:r>
      <w:r w:rsidRPr="00196DC1">
        <w:rPr>
          <w:rFonts w:cs="Times New Roman"/>
          <w:i/>
          <w:color w:val="C0504D" w:themeColor="accent2"/>
          <w:szCs w:val="24"/>
          <w:shd w:val="clear" w:color="auto" w:fill="FFFFFF"/>
        </w:rPr>
        <w:t xml:space="preserve">, citation engine and link and email that direct your search to the actual book or article. </w:t>
      </w:r>
    </w:p>
    <w:sectPr w:rsidR="00196DC1" w:rsidRPr="00196DC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824ED"/>
    <w:multiLevelType w:val="hybridMultilevel"/>
    <w:tmpl w:val="A22CFE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wNDC3tDS2MDCzsDBW0lEKTi0uzszPAykwrAUA0AgrJSwAAAA="/>
  </w:docVars>
  <w:rsids>
    <w:rsidRoot w:val="00196DC1"/>
    <w:rsid w:val="00196DC1"/>
    <w:rsid w:val="006D7C5A"/>
    <w:rsid w:val="006F41E9"/>
    <w:rsid w:val="00B47F77"/>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D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2018-04-24T02:33:00Z</dcterms:created>
  <dcterms:modified xsi:type="dcterms:W3CDTF">2018-04-24T10:26:00Z</dcterms:modified>
</cp:coreProperties>
</file>