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lang w:val="en-US"/>
        </w:rPr>
      </w:pPr>
      <w:bookmarkStart w:id="0" w:name="_GoBack"/>
      <w:bookmarkEnd w:id="0"/>
      <w:r>
        <w:rPr>
          <w:sz w:val="24"/>
          <w:szCs w:val="24"/>
          <w:lang w:val="en-US"/>
        </w:rPr>
        <w:t>Name of student</w:t>
      </w:r>
    </w:p>
    <w:p>
      <w:pPr>
        <w:pStyle w:val="style0"/>
        <w:spacing w:lineRule="auto" w:line="480"/>
        <w:rPr>
          <w:sz w:val="24"/>
          <w:szCs w:val="24"/>
          <w:lang w:val="en-US"/>
        </w:rPr>
      </w:pPr>
      <w:r>
        <w:rPr>
          <w:sz w:val="24"/>
          <w:szCs w:val="24"/>
          <w:lang w:val="en-US"/>
        </w:rPr>
        <w:t>Name of tutor</w:t>
      </w:r>
    </w:p>
    <w:p>
      <w:pPr>
        <w:pStyle w:val="style0"/>
        <w:spacing w:lineRule="auto" w:line="480"/>
        <w:rPr>
          <w:sz w:val="24"/>
          <w:szCs w:val="24"/>
          <w:lang w:val="en-US"/>
        </w:rPr>
      </w:pPr>
      <w:r>
        <w:rPr>
          <w:sz w:val="24"/>
          <w:szCs w:val="24"/>
          <w:lang w:val="en-US"/>
        </w:rPr>
        <w:t>The institution of affiliation</w:t>
      </w:r>
    </w:p>
    <w:p>
      <w:pPr>
        <w:pStyle w:val="style0"/>
        <w:spacing w:lineRule="auto" w:line="480"/>
        <w:rPr>
          <w:sz w:val="24"/>
          <w:szCs w:val="24"/>
          <w:lang w:val="en-US"/>
        </w:rPr>
      </w:pPr>
      <w:r>
        <w:rPr>
          <w:sz w:val="24"/>
          <w:szCs w:val="24"/>
          <w:lang w:val="en-US"/>
        </w:rPr>
        <w:t>Date</w:t>
      </w:r>
    </w:p>
    <w:p>
      <w:pPr>
        <w:pStyle w:val="style0"/>
        <w:spacing w:lineRule="auto" w:line="480"/>
        <w:rPr>
          <w:sz w:val="24"/>
          <w:szCs w:val="24"/>
          <w:lang w:val="en-US"/>
        </w:rPr>
      </w:pPr>
      <w:r>
        <w:rPr>
          <w:sz w:val="24"/>
          <w:szCs w:val="24"/>
          <w:lang w:val="en-US"/>
        </w:rPr>
        <w:t>Othello Analysis</w:t>
      </w:r>
    </w:p>
    <w:p>
      <w:pPr>
        <w:pStyle w:val="style0"/>
        <w:spacing w:lineRule="auto" w:line="480"/>
        <w:rPr>
          <w:sz w:val="24"/>
          <w:szCs w:val="24"/>
          <w:lang w:val="en-US"/>
        </w:rPr>
      </w:pPr>
      <w:r>
        <w:rPr>
          <w:sz w:val="24"/>
          <w:szCs w:val="24"/>
          <w:lang w:val="en-US"/>
        </w:rPr>
        <w:t xml:space="preserve">Lighting used in this act plays a fundamental role in bringing the play to life. Dark and light colors are used interchangeably on the stage. Spot light is used to put focus on some characters in the play. Flood lighting is also incorporated in the play. The lightings used in the act play a fundamental role throughout the show. Lighting conveys emotions in acting. The use of spot lighting in the play helps the audience to focus their emotions on key performers. For example, at one point the spot light focused on Othello. The audience focuses on the actor focused on by the spot light because he/she is delivering important information as a key actor. Othello also makes use of music. Cassio's wind music is essential to the plot. The soft music played helps to reveal Othello's character. Othello is revealed as a gentle man. He is viewed as gentleman as the music helps to depict his gentle side. The sound used also contributes to the tone of the play. The sound reflects Lago's worldview which is characterized by negativity and suspicion. The choice of costume is also interesting. Use of military costumes reveals the character of Venetian millitary. Lago's all black costume reveals his evil character. Desdemona's white gown at the beginning of the opera signifies her purity and innocence. Throughout the play, Desdemona is revealed as good and pure through her dress. </w:t>
      </w:r>
    </w:p>
    <w:p>
      <w:pPr>
        <w:pStyle w:val="style0"/>
        <w:spacing w:lineRule="auto" w:line="480"/>
        <w:rPr>
          <w:sz w:val="24"/>
          <w:szCs w:val="24"/>
        </w:rPr>
      </w:pPr>
      <w:r>
        <w:rPr>
          <w:sz w:val="24"/>
          <w:szCs w:val="24"/>
          <w:lang w:val="en-US"/>
        </w:rPr>
        <w:t>The acting presents Othello as a man with opposing qualities. Othello is presented as intensely passionate foreigner as well as a trusted, noble and honourable general in the Venetian army. From the start of the play, it is doubtful about the character of Othello. Although other characters briefly embrace his abilities as a soldier and his value to the Venetian state, they also speak about him in a derogatory manner. They make repeated racial comments about Othello referring to him as 'the Moor'. The unfavourable views of the three hostile characters support the view of Othello being a menacing heathen. As the act continues, Othello is keen to defend his good reputation and speaks proudly about his value to Venetian state. All along through the act, Othello proves his value despite the views people have about him. Through his act, the audience is keen not to be unprejudiced. The act delivers a message that pre conceived ideas are not always correct. The act delivers the message that the color of skin and religious beliefs do not imply the goodness or the badness of an individual. So the acts portrayal of Othello as a black hero, a well established warrior, physically attractive to women and a powerful public speaker solidifies the idea of not judging people for their color of skin and religious beliefs.</w:t>
      </w:r>
    </w:p>
    <w:p>
      <w:pPr>
        <w:pStyle w:val="style0"/>
        <w:spacing w:lineRule="auto" w:line="480"/>
        <w:rPr>
          <w:sz w:val="24"/>
          <w:szCs w:val="24"/>
        </w:rPr>
      </w:pPr>
      <w:r>
        <w:rPr>
          <w:sz w:val="24"/>
          <w:szCs w:val="24"/>
          <w:lang w:val="en-US"/>
        </w:rPr>
        <w:t xml:space="preserve">Finally, this show is important in revealing important themes in society. Othello sheds light on the issues of racial prejudice in society. Many people can easily judge someone by their color of their skin and religious beliefs. This play challenges this notion instilled in the minds of many people by revealing that people have much to offer in society despite their color of their skin. Appearance is not reality. How people appear does not determine their character. The show therefore depicts that love supersedes everything. If people learn to love, then such issues like racial prejudice won't exist in society. People need to learn to embrace love. Othello is an important show to help people learn to accomodate others without hatred. People have much to offer beyond how they appear. Embracing love to one another is the way to accomodate each and everyone in society.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Words>615</Words>
  <Characters>3055</Characters>
  <Application>WPS Office</Application>
  <Paragraphs>8</Paragraphs>
  <CharactersWithSpaces>3664</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2021-11-18T10:47:10Z</dcterms:created>
  <dc:creator>CPH1923</dc:creator>
  <lastModifiedBy>SM-N935F</lastModifiedBy>
  <dcterms:modified xsi:type="dcterms:W3CDTF">2021-11-18T10:47:10Z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4f6ca13c3f0e420badf350d2a391e6c9</vt:lpwstr>
  </property>
</Properties>
</file>