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C1E" w:rsidRDefault="00B24837">
      <w:proofErr w:type="gramStart"/>
      <w:r w:rsidRPr="00B24837">
        <w:rPr>
          <w:highlight w:val="yellow"/>
        </w:rPr>
        <w:t>PART1 :</w:t>
      </w:r>
      <w:proofErr w:type="gramEnd"/>
    </w:p>
    <w:p w:rsidR="00B24837" w:rsidRPr="00B24837" w:rsidRDefault="00B24837" w:rsidP="00B24837">
      <w:pPr>
        <w:shd w:val="clear" w:color="auto" w:fill="FFFFFF"/>
        <w:spacing w:after="0" w:line="240" w:lineRule="auto"/>
        <w:rPr>
          <w:rFonts w:ascii="inherit" w:eastAsia="Times New Roman" w:hAnsi="inherit" w:cs="Times New Roman"/>
          <w:color w:val="000000"/>
          <w:sz w:val="24"/>
          <w:szCs w:val="24"/>
        </w:rPr>
      </w:pPr>
      <w:r w:rsidRPr="00B24837">
        <w:rPr>
          <w:rFonts w:ascii="inherit" w:eastAsia="Times New Roman" w:hAnsi="inherit" w:cs="Times New Roman"/>
          <w:color w:val="000000"/>
          <w:sz w:val="24"/>
          <w:szCs w:val="24"/>
        </w:rPr>
        <w:t xml:space="preserve">Due to lack of mental health services in some areas, individuals with mental health issues may not receive needed services. Some of these individuals may end up committing crime and end up incarcerated. Several research studies have shown that mentally individuals who </w:t>
      </w:r>
      <w:proofErr w:type="gramStart"/>
      <w:r w:rsidRPr="00B24837">
        <w:rPr>
          <w:rFonts w:ascii="inherit" w:eastAsia="Times New Roman" w:hAnsi="inherit" w:cs="Times New Roman"/>
          <w:color w:val="000000"/>
          <w:sz w:val="24"/>
          <w:szCs w:val="24"/>
        </w:rPr>
        <w:t>are incarcerated</w:t>
      </w:r>
      <w:proofErr w:type="gramEnd"/>
      <w:r w:rsidRPr="00B24837">
        <w:rPr>
          <w:rFonts w:ascii="inherit" w:eastAsia="Times New Roman" w:hAnsi="inherit" w:cs="Times New Roman"/>
          <w:color w:val="000000"/>
          <w:sz w:val="24"/>
          <w:szCs w:val="24"/>
        </w:rPr>
        <w:t xml:space="preserve"> experience higher rates of victimization and their mental health issues may worsen.</w:t>
      </w:r>
    </w:p>
    <w:p w:rsidR="00B24837" w:rsidRDefault="00B24837" w:rsidP="00B24837">
      <w:pPr>
        <w:shd w:val="clear" w:color="auto" w:fill="FFFFFF"/>
        <w:spacing w:after="0" w:line="240" w:lineRule="auto"/>
        <w:rPr>
          <w:rFonts w:ascii="&amp;quot" w:eastAsia="Times New Roman" w:hAnsi="&amp;quot" w:cs="Times New Roman"/>
          <w:color w:val="785432"/>
          <w:sz w:val="24"/>
          <w:szCs w:val="24"/>
        </w:rPr>
      </w:pPr>
    </w:p>
    <w:p w:rsidR="00B24837" w:rsidRDefault="00B24837" w:rsidP="00B24837">
      <w:pPr>
        <w:shd w:val="clear" w:color="auto" w:fill="FFFFFF"/>
        <w:spacing w:after="0" w:line="240" w:lineRule="auto"/>
        <w:rPr>
          <w:rFonts w:ascii="inherit" w:eastAsia="Times New Roman" w:hAnsi="inherit" w:cs="Times New Roman"/>
          <w:color w:val="000000"/>
          <w:sz w:val="24"/>
          <w:szCs w:val="24"/>
        </w:rPr>
      </w:pPr>
      <w:r w:rsidRPr="00B24837">
        <w:rPr>
          <w:rFonts w:ascii="inherit" w:eastAsia="Times New Roman" w:hAnsi="inherit" w:cs="Times New Roman"/>
          <w:color w:val="000000"/>
          <w:sz w:val="24"/>
          <w:szCs w:val="24"/>
        </w:rPr>
        <w:t>What are some potential solutions for areas that have limited mental health services?</w:t>
      </w:r>
    </w:p>
    <w:p w:rsidR="00B24837" w:rsidRDefault="00B24837" w:rsidP="00B24837">
      <w:pPr>
        <w:shd w:val="clear" w:color="auto" w:fill="FFFFFF"/>
        <w:spacing w:after="0" w:line="240" w:lineRule="auto"/>
        <w:rPr>
          <w:rFonts w:ascii="inherit" w:eastAsia="Times New Roman" w:hAnsi="inherit" w:cs="Times New Roman"/>
          <w:color w:val="000000"/>
          <w:sz w:val="24"/>
          <w:szCs w:val="24"/>
        </w:rPr>
      </w:pPr>
      <w:bookmarkStart w:id="0" w:name="_GoBack"/>
      <w:bookmarkEnd w:id="0"/>
    </w:p>
    <w:p w:rsidR="00B24837" w:rsidRDefault="00B24837" w:rsidP="00B24837">
      <w:pPr>
        <w:shd w:val="clear" w:color="auto" w:fill="FFFFFF"/>
        <w:spacing w:after="0" w:line="240" w:lineRule="auto"/>
        <w:rPr>
          <w:rFonts w:ascii="inherit" w:eastAsia="Times New Roman" w:hAnsi="inherit" w:cs="Times New Roman"/>
          <w:color w:val="000000"/>
          <w:sz w:val="24"/>
          <w:szCs w:val="24"/>
        </w:rPr>
      </w:pPr>
      <w:r w:rsidRPr="00B24837">
        <w:rPr>
          <w:rFonts w:ascii="inherit" w:eastAsia="Times New Roman" w:hAnsi="inherit" w:cs="Times New Roman"/>
          <w:color w:val="000000"/>
          <w:sz w:val="24"/>
          <w:szCs w:val="24"/>
          <w:highlight w:val="yellow"/>
        </w:rPr>
        <w:t>PART2:</w:t>
      </w:r>
    </w:p>
    <w:p w:rsidR="00B24837" w:rsidRDefault="00B24837" w:rsidP="00B24837">
      <w:pPr>
        <w:shd w:val="clear" w:color="auto" w:fill="FFFFFF"/>
        <w:spacing w:after="0" w:line="240" w:lineRule="auto"/>
        <w:rPr>
          <w:rFonts w:ascii="inherit" w:eastAsia="Times New Roman" w:hAnsi="inherit" w:cs="Times New Roman"/>
          <w:color w:val="000000"/>
          <w:sz w:val="24"/>
          <w:szCs w:val="24"/>
        </w:rPr>
      </w:pPr>
    </w:p>
    <w:p w:rsidR="00B24837" w:rsidRPr="00B24837" w:rsidRDefault="00B24837" w:rsidP="00B24837">
      <w:pPr>
        <w:shd w:val="clear" w:color="auto" w:fill="FFFFFF"/>
        <w:spacing w:after="0" w:line="240" w:lineRule="auto"/>
        <w:rPr>
          <w:rFonts w:ascii="inherit" w:hAnsi="inherit"/>
          <w:b/>
          <w:color w:val="000000"/>
          <w:shd w:val="clear" w:color="auto" w:fill="FFFFFF"/>
        </w:rPr>
      </w:pPr>
      <w:r w:rsidRPr="00B24837">
        <w:rPr>
          <w:rFonts w:ascii="inherit" w:hAnsi="inherit"/>
          <w:b/>
          <w:color w:val="000000"/>
          <w:shd w:val="clear" w:color="auto" w:fill="FFFFFF"/>
        </w:rPr>
        <w:t xml:space="preserve">READ: TROUBLESOME OFFENDERS </w:t>
      </w:r>
    </w:p>
    <w:p w:rsidR="00B24837" w:rsidRDefault="00B24837" w:rsidP="00B24837">
      <w:pPr>
        <w:shd w:val="clear" w:color="auto" w:fill="FFFFFF"/>
        <w:spacing w:after="0" w:line="240" w:lineRule="auto"/>
        <w:rPr>
          <w:rFonts w:ascii="inherit" w:hAnsi="inherit"/>
          <w:color w:val="000000"/>
          <w:shd w:val="clear" w:color="auto" w:fill="FFFFFF"/>
        </w:rPr>
      </w:pPr>
    </w:p>
    <w:p w:rsidR="00B24837" w:rsidRDefault="00B24837" w:rsidP="00B24837">
      <w:pPr>
        <w:shd w:val="clear" w:color="auto" w:fill="FFFFFF"/>
        <w:spacing w:after="0" w:line="240" w:lineRule="auto"/>
        <w:rPr>
          <w:rFonts w:ascii="inherit" w:hAnsi="inherit"/>
          <w:color w:val="000000"/>
          <w:shd w:val="clear" w:color="auto" w:fill="FFFFFF"/>
        </w:rPr>
      </w:pPr>
      <w:r>
        <w:rPr>
          <w:rFonts w:ascii="inherit" w:hAnsi="inherit"/>
          <w:color w:val="000000"/>
          <w:shd w:val="clear" w:color="auto" w:fill="FFFFFF"/>
        </w:rPr>
        <w:t>Write 1–2 paragraphs about what you found most surprising, challenging, or interesting about the material you explored this week. Were any assumptions you held challenged?</w:t>
      </w:r>
    </w:p>
    <w:p w:rsidR="00B24837" w:rsidRDefault="00B24837" w:rsidP="00B24837">
      <w:pPr>
        <w:shd w:val="clear" w:color="auto" w:fill="FFFFFF"/>
        <w:spacing w:after="0" w:line="240" w:lineRule="auto"/>
        <w:rPr>
          <w:rFonts w:ascii="inherit" w:hAnsi="inherit"/>
          <w:color w:val="000000"/>
          <w:shd w:val="clear" w:color="auto" w:fill="FFFFFF"/>
        </w:rPr>
      </w:pPr>
    </w:p>
    <w:p w:rsidR="00B24837" w:rsidRDefault="00B24837" w:rsidP="00B24837">
      <w:pPr>
        <w:shd w:val="clear" w:color="auto" w:fill="FFFFFF"/>
        <w:spacing w:after="0" w:line="240" w:lineRule="auto"/>
        <w:rPr>
          <w:rFonts w:ascii="inherit" w:hAnsi="inherit"/>
          <w:color w:val="000000"/>
          <w:shd w:val="clear" w:color="auto" w:fill="FFFFFF"/>
        </w:rPr>
      </w:pPr>
      <w:r w:rsidRPr="00B24837">
        <w:rPr>
          <w:rFonts w:ascii="inherit" w:hAnsi="inherit"/>
          <w:color w:val="000000"/>
          <w:highlight w:val="yellow"/>
          <w:shd w:val="clear" w:color="auto" w:fill="FFFFFF"/>
        </w:rPr>
        <w:t>PART 3:</w:t>
      </w:r>
    </w:p>
    <w:p w:rsidR="00B24837" w:rsidRDefault="00B24837" w:rsidP="00B24837">
      <w:pPr>
        <w:shd w:val="clear" w:color="auto" w:fill="FFFFFF"/>
        <w:spacing w:after="0" w:line="240" w:lineRule="auto"/>
        <w:rPr>
          <w:rFonts w:ascii="inherit" w:hAnsi="inherit"/>
          <w:color w:val="000000"/>
          <w:shd w:val="clear" w:color="auto" w:fill="FFFFFF"/>
        </w:rPr>
      </w:pPr>
    </w:p>
    <w:p w:rsidR="00B24837" w:rsidRPr="00B24837" w:rsidRDefault="00B24837" w:rsidP="00B24837">
      <w:pPr>
        <w:shd w:val="clear" w:color="auto" w:fill="FFFFFF"/>
        <w:spacing w:after="0" w:line="240" w:lineRule="auto"/>
        <w:rPr>
          <w:rFonts w:ascii="inherit" w:eastAsia="Times New Roman" w:hAnsi="inherit" w:cs="Times New Roman"/>
          <w:color w:val="000000"/>
          <w:sz w:val="24"/>
          <w:szCs w:val="24"/>
        </w:rPr>
      </w:pPr>
      <w:r w:rsidRPr="00B24837">
        <w:rPr>
          <w:rFonts w:ascii="inherit" w:eastAsia="Times New Roman" w:hAnsi="inherit" w:cs="Times New Roman"/>
          <w:color w:val="000000"/>
          <w:sz w:val="24"/>
          <w:szCs w:val="24"/>
        </w:rPr>
        <w:t>One misconception about rape is that women who dress provocatively were “asking for it.” According to Rape Victim Advocates (RVA), rape is a crime of power and control, so how a woman dresses is irrelevant. Can you think of other public misconceptions that lead to “victim blaming”?</w:t>
      </w:r>
    </w:p>
    <w:p w:rsidR="00B24837" w:rsidRDefault="00B24837" w:rsidP="00B24837">
      <w:pPr>
        <w:shd w:val="clear" w:color="auto" w:fill="FFFFFF"/>
        <w:spacing w:after="0" w:line="240" w:lineRule="auto"/>
        <w:rPr>
          <w:rFonts w:ascii="&amp;quot" w:eastAsia="Times New Roman" w:hAnsi="&amp;quot" w:cs="Times New Roman"/>
          <w:color w:val="785432"/>
          <w:sz w:val="24"/>
          <w:szCs w:val="24"/>
        </w:rPr>
      </w:pPr>
    </w:p>
    <w:p w:rsidR="00B24837" w:rsidRPr="00B24837" w:rsidRDefault="00B24837" w:rsidP="00B24837">
      <w:pPr>
        <w:shd w:val="clear" w:color="auto" w:fill="FFFFFF"/>
        <w:spacing w:after="0" w:line="240" w:lineRule="auto"/>
        <w:rPr>
          <w:rFonts w:ascii="inherit" w:eastAsia="Times New Roman" w:hAnsi="inherit" w:cs="Times New Roman"/>
          <w:color w:val="000000"/>
          <w:sz w:val="24"/>
          <w:szCs w:val="24"/>
        </w:rPr>
      </w:pPr>
      <w:r w:rsidRPr="00B24837">
        <w:rPr>
          <w:rFonts w:ascii="inherit" w:eastAsia="Times New Roman" w:hAnsi="inherit" w:cs="Times New Roman"/>
          <w:color w:val="000000"/>
          <w:sz w:val="24"/>
          <w:szCs w:val="24"/>
        </w:rPr>
        <w:t xml:space="preserve">In a minimum of </w:t>
      </w:r>
      <w:r w:rsidRPr="00B24837">
        <w:rPr>
          <w:rFonts w:ascii="inherit" w:eastAsia="Times New Roman" w:hAnsi="inherit" w:cs="Times New Roman"/>
          <w:b/>
          <w:bCs/>
          <w:color w:val="000000"/>
          <w:sz w:val="24"/>
          <w:szCs w:val="24"/>
        </w:rPr>
        <w:t>150 words</w:t>
      </w:r>
      <w:r w:rsidRPr="00B24837">
        <w:rPr>
          <w:rFonts w:ascii="inherit" w:eastAsia="Times New Roman" w:hAnsi="inherit" w:cs="Times New Roman"/>
          <w:color w:val="000000"/>
          <w:sz w:val="24"/>
          <w:szCs w:val="24"/>
        </w:rPr>
        <w:t xml:space="preserve">, describe some of the public misconceptions regarding sexual assault you may have heard. Describe the concept of “victim blaming.” Why are victims of sexual assault more likely to experience blame </w:t>
      </w:r>
      <w:proofErr w:type="gramStart"/>
      <w:r w:rsidRPr="00B24837">
        <w:rPr>
          <w:rFonts w:ascii="inherit" w:eastAsia="Times New Roman" w:hAnsi="inherit" w:cs="Times New Roman"/>
          <w:color w:val="000000"/>
          <w:sz w:val="24"/>
          <w:szCs w:val="24"/>
        </w:rPr>
        <w:t>than victims of other crimes</w:t>
      </w:r>
      <w:proofErr w:type="gramEnd"/>
      <w:r w:rsidRPr="00B24837">
        <w:rPr>
          <w:rFonts w:ascii="inherit" w:eastAsia="Times New Roman" w:hAnsi="inherit" w:cs="Times New Roman"/>
          <w:color w:val="000000"/>
          <w:sz w:val="24"/>
          <w:szCs w:val="24"/>
        </w:rPr>
        <w:t>? Compare at least two countries and note any differences.</w:t>
      </w:r>
    </w:p>
    <w:p w:rsidR="00B24837" w:rsidRPr="00B24837" w:rsidRDefault="00B24837" w:rsidP="00B24837">
      <w:pPr>
        <w:shd w:val="clear" w:color="auto" w:fill="FFFFFF"/>
        <w:spacing w:after="0" w:line="240" w:lineRule="auto"/>
        <w:rPr>
          <w:rFonts w:ascii="inherit" w:eastAsia="Times New Roman" w:hAnsi="inherit" w:cs="Times New Roman"/>
          <w:color w:val="000000"/>
          <w:sz w:val="24"/>
          <w:szCs w:val="24"/>
        </w:rPr>
      </w:pPr>
    </w:p>
    <w:p w:rsidR="00B24837" w:rsidRDefault="00B24837"/>
    <w:sectPr w:rsidR="00B248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837"/>
    <w:rsid w:val="006C2998"/>
    <w:rsid w:val="007758AC"/>
    <w:rsid w:val="00B24837"/>
    <w:rsid w:val="00D9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DCE4E"/>
  <w15:chartTrackingRefBased/>
  <w15:docId w15:val="{44EB5712-756E-43A4-96B6-26FD43FF5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7512638">
      <w:bodyDiv w:val="1"/>
      <w:marLeft w:val="0"/>
      <w:marRight w:val="0"/>
      <w:marTop w:val="0"/>
      <w:marBottom w:val="0"/>
      <w:divBdr>
        <w:top w:val="none" w:sz="0" w:space="0" w:color="auto"/>
        <w:left w:val="none" w:sz="0" w:space="0" w:color="auto"/>
        <w:bottom w:val="none" w:sz="0" w:space="0" w:color="auto"/>
        <w:right w:val="none" w:sz="0" w:space="0" w:color="auto"/>
      </w:divBdr>
    </w:div>
    <w:div w:id="1068265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191</Words>
  <Characters>1091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1</cp:revision>
  <dcterms:created xsi:type="dcterms:W3CDTF">2020-07-15T18:09:00Z</dcterms:created>
  <dcterms:modified xsi:type="dcterms:W3CDTF">2020-07-15T18:12:00Z</dcterms:modified>
</cp:coreProperties>
</file>