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8E9" w:rsidRPr="006C18E9" w:rsidRDefault="006C18E9">
      <w:pPr>
        <w:rPr>
          <w:u w:val="single"/>
        </w:rPr>
      </w:pPr>
      <w:r w:rsidRPr="006C18E9">
        <w:rPr>
          <w:u w:val="single"/>
        </w:rPr>
        <w:t>Pre Lab Assignment</w:t>
      </w:r>
      <w:r>
        <w:rPr>
          <w:noProof/>
          <w:u w:val="single"/>
        </w:rPr>
        <w:drawing>
          <wp:inline distT="0" distB="0" distL="0" distR="0">
            <wp:extent cx="5943600" cy="7924800"/>
            <wp:effectExtent l="19050" t="0" r="0" b="0"/>
            <wp:docPr id="10" name="Picture 9" descr="NUMBER 1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 1111.jpeg"/>
                    <pic:cNvPicPr/>
                  </pic:nvPicPr>
                  <pic:blipFill>
                    <a:blip r:embed="rId6"/>
                    <a:stretch>
                      <a:fillRect/>
                    </a:stretch>
                  </pic:blipFill>
                  <pic:spPr>
                    <a:xfrm>
                      <a:off x="0" y="0"/>
                      <a:ext cx="5943600" cy="7924800"/>
                    </a:xfrm>
                    <a:prstGeom prst="rect">
                      <a:avLst/>
                    </a:prstGeom>
                  </pic:spPr>
                </pic:pic>
              </a:graphicData>
            </a:graphic>
          </wp:inline>
        </w:drawing>
      </w:r>
    </w:p>
    <w:p w:rsidR="006C18E9" w:rsidRDefault="006C18E9" w:rsidP="0005249B">
      <w:r>
        <w:rPr>
          <w:noProof/>
        </w:rPr>
        <w:lastRenderedPageBreak/>
        <w:drawing>
          <wp:inline distT="0" distB="0" distL="0" distR="0">
            <wp:extent cx="5943600" cy="3463925"/>
            <wp:effectExtent l="19050" t="0" r="0" b="0"/>
            <wp:docPr id="11" name="Picture 10" descr="22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222.jpeg"/>
                    <pic:cNvPicPr/>
                  </pic:nvPicPr>
                  <pic:blipFill>
                    <a:blip r:embed="rId7"/>
                    <a:stretch>
                      <a:fillRect/>
                    </a:stretch>
                  </pic:blipFill>
                  <pic:spPr>
                    <a:xfrm>
                      <a:off x="0" y="0"/>
                      <a:ext cx="5943600" cy="3463925"/>
                    </a:xfrm>
                    <a:prstGeom prst="rect">
                      <a:avLst/>
                    </a:prstGeom>
                  </pic:spPr>
                </pic:pic>
              </a:graphicData>
            </a:graphic>
          </wp:inline>
        </w:drawing>
      </w:r>
    </w:p>
    <w:p w:rsidR="006C18E9" w:rsidRDefault="006C18E9" w:rsidP="0005249B"/>
    <w:p w:rsidR="0005249B" w:rsidRPr="0005249B" w:rsidRDefault="0005249B" w:rsidP="0005249B">
      <w:pPr>
        <w:rPr>
          <w:rFonts w:eastAsiaTheme="minorEastAsia"/>
        </w:rPr>
      </w:pPr>
      <w:r>
        <w:t>4) All electric fields will not pass through the surface A so Φe = ˜ E~· dA~ = Q E0</w:t>
      </w:r>
    </w:p>
    <w:p w:rsidR="0005249B" w:rsidRDefault="0005249B" w:rsidP="0005249B">
      <w:r>
        <w:rPr>
          <w:rFonts w:eastAsiaTheme="minorEastAsia"/>
        </w:rPr>
        <w:t xml:space="preserve"> Will not pass through A hence flux will be given by:</w:t>
      </w:r>
      <w:r w:rsidRPr="0005249B">
        <w:t xml:space="preserve"> </w:t>
      </w:r>
      <w:r>
        <w:t xml:space="preserve"> Φe =</w:t>
      </w:r>
      <w:r w:rsidRPr="0005249B">
        <w:t xml:space="preserve"> </w:t>
      </w:r>
      <w:r>
        <w:t xml:space="preserve">Φ ˜ E~· dA~ = Q E0 </w:t>
      </w:r>
    </w:p>
    <w:p w:rsidR="0005249B" w:rsidRDefault="0005249B" w:rsidP="0005249B">
      <w:r>
        <w:t>5) Area of square A1=a</w:t>
      </w:r>
      <w:r>
        <w:rPr>
          <w:vertAlign w:val="superscript"/>
        </w:rPr>
        <w:t xml:space="preserve">2 </w:t>
      </w:r>
    </w:p>
    <w:p w:rsidR="00C665A2" w:rsidRDefault="0005249B" w:rsidP="0005249B">
      <w:r>
        <w:t xml:space="preserve">    Area of circle A2 =</w:t>
      </w:r>
      <w:r>
        <w:rPr>
          <w:rFonts w:cstheme="minorHAnsi"/>
        </w:rPr>
        <w:t>π</w:t>
      </w:r>
      <w:r w:rsidR="00C665A2">
        <w:t>a</w:t>
      </w:r>
      <w:r w:rsidR="00C665A2">
        <w:rPr>
          <w:vertAlign w:val="superscript"/>
        </w:rPr>
        <w:t xml:space="preserve">2 </w:t>
      </w:r>
      <w:r w:rsidR="00C665A2">
        <w:t>/4</w:t>
      </w:r>
    </w:p>
    <w:p w:rsidR="00C665A2" w:rsidRPr="00C665A2" w:rsidRDefault="00C665A2" w:rsidP="00C665A2">
      <w:pPr>
        <w:rPr>
          <w:rFonts w:eastAsiaTheme="minorEastAsia"/>
        </w:rPr>
      </w:pPr>
      <w:r>
        <w:t xml:space="preserve">    .a =side = diameter  </w:t>
      </w:r>
    </w:p>
    <w:p w:rsidR="0005249B" w:rsidRDefault="00C665A2" w:rsidP="0005249B">
      <w:r>
        <w:t xml:space="preserve">    Therefore A2 is less than A1 and so the flux through the square is larger than that through the circle.</w:t>
      </w:r>
    </w:p>
    <w:p w:rsidR="00C665A2" w:rsidRDefault="00C665A2" w:rsidP="0005249B">
      <w:r>
        <w:t xml:space="preserve">6) All the electric field lines passing through the sphere are the same with those passing through the cube; therefore the flux through the sphere is the same as that through the cube. </w:t>
      </w:r>
    </w:p>
    <w:p w:rsidR="00C665A2" w:rsidRDefault="00C665A2" w:rsidP="0005249B">
      <w:r>
        <w:t>7) Electric flux is the measure of electric field lines perpendicular to the surface. The number of electric fields through disc 1 is the same as the number of electric fields through the hemisphere therefore flux passing through the disc is the same with the flux passing through the hemisphere.</w:t>
      </w:r>
    </w:p>
    <w:p w:rsidR="00C665A2" w:rsidRDefault="00C665A2" w:rsidP="0005249B"/>
    <w:p w:rsidR="00C665A2" w:rsidRPr="00C665A2" w:rsidRDefault="00C665A2" w:rsidP="0005249B">
      <w:pPr>
        <w:rPr>
          <w:u w:val="single"/>
        </w:rPr>
      </w:pPr>
      <w:r w:rsidRPr="00C665A2">
        <w:rPr>
          <w:u w:val="single"/>
        </w:rPr>
        <w:t>End of Pre Lab Assignment</w:t>
      </w:r>
    </w:p>
    <w:p w:rsidR="00C665A2" w:rsidRPr="004E3908" w:rsidRDefault="00C665A2" w:rsidP="0019555E">
      <w:r>
        <w:t>8</w:t>
      </w:r>
      <w:r w:rsidRPr="004E3908">
        <w:t>) Assuming the given point charge ''Q'' at the center of an imaginary Gaussian sphere of Radius ''r''.</w:t>
      </w:r>
    </w:p>
    <w:p w:rsidR="00C665A2" w:rsidRPr="004E3908" w:rsidRDefault="00C665A2" w:rsidP="0019555E">
      <w:r w:rsidRPr="004E3908">
        <w:lastRenderedPageBreak/>
        <w:t xml:space="preserve">The Gaussian sphere passes through the point at which the electric </w:t>
      </w:r>
      <w:r w:rsidR="004E3908" w:rsidRPr="004E3908">
        <w:t>field needs</w:t>
      </w:r>
      <w:r w:rsidRPr="004E3908">
        <w:t xml:space="preserve"> to be calculated.</w:t>
      </w:r>
    </w:p>
    <w:p w:rsidR="00C665A2" w:rsidRPr="004E3908" w:rsidRDefault="00C665A2" w:rsidP="0019555E">
      <w:r w:rsidRPr="004E3908">
        <w:t>Now, based on Spherical symmetry, the electric field due to the point charge will fall symmetrically and normal to every point on the surface of the Gaussian sphere.</w:t>
      </w:r>
    </w:p>
    <w:p w:rsidR="00C665A2" w:rsidRDefault="00C665A2" w:rsidP="0019555E">
      <w:r w:rsidRPr="004E3908">
        <w:t>Applying Gauss's Law for the surface:</w:t>
      </w:r>
    </w:p>
    <w:p w:rsidR="004E3908" w:rsidRDefault="004E3908" w:rsidP="0019555E">
      <w:r>
        <w:rPr>
          <w:noProof/>
        </w:rPr>
        <w:drawing>
          <wp:inline distT="0" distB="0" distL="0" distR="0">
            <wp:extent cx="552450" cy="371475"/>
            <wp:effectExtent l="19050" t="0" r="0" b="0"/>
            <wp:docPr id="2" name="Picture 1" descr="GAUSSI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USSIAN1.png"/>
                    <pic:cNvPicPr/>
                  </pic:nvPicPr>
                  <pic:blipFill>
                    <a:blip r:embed="rId8"/>
                    <a:stretch>
                      <a:fillRect/>
                    </a:stretch>
                  </pic:blipFill>
                  <pic:spPr>
                    <a:xfrm>
                      <a:off x="0" y="0"/>
                      <a:ext cx="552450" cy="371475"/>
                    </a:xfrm>
                    <a:prstGeom prst="rect">
                      <a:avLst/>
                    </a:prstGeom>
                  </pic:spPr>
                </pic:pic>
              </a:graphicData>
            </a:graphic>
          </wp:inline>
        </w:drawing>
      </w:r>
    </w:p>
    <w:p w:rsidR="004E3908" w:rsidRDefault="004E3908" w:rsidP="0019555E">
      <w:r>
        <w:rPr>
          <w:noProof/>
        </w:rPr>
        <w:drawing>
          <wp:inline distT="0" distB="0" distL="0" distR="0">
            <wp:extent cx="1352550" cy="371475"/>
            <wp:effectExtent l="19050" t="0" r="0" b="0"/>
            <wp:docPr id="1" name="Picture 0" descr="GAUSS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USSIAN.png"/>
                    <pic:cNvPicPr/>
                  </pic:nvPicPr>
                  <pic:blipFill>
                    <a:blip r:embed="rId9"/>
                    <a:stretch>
                      <a:fillRect/>
                    </a:stretch>
                  </pic:blipFill>
                  <pic:spPr>
                    <a:xfrm>
                      <a:off x="0" y="0"/>
                      <a:ext cx="1352550" cy="371475"/>
                    </a:xfrm>
                    <a:prstGeom prst="rect">
                      <a:avLst/>
                    </a:prstGeom>
                  </pic:spPr>
                </pic:pic>
              </a:graphicData>
            </a:graphic>
          </wp:inline>
        </w:drawing>
      </w:r>
    </w:p>
    <w:p w:rsidR="004E3908" w:rsidRPr="004E3908" w:rsidRDefault="004E3908" w:rsidP="0019555E">
      <w:r>
        <w:rPr>
          <w:noProof/>
        </w:rPr>
        <w:drawing>
          <wp:inline distT="0" distB="0" distL="0" distR="0">
            <wp:extent cx="1352550" cy="371475"/>
            <wp:effectExtent l="19050" t="0" r="0" b="0"/>
            <wp:docPr id="3" name="Picture 2" descr="GAUSSIA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USSIAN 2.png"/>
                    <pic:cNvPicPr/>
                  </pic:nvPicPr>
                  <pic:blipFill>
                    <a:blip r:embed="rId10"/>
                    <a:stretch>
                      <a:fillRect/>
                    </a:stretch>
                  </pic:blipFill>
                  <pic:spPr>
                    <a:xfrm>
                      <a:off x="0" y="0"/>
                      <a:ext cx="1352550" cy="371475"/>
                    </a:xfrm>
                    <a:prstGeom prst="rect">
                      <a:avLst/>
                    </a:prstGeom>
                  </pic:spPr>
                </pic:pic>
              </a:graphicData>
            </a:graphic>
          </wp:inline>
        </w:drawing>
      </w:r>
    </w:p>
    <w:p w:rsidR="00F76A8C" w:rsidRPr="00F76A8C" w:rsidRDefault="00F76A8C" w:rsidP="0019555E">
      <w:r w:rsidRPr="00F76A8C">
        <w:t>9) Cube won't be a suitable Gaussian surface for calculating electric field due to a point charge. The electric field due to a point charge is spherically symmetric. So choosing a spherically symmetric Gaussian surface would be the best in this particular case.</w:t>
      </w:r>
    </w:p>
    <w:p w:rsidR="00C665A2" w:rsidRDefault="00C665A2" w:rsidP="0005249B"/>
    <w:p w:rsidR="00C665A2" w:rsidRDefault="00F76A8C" w:rsidP="0019555E">
      <w:r>
        <w:t>10)</w:t>
      </w:r>
      <w:r w:rsidR="00AA4E25">
        <w:t xml:space="preserve"> All the shapes other than that of the chocolate could be used as a Gaussian surface. The Gaussian surface should be symmetrical about the charged portion considered</w:t>
      </w:r>
    </w:p>
    <w:p w:rsidR="00AA4E25" w:rsidRDefault="00AA4E25" w:rsidP="0005249B">
      <w:r>
        <w:rPr>
          <w:noProof/>
        </w:rPr>
        <w:drawing>
          <wp:inline distT="0" distB="0" distL="0" distR="0">
            <wp:extent cx="4940128" cy="3566984"/>
            <wp:effectExtent l="19050" t="0" r="0" b="0"/>
            <wp:docPr id="4" name="Picture 3" descr="number 10.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 10.00.jpeg"/>
                    <pic:cNvPicPr/>
                  </pic:nvPicPr>
                  <pic:blipFill>
                    <a:blip r:embed="rId11"/>
                    <a:stretch>
                      <a:fillRect/>
                    </a:stretch>
                  </pic:blipFill>
                  <pic:spPr>
                    <a:xfrm>
                      <a:off x="0" y="0"/>
                      <a:ext cx="4941779" cy="3568176"/>
                    </a:xfrm>
                    <a:prstGeom prst="rect">
                      <a:avLst/>
                    </a:prstGeom>
                  </pic:spPr>
                </pic:pic>
              </a:graphicData>
            </a:graphic>
          </wp:inline>
        </w:drawing>
      </w:r>
    </w:p>
    <w:p w:rsidR="0019555E" w:rsidRPr="0019555E" w:rsidRDefault="00AA4E25" w:rsidP="0019555E">
      <w:r>
        <w:rPr>
          <w:rFonts w:eastAsiaTheme="minorEastAsia"/>
        </w:rPr>
        <w:lastRenderedPageBreak/>
        <w:t>11</w:t>
      </w:r>
      <w:r w:rsidR="0019555E">
        <w:rPr>
          <w:rFonts w:eastAsiaTheme="minorEastAsia"/>
        </w:rPr>
        <w:t xml:space="preserve">) </w:t>
      </w:r>
      <w:r w:rsidR="0019555E" w:rsidRPr="0019555E">
        <w:t>Since we use gauss law to calculate electric field when we have symmetry in system. We enclose the charge in a surface which is known as Gaussian surface. And then the electric field at and outside the surface depends on the total charge inside the surface. Since total charge of a dipole is zero. Means flux through the Gaussian surface will be zero. So there is nothing left to solve further. I.e. we can't use gauss law directly to find the electric field of a dipole.</w:t>
      </w:r>
    </w:p>
    <w:p w:rsidR="0019555E" w:rsidRPr="0019555E" w:rsidRDefault="0019555E" w:rsidP="0019555E">
      <w:r w:rsidRPr="0019555E">
        <w:rPr>
          <w:noProof/>
        </w:rPr>
        <w:drawing>
          <wp:inline distT="0" distB="0" distL="0" distR="0">
            <wp:extent cx="2000250" cy="390525"/>
            <wp:effectExtent l="19050" t="0" r="0" b="0"/>
            <wp:docPr id="5" name="Picture 4" descr="IMAD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DE11.png"/>
                    <pic:cNvPicPr/>
                  </pic:nvPicPr>
                  <pic:blipFill>
                    <a:blip r:embed="rId12"/>
                    <a:stretch>
                      <a:fillRect/>
                    </a:stretch>
                  </pic:blipFill>
                  <pic:spPr>
                    <a:xfrm>
                      <a:off x="0" y="0"/>
                      <a:ext cx="2000250" cy="390525"/>
                    </a:xfrm>
                    <a:prstGeom prst="rect">
                      <a:avLst/>
                    </a:prstGeom>
                  </pic:spPr>
                </pic:pic>
              </a:graphicData>
            </a:graphic>
          </wp:inline>
        </w:drawing>
      </w:r>
    </w:p>
    <w:p w:rsidR="0019555E" w:rsidRDefault="0019555E" w:rsidP="0019555E">
      <w:pPr>
        <w:rPr>
          <w:shd w:val="clear" w:color="auto" w:fill="FFFFFF"/>
        </w:rPr>
      </w:pPr>
      <w:r w:rsidRPr="0019555E">
        <w:rPr>
          <w:shd w:val="clear" w:color="auto" w:fill="FFFFFF"/>
        </w:rPr>
        <w:t>And for dipole q (enclosed) = 0 </w:t>
      </w:r>
    </w:p>
    <w:p w:rsidR="0019555E" w:rsidRPr="0019555E" w:rsidRDefault="0019555E" w:rsidP="0019555E">
      <w:r>
        <w:rPr>
          <w:noProof/>
        </w:rPr>
        <w:drawing>
          <wp:inline distT="0" distB="0" distL="0" distR="0">
            <wp:extent cx="2982681" cy="1960605"/>
            <wp:effectExtent l="19050" t="0" r="8169" b="0"/>
            <wp:docPr id="6" name="Picture 5" descr="1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jpeg"/>
                    <pic:cNvPicPr/>
                  </pic:nvPicPr>
                  <pic:blipFill>
                    <a:blip r:embed="rId13"/>
                    <a:stretch>
                      <a:fillRect/>
                    </a:stretch>
                  </pic:blipFill>
                  <pic:spPr>
                    <a:xfrm>
                      <a:off x="0" y="0"/>
                      <a:ext cx="2990528" cy="1965763"/>
                    </a:xfrm>
                    <a:prstGeom prst="rect">
                      <a:avLst/>
                    </a:prstGeom>
                  </pic:spPr>
                </pic:pic>
              </a:graphicData>
            </a:graphic>
          </wp:inline>
        </w:drawing>
      </w:r>
    </w:p>
    <w:p w:rsidR="0005249B" w:rsidRDefault="00E32545">
      <w:pPr>
        <w:rPr>
          <w:rFonts w:eastAsiaTheme="minorEastAsia"/>
        </w:rPr>
      </w:pPr>
      <w:r>
        <w:rPr>
          <w:rFonts w:eastAsiaTheme="minorEastAsia"/>
        </w:rPr>
        <w:t>12) a) volume charge density P=Q/V</w:t>
      </w:r>
    </w:p>
    <w:p w:rsidR="008E172A" w:rsidRPr="006C18E9" w:rsidRDefault="00E32545">
      <w:pPr>
        <w:rPr>
          <w:rFonts w:ascii="Cambria Math" w:hAnsi="Cambria Math" w:cs="Cambria Math"/>
          <w:color w:val="202124"/>
          <w:sz w:val="21"/>
          <w:szCs w:val="21"/>
          <w:shd w:val="clear" w:color="auto" w:fill="FFFFFF"/>
        </w:rPr>
      </w:pPr>
      <w:r>
        <w:rPr>
          <w:rFonts w:eastAsiaTheme="minorEastAsia"/>
        </w:rPr>
        <w:t xml:space="preserve">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Q</m:t>
            </m:r>
          </m:num>
          <m:den>
            <m:r>
              <w:rPr>
                <w:rFonts w:ascii="Cambria Math" w:eastAsiaTheme="minorEastAsia" w:hAnsi="Cambria Math"/>
              </w:rPr>
              <m:t>4/3πR^3</m:t>
            </m:r>
          </m:den>
        </m:f>
      </m:oMath>
      <w:r>
        <w:rPr>
          <w:rFonts w:eastAsiaTheme="minorEastAsia"/>
        </w:rPr>
        <w:t xml:space="preserve">    = </w:t>
      </w:r>
      <m:oMath>
        <m:r>
          <w:rPr>
            <w:rFonts w:ascii="Cambria Math" w:eastAsiaTheme="minorEastAsia" w:hAnsi="Cambria Math"/>
          </w:rPr>
          <m:t>3Q/4πR^3</m:t>
        </m:r>
      </m:oMath>
      <w:r w:rsidR="008E172A">
        <w:rPr>
          <w:rFonts w:eastAsiaTheme="minorEastAsia"/>
        </w:rPr>
        <w:t xml:space="preserve">  = P</w:t>
      </w:r>
      <w:r w:rsidR="008E172A">
        <w:rPr>
          <w:rFonts w:ascii="Cambria Math" w:hAnsi="Cambria Math" w:cs="Cambria Math"/>
          <w:color w:val="202124"/>
          <w:sz w:val="21"/>
          <w:szCs w:val="21"/>
          <w:shd w:val="clear" w:color="auto" w:fill="FFFFFF"/>
        </w:rPr>
        <w:t>∝1/R^3</w:t>
      </w:r>
      <w:r w:rsidR="008E172A">
        <w:rPr>
          <w:rFonts w:eastAsiaTheme="minorEastAsia"/>
          <w:noProof/>
        </w:rPr>
        <w:drawing>
          <wp:inline distT="0" distB="0" distL="0" distR="0">
            <wp:extent cx="4377415" cy="2825579"/>
            <wp:effectExtent l="19050" t="0" r="4085" b="0"/>
            <wp:docPr id="7" name="Picture 6" descr="12GRAP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GRAPH.jpeg"/>
                    <pic:cNvPicPr/>
                  </pic:nvPicPr>
                  <pic:blipFill>
                    <a:blip r:embed="rId14"/>
                    <a:stretch>
                      <a:fillRect/>
                    </a:stretch>
                  </pic:blipFill>
                  <pic:spPr>
                    <a:xfrm>
                      <a:off x="0" y="0"/>
                      <a:ext cx="4379759" cy="2827092"/>
                    </a:xfrm>
                    <a:prstGeom prst="rect">
                      <a:avLst/>
                    </a:prstGeom>
                  </pic:spPr>
                </pic:pic>
              </a:graphicData>
            </a:graphic>
          </wp:inline>
        </w:drawing>
      </w:r>
    </w:p>
    <w:p w:rsidR="008E172A" w:rsidRDefault="008E172A">
      <w:pPr>
        <w:rPr>
          <w:rFonts w:eastAsiaTheme="minorEastAsia"/>
        </w:rPr>
      </w:pPr>
      <w:r>
        <w:rPr>
          <w:rFonts w:eastAsiaTheme="minorEastAsia"/>
        </w:rPr>
        <w:t>b) At r</w:t>
      </w:r>
      <w:r>
        <w:rPr>
          <w:rFonts w:eastAsiaTheme="minorEastAsia" w:cstheme="minorHAnsi"/>
        </w:rPr>
        <w:t>&lt;</w:t>
      </w:r>
      <w:r w:rsidR="00CD2E1A">
        <w:rPr>
          <w:rFonts w:eastAsiaTheme="minorEastAsia"/>
        </w:rPr>
        <w:t>R, q</w:t>
      </w:r>
      <w:r>
        <w:rPr>
          <w:rFonts w:eastAsiaTheme="minorEastAsia"/>
        </w:rPr>
        <w:t xml:space="preserve"> = P</w:t>
      </w:r>
      <w:r w:rsidR="00CD2E1A">
        <w:rPr>
          <w:rFonts w:eastAsiaTheme="minorEastAsia"/>
        </w:rPr>
        <w:t xml:space="preserve"> x </w:t>
      </w:r>
      <m:oMath>
        <m:r>
          <w:rPr>
            <w:rFonts w:ascii="Cambria Math" w:eastAsiaTheme="minorEastAsia" w:hAnsi="Cambria Math"/>
          </w:rPr>
          <m:t>4/3πR^3</m:t>
        </m:r>
      </m:oMath>
      <w:r w:rsidR="00CD2E1A">
        <w:rPr>
          <w:rFonts w:eastAsiaTheme="minorEastAsia"/>
        </w:rPr>
        <w:t xml:space="preserve"> </w:t>
      </w:r>
    </w:p>
    <w:p w:rsidR="00CD2E1A" w:rsidRDefault="00CD2E1A">
      <w:pPr>
        <w:rPr>
          <w:rFonts w:eastAsiaTheme="minorEastAsia"/>
          <w:vertAlign w:val="superscript"/>
        </w:rPr>
      </w:pPr>
      <w:r>
        <w:rPr>
          <w:rFonts w:eastAsiaTheme="minorEastAsia"/>
        </w:rPr>
        <w:t>Therefore r</w:t>
      </w:r>
      <w:r>
        <w:rPr>
          <w:rFonts w:eastAsiaTheme="minorEastAsia"/>
          <w:vertAlign w:val="superscript"/>
        </w:rPr>
        <w:t>3</w:t>
      </w:r>
      <w:r>
        <w:rPr>
          <w:rFonts w:eastAsiaTheme="minorEastAsia"/>
        </w:rPr>
        <w:t xml:space="preserve"> = Qr</w:t>
      </w:r>
      <w:r>
        <w:rPr>
          <w:rFonts w:eastAsiaTheme="minorEastAsia"/>
          <w:vertAlign w:val="superscript"/>
        </w:rPr>
        <w:t>3</w:t>
      </w:r>
      <w:r>
        <w:rPr>
          <w:rFonts w:eastAsiaTheme="minorEastAsia"/>
        </w:rPr>
        <w:t xml:space="preserve"> / R</w:t>
      </w:r>
      <w:r>
        <w:rPr>
          <w:rFonts w:eastAsiaTheme="minorEastAsia"/>
          <w:vertAlign w:val="superscript"/>
        </w:rPr>
        <w:t xml:space="preserve">3 </w:t>
      </w:r>
    </w:p>
    <w:p w:rsidR="00CD2E1A" w:rsidRDefault="00CD2E1A">
      <w:pPr>
        <w:rPr>
          <w:rFonts w:eastAsiaTheme="minorEastAsia" w:cstheme="minorHAnsi"/>
        </w:rPr>
      </w:pPr>
      <w:r>
        <w:rPr>
          <w:rFonts w:eastAsiaTheme="minorEastAsia"/>
        </w:rPr>
        <w:lastRenderedPageBreak/>
        <w:t>c) For r</w:t>
      </w:r>
      <w:r>
        <w:rPr>
          <w:rFonts w:eastAsiaTheme="minorEastAsia" w:cstheme="minorHAnsi"/>
        </w:rPr>
        <w:t>&gt;R</w:t>
      </w:r>
      <w:r w:rsidR="00D334C5">
        <w:rPr>
          <w:rFonts w:eastAsiaTheme="minorEastAsia" w:cstheme="minorHAnsi"/>
        </w:rPr>
        <w:t>, q</w:t>
      </w:r>
      <w:r>
        <w:rPr>
          <w:rFonts w:eastAsiaTheme="minorEastAsia" w:cstheme="minorHAnsi"/>
        </w:rPr>
        <w:t>=Q (Constant)</w:t>
      </w:r>
    </w:p>
    <w:p w:rsidR="00CD2E1A" w:rsidRPr="00CD2E1A" w:rsidRDefault="00CD2E1A">
      <w:pPr>
        <w:rPr>
          <w:rFonts w:eastAsiaTheme="minorEastAsia"/>
        </w:rPr>
      </w:pPr>
      <w:r>
        <w:rPr>
          <w:rFonts w:eastAsiaTheme="minorEastAsia" w:cstheme="minorHAnsi"/>
        </w:rPr>
        <w:t xml:space="preserve">13) </w:t>
      </w:r>
      <w:r w:rsidR="00D334C5">
        <w:rPr>
          <w:rFonts w:eastAsiaTheme="minorEastAsia" w:cstheme="minorHAnsi"/>
        </w:rPr>
        <w:t xml:space="preserve"> </w:t>
      </w:r>
      <w:r w:rsidR="008C6421">
        <w:rPr>
          <w:rFonts w:eastAsiaTheme="minorEastAsia" w:cstheme="minorHAnsi"/>
          <w:noProof/>
        </w:rPr>
        <w:drawing>
          <wp:inline distT="0" distB="0" distL="0" distR="0">
            <wp:extent cx="5943600" cy="2546152"/>
            <wp:effectExtent l="19050" t="0" r="0" b="0"/>
            <wp:docPr id="8" name="Picture 1" descr="C:\Users\user\Favorites\Downloads\WhatsApp Image 2021-01-29 at 10.07.0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wnloads\WhatsApp Image 2021-01-29 at 10.07.02 AM.jpeg"/>
                    <pic:cNvPicPr>
                      <a:picLocks noChangeAspect="1" noChangeArrowheads="1"/>
                    </pic:cNvPicPr>
                  </pic:nvPicPr>
                  <pic:blipFill>
                    <a:blip r:embed="rId15"/>
                    <a:srcRect/>
                    <a:stretch>
                      <a:fillRect/>
                    </a:stretch>
                  </pic:blipFill>
                  <pic:spPr bwMode="auto">
                    <a:xfrm>
                      <a:off x="0" y="0"/>
                      <a:ext cx="5943600" cy="2546152"/>
                    </a:xfrm>
                    <a:prstGeom prst="rect">
                      <a:avLst/>
                    </a:prstGeom>
                    <a:noFill/>
                    <a:ln w="9525">
                      <a:noFill/>
                      <a:miter lim="800000"/>
                      <a:headEnd/>
                      <a:tailEnd/>
                    </a:ln>
                  </pic:spPr>
                </pic:pic>
              </a:graphicData>
            </a:graphic>
          </wp:inline>
        </w:drawing>
      </w:r>
    </w:p>
    <w:p w:rsidR="001777C1" w:rsidRDefault="008C6421">
      <w:pPr>
        <w:rPr>
          <w:rFonts w:eastAsiaTheme="minorEastAsia"/>
        </w:rPr>
      </w:pPr>
      <w:r>
        <w:rPr>
          <w:rFonts w:eastAsiaTheme="minorEastAsia"/>
        </w:rPr>
        <w:t>14)</w:t>
      </w:r>
    </w:p>
    <w:p w:rsidR="00CD2E1A" w:rsidRPr="00CD2E1A" w:rsidRDefault="008C6421">
      <w:pPr>
        <w:rPr>
          <w:rFonts w:eastAsiaTheme="minorEastAsia"/>
        </w:rPr>
      </w:pPr>
      <w:r>
        <w:rPr>
          <w:rFonts w:eastAsiaTheme="minorEastAsia"/>
          <w:noProof/>
        </w:rPr>
        <w:drawing>
          <wp:inline distT="0" distB="0" distL="0" distR="0">
            <wp:extent cx="5714485" cy="3863546"/>
            <wp:effectExtent l="19050" t="0" r="515" b="0"/>
            <wp:docPr id="9" name="Picture 8" descr="1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4.jpeg"/>
                    <pic:cNvPicPr/>
                  </pic:nvPicPr>
                  <pic:blipFill>
                    <a:blip r:embed="rId16"/>
                    <a:stretch>
                      <a:fillRect/>
                    </a:stretch>
                  </pic:blipFill>
                  <pic:spPr>
                    <a:xfrm>
                      <a:off x="0" y="0"/>
                      <a:ext cx="5713000" cy="3862542"/>
                    </a:xfrm>
                    <a:prstGeom prst="rect">
                      <a:avLst/>
                    </a:prstGeom>
                  </pic:spPr>
                </pic:pic>
              </a:graphicData>
            </a:graphic>
          </wp:inline>
        </w:drawing>
      </w:r>
    </w:p>
    <w:p w:rsidR="00E32545" w:rsidRDefault="00E32545">
      <w:pPr>
        <w:rPr>
          <w:rFonts w:eastAsiaTheme="minorEastAsia"/>
        </w:rPr>
      </w:pPr>
    </w:p>
    <w:p w:rsidR="0005249B" w:rsidRPr="0005249B" w:rsidRDefault="0005249B" w:rsidP="0005249B">
      <w:pPr>
        <w:rPr>
          <w:rFonts w:eastAsiaTheme="minorEastAsia"/>
        </w:rPr>
      </w:pPr>
    </w:p>
    <w:sectPr w:rsidR="0005249B" w:rsidRPr="0005249B" w:rsidSect="005E3CF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18E" w:rsidRDefault="00D0318E" w:rsidP="00AA4E25">
      <w:pPr>
        <w:spacing w:after="0" w:line="240" w:lineRule="auto"/>
      </w:pPr>
      <w:r>
        <w:separator/>
      </w:r>
    </w:p>
  </w:endnote>
  <w:endnote w:type="continuationSeparator" w:id="1">
    <w:p w:rsidR="00D0318E" w:rsidRDefault="00D0318E" w:rsidP="00AA4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18E" w:rsidRDefault="00D0318E" w:rsidP="00AA4E25">
      <w:pPr>
        <w:spacing w:after="0" w:line="240" w:lineRule="auto"/>
      </w:pPr>
      <w:r>
        <w:separator/>
      </w:r>
    </w:p>
  </w:footnote>
  <w:footnote w:type="continuationSeparator" w:id="1">
    <w:p w:rsidR="00D0318E" w:rsidRDefault="00D0318E" w:rsidP="00AA4E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05249B"/>
    <w:rsid w:val="0005249B"/>
    <w:rsid w:val="001777C1"/>
    <w:rsid w:val="0019555E"/>
    <w:rsid w:val="004E3908"/>
    <w:rsid w:val="005E3CF1"/>
    <w:rsid w:val="006C18E9"/>
    <w:rsid w:val="008758E5"/>
    <w:rsid w:val="008C6421"/>
    <w:rsid w:val="008E172A"/>
    <w:rsid w:val="00AA4E25"/>
    <w:rsid w:val="00C665A2"/>
    <w:rsid w:val="00CD2E1A"/>
    <w:rsid w:val="00D0318E"/>
    <w:rsid w:val="00D334C5"/>
    <w:rsid w:val="00E32545"/>
    <w:rsid w:val="00E42AF6"/>
    <w:rsid w:val="00F74D06"/>
    <w:rsid w:val="00F76A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49B"/>
    <w:rPr>
      <w:color w:val="808080"/>
    </w:rPr>
  </w:style>
  <w:style w:type="paragraph" w:styleId="BalloonText">
    <w:name w:val="Balloon Text"/>
    <w:basedOn w:val="Normal"/>
    <w:link w:val="BalloonTextChar"/>
    <w:uiPriority w:val="99"/>
    <w:semiHidden/>
    <w:unhideWhenUsed/>
    <w:rsid w:val="00052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49B"/>
    <w:rPr>
      <w:rFonts w:ascii="Tahoma" w:hAnsi="Tahoma" w:cs="Tahoma"/>
      <w:sz w:val="16"/>
      <w:szCs w:val="16"/>
    </w:rPr>
  </w:style>
  <w:style w:type="paragraph" w:styleId="NormalWeb">
    <w:name w:val="Normal (Web)"/>
    <w:basedOn w:val="Normal"/>
    <w:uiPriority w:val="99"/>
    <w:semiHidden/>
    <w:unhideWhenUsed/>
    <w:rsid w:val="00C665A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A4E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E25"/>
  </w:style>
  <w:style w:type="paragraph" w:styleId="Footer">
    <w:name w:val="footer"/>
    <w:basedOn w:val="Normal"/>
    <w:link w:val="FooterChar"/>
    <w:uiPriority w:val="99"/>
    <w:semiHidden/>
    <w:unhideWhenUsed/>
    <w:rsid w:val="00AA4E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4E25"/>
  </w:style>
</w:styles>
</file>

<file path=word/webSettings.xml><?xml version="1.0" encoding="utf-8"?>
<w:webSettings xmlns:r="http://schemas.openxmlformats.org/officeDocument/2006/relationships" xmlns:w="http://schemas.openxmlformats.org/wordprocessingml/2006/main">
  <w:divs>
    <w:div w:id="119419349">
      <w:bodyDiv w:val="1"/>
      <w:marLeft w:val="0"/>
      <w:marRight w:val="0"/>
      <w:marTop w:val="0"/>
      <w:marBottom w:val="0"/>
      <w:divBdr>
        <w:top w:val="none" w:sz="0" w:space="0" w:color="auto"/>
        <w:left w:val="none" w:sz="0" w:space="0" w:color="auto"/>
        <w:bottom w:val="none" w:sz="0" w:space="0" w:color="auto"/>
        <w:right w:val="none" w:sz="0" w:space="0" w:color="auto"/>
      </w:divBdr>
    </w:div>
    <w:div w:id="575821647">
      <w:bodyDiv w:val="1"/>
      <w:marLeft w:val="0"/>
      <w:marRight w:val="0"/>
      <w:marTop w:val="0"/>
      <w:marBottom w:val="0"/>
      <w:divBdr>
        <w:top w:val="none" w:sz="0" w:space="0" w:color="auto"/>
        <w:left w:val="none" w:sz="0" w:space="0" w:color="auto"/>
        <w:bottom w:val="none" w:sz="0" w:space="0" w:color="auto"/>
        <w:right w:val="none" w:sz="0" w:space="0" w:color="auto"/>
      </w:divBdr>
    </w:div>
    <w:div w:id="106471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2021-01-29T15:51:00Z</dcterms:created>
  <dcterms:modified xsi:type="dcterms:W3CDTF">2021-01-29T15:51:00Z</dcterms:modified>
</cp:coreProperties>
</file>