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80F1D" w14:textId="77777777" w:rsidR="00AC6264" w:rsidRDefault="00AC6264" w:rsidP="00F71594">
      <w:pPr>
        <w:spacing w:before="100" w:beforeAutospacing="1" w:after="100" w:afterAutospacing="1"/>
        <w:ind w:firstLine="0"/>
        <w:rPr>
          <w:rFonts w:ascii="Times New Roman" w:hAnsi="Times New Roman" w:cs="Times New Roman"/>
          <w:sz w:val="24"/>
          <w:szCs w:val="24"/>
        </w:rPr>
      </w:pPr>
    </w:p>
    <w:p w14:paraId="211A4EF2" w14:textId="77777777" w:rsidR="00074647" w:rsidRDefault="00074647" w:rsidP="00F71594">
      <w:pPr>
        <w:spacing w:before="100" w:beforeAutospacing="1" w:after="100" w:afterAutospacing="1"/>
        <w:ind w:firstLine="0"/>
        <w:rPr>
          <w:rFonts w:ascii="Times New Roman" w:hAnsi="Times New Roman" w:cs="Times New Roman"/>
          <w:sz w:val="24"/>
          <w:szCs w:val="24"/>
        </w:rPr>
      </w:pPr>
    </w:p>
    <w:p w14:paraId="09535EED" w14:textId="77777777" w:rsidR="00074647" w:rsidRPr="00F71594" w:rsidRDefault="00074647" w:rsidP="00F71594">
      <w:pPr>
        <w:spacing w:before="100" w:beforeAutospacing="1" w:after="100" w:afterAutospacing="1"/>
        <w:ind w:firstLine="0"/>
        <w:rPr>
          <w:rFonts w:ascii="Times New Roman" w:hAnsi="Times New Roman" w:cs="Times New Roman"/>
          <w:sz w:val="24"/>
          <w:szCs w:val="24"/>
        </w:rPr>
      </w:pPr>
    </w:p>
    <w:p w14:paraId="3AA88947" w14:textId="77777777" w:rsidR="00AC6264" w:rsidRPr="00F71594" w:rsidRDefault="00AC6264" w:rsidP="00F71594">
      <w:pPr>
        <w:spacing w:before="100" w:beforeAutospacing="1" w:after="100" w:afterAutospacing="1"/>
        <w:ind w:firstLine="0"/>
        <w:rPr>
          <w:rFonts w:ascii="Times New Roman" w:hAnsi="Times New Roman" w:cs="Times New Roman"/>
          <w:sz w:val="24"/>
          <w:szCs w:val="24"/>
        </w:rPr>
      </w:pPr>
    </w:p>
    <w:p w14:paraId="6EA7360B" w14:textId="77777777" w:rsidR="00AC6264" w:rsidRPr="00F71594" w:rsidRDefault="00AC6264" w:rsidP="00F71594">
      <w:pPr>
        <w:spacing w:before="100" w:beforeAutospacing="1" w:after="100" w:afterAutospacing="1"/>
        <w:ind w:firstLine="0"/>
        <w:rPr>
          <w:rFonts w:ascii="Times New Roman" w:hAnsi="Times New Roman" w:cs="Times New Roman"/>
          <w:sz w:val="24"/>
          <w:szCs w:val="24"/>
        </w:rPr>
      </w:pPr>
    </w:p>
    <w:p w14:paraId="1FD12841" w14:textId="77777777" w:rsidR="00AC6264" w:rsidRPr="00F71594" w:rsidRDefault="00AC6264" w:rsidP="00F71594">
      <w:pPr>
        <w:spacing w:before="100" w:beforeAutospacing="1" w:after="100" w:afterAutospacing="1"/>
        <w:ind w:firstLine="0"/>
        <w:rPr>
          <w:rFonts w:ascii="Times New Roman" w:hAnsi="Times New Roman" w:cs="Times New Roman"/>
          <w:sz w:val="24"/>
          <w:szCs w:val="24"/>
        </w:rPr>
      </w:pPr>
    </w:p>
    <w:p w14:paraId="3601FA97" w14:textId="77777777" w:rsidR="00AC6264" w:rsidRPr="00F71594" w:rsidRDefault="00AC6264" w:rsidP="00F71594">
      <w:pPr>
        <w:spacing w:before="100" w:beforeAutospacing="1" w:after="100" w:afterAutospacing="1"/>
        <w:ind w:firstLine="0"/>
        <w:rPr>
          <w:rFonts w:ascii="Times New Roman" w:hAnsi="Times New Roman" w:cs="Times New Roman"/>
          <w:sz w:val="24"/>
          <w:szCs w:val="24"/>
        </w:rPr>
      </w:pPr>
    </w:p>
    <w:p w14:paraId="04F73672" w14:textId="77777777" w:rsidR="00AC6264" w:rsidRPr="00F71594" w:rsidRDefault="00AC6264" w:rsidP="00F71594">
      <w:pPr>
        <w:spacing w:before="100" w:beforeAutospacing="1" w:after="100" w:afterAutospacing="1"/>
        <w:ind w:firstLine="0"/>
        <w:rPr>
          <w:rFonts w:ascii="Times New Roman" w:hAnsi="Times New Roman" w:cs="Times New Roman"/>
          <w:sz w:val="24"/>
          <w:szCs w:val="24"/>
        </w:rPr>
      </w:pPr>
    </w:p>
    <w:p w14:paraId="1AF060C0" w14:textId="77777777" w:rsidR="00AC6264" w:rsidRPr="00F71594" w:rsidRDefault="00003420" w:rsidP="00F71594">
      <w:pPr>
        <w:ind w:firstLine="0"/>
        <w:jc w:val="center"/>
        <w:rPr>
          <w:rFonts w:ascii="Times New Roman" w:hAnsi="Times New Roman" w:cs="Times New Roman"/>
          <w:sz w:val="24"/>
          <w:szCs w:val="24"/>
        </w:rPr>
      </w:pPr>
      <w:r w:rsidRPr="00F71594">
        <w:rPr>
          <w:rFonts w:ascii="Times New Roman" w:hAnsi="Times New Roman" w:cs="Times New Roman"/>
          <w:sz w:val="24"/>
          <w:szCs w:val="24"/>
        </w:rPr>
        <w:t>Performance Management Analysis</w:t>
      </w:r>
    </w:p>
    <w:p w14:paraId="12BC551C" w14:textId="77777777" w:rsidR="00AC6264" w:rsidRPr="00F71594" w:rsidRDefault="00003420" w:rsidP="00F71594">
      <w:pPr>
        <w:ind w:firstLine="0"/>
        <w:jc w:val="center"/>
        <w:rPr>
          <w:rFonts w:ascii="Times New Roman" w:hAnsi="Times New Roman" w:cs="Times New Roman"/>
          <w:sz w:val="24"/>
          <w:szCs w:val="24"/>
        </w:rPr>
      </w:pPr>
      <w:r w:rsidRPr="00F71594">
        <w:rPr>
          <w:rFonts w:ascii="Times New Roman" w:hAnsi="Times New Roman" w:cs="Times New Roman"/>
          <w:sz w:val="24"/>
          <w:szCs w:val="24"/>
        </w:rPr>
        <w:t>Student’s Name</w:t>
      </w:r>
    </w:p>
    <w:p w14:paraId="5E19BEDB" w14:textId="77777777" w:rsidR="00AC6264" w:rsidRPr="00F71594" w:rsidRDefault="00003420" w:rsidP="00F71594">
      <w:pPr>
        <w:ind w:firstLine="0"/>
        <w:jc w:val="center"/>
        <w:rPr>
          <w:rFonts w:ascii="Times New Roman" w:hAnsi="Times New Roman" w:cs="Times New Roman"/>
          <w:sz w:val="24"/>
          <w:szCs w:val="24"/>
        </w:rPr>
      </w:pPr>
      <w:r w:rsidRPr="00F71594">
        <w:rPr>
          <w:rFonts w:ascii="Times New Roman" w:hAnsi="Times New Roman" w:cs="Times New Roman"/>
          <w:sz w:val="24"/>
          <w:szCs w:val="24"/>
        </w:rPr>
        <w:t>Institutional Affiliation</w:t>
      </w:r>
    </w:p>
    <w:p w14:paraId="1CBBAD6E" w14:textId="77777777" w:rsidR="00AC6264" w:rsidRPr="00F71594" w:rsidRDefault="00003420" w:rsidP="00F71594">
      <w:pPr>
        <w:ind w:firstLine="0"/>
        <w:jc w:val="center"/>
        <w:rPr>
          <w:rFonts w:ascii="Times New Roman" w:hAnsi="Times New Roman" w:cs="Times New Roman"/>
          <w:sz w:val="24"/>
          <w:szCs w:val="24"/>
        </w:rPr>
      </w:pPr>
      <w:r w:rsidRPr="00F71594">
        <w:rPr>
          <w:rFonts w:ascii="Times New Roman" w:hAnsi="Times New Roman" w:cs="Times New Roman"/>
          <w:sz w:val="24"/>
          <w:szCs w:val="24"/>
        </w:rPr>
        <w:t>Date Submitted</w:t>
      </w:r>
    </w:p>
    <w:p w14:paraId="66F90E94" w14:textId="77777777" w:rsidR="00AC6264" w:rsidRPr="00F71594" w:rsidRDefault="00003420" w:rsidP="00F71594">
      <w:pPr>
        <w:spacing w:before="100" w:beforeAutospacing="1" w:after="100" w:afterAutospacing="1"/>
        <w:rPr>
          <w:rFonts w:ascii="Times New Roman" w:hAnsi="Times New Roman" w:cs="Times New Roman"/>
          <w:sz w:val="24"/>
          <w:szCs w:val="24"/>
        </w:rPr>
      </w:pPr>
      <w:r w:rsidRPr="00F71594">
        <w:rPr>
          <w:rFonts w:ascii="Times New Roman" w:hAnsi="Times New Roman" w:cs="Times New Roman"/>
          <w:sz w:val="24"/>
          <w:szCs w:val="24"/>
        </w:rPr>
        <w:br w:type="page"/>
      </w:r>
    </w:p>
    <w:p w14:paraId="7BB137C0" w14:textId="38045A31" w:rsidR="00AC6264" w:rsidRPr="00F71594" w:rsidRDefault="00003420" w:rsidP="00F71594">
      <w:pPr>
        <w:spacing w:before="100" w:beforeAutospacing="1" w:after="100" w:afterAutospacing="1"/>
        <w:ind w:firstLine="0"/>
        <w:jc w:val="center"/>
        <w:rPr>
          <w:rFonts w:ascii="Times New Roman" w:hAnsi="Times New Roman" w:cs="Times New Roman"/>
          <w:sz w:val="24"/>
          <w:szCs w:val="24"/>
        </w:rPr>
      </w:pPr>
      <w:r w:rsidRPr="00F71594">
        <w:rPr>
          <w:rFonts w:ascii="Times New Roman" w:hAnsi="Times New Roman" w:cs="Times New Roman"/>
          <w:sz w:val="24"/>
          <w:szCs w:val="24"/>
        </w:rPr>
        <w:lastRenderedPageBreak/>
        <w:t>Performance Management Analysis</w:t>
      </w:r>
    </w:p>
    <w:p w14:paraId="1A04D2EF" w14:textId="5ADC2089" w:rsidR="00A63717" w:rsidRPr="00F71594" w:rsidRDefault="00003420" w:rsidP="00F71594">
      <w:pPr>
        <w:spacing w:before="100" w:beforeAutospacing="1" w:after="100" w:afterAutospacing="1"/>
        <w:ind w:firstLine="0"/>
        <w:jc w:val="center"/>
        <w:rPr>
          <w:rFonts w:ascii="Times New Roman" w:hAnsi="Times New Roman" w:cs="Times New Roman"/>
          <w:b/>
          <w:sz w:val="24"/>
          <w:szCs w:val="24"/>
        </w:rPr>
      </w:pPr>
      <w:r w:rsidRPr="00F71594">
        <w:rPr>
          <w:rFonts w:ascii="Times New Roman" w:hAnsi="Times New Roman" w:cs="Times New Roman"/>
          <w:b/>
          <w:sz w:val="24"/>
          <w:szCs w:val="24"/>
        </w:rPr>
        <w:t>Introduction</w:t>
      </w:r>
    </w:p>
    <w:p w14:paraId="16712E01" w14:textId="24FB729E" w:rsidR="00074647" w:rsidRDefault="00003420" w:rsidP="00074647">
      <w:pPr>
        <w:spacing w:before="100" w:beforeAutospacing="1" w:after="100" w:afterAutospacing="1"/>
        <w:rPr>
          <w:rFonts w:ascii="Times New Roman" w:hAnsi="Times New Roman" w:cs="Times New Roman"/>
          <w:sz w:val="24"/>
          <w:szCs w:val="24"/>
        </w:rPr>
      </w:pPr>
      <w:r w:rsidRPr="00F71594">
        <w:rPr>
          <w:rFonts w:ascii="Times New Roman" w:hAnsi="Times New Roman" w:cs="Times New Roman"/>
          <w:sz w:val="24"/>
          <w:szCs w:val="24"/>
        </w:rPr>
        <w:t xml:space="preserve">Every business strives to achieve set goals and objectives. However, it's a hard nut to crack to some </w:t>
      </w:r>
      <w:r w:rsidRPr="00F71594">
        <w:rPr>
          <w:rFonts w:ascii="Times New Roman" w:hAnsi="Times New Roman" w:cs="Times New Roman"/>
          <w:sz w:val="24"/>
          <w:szCs w:val="24"/>
        </w:rPr>
        <w:t>businesses. The system of ensuring that the output of a company meets its set goals and that efficiency is observed is what may be referred to as a Performance management system. The idea is not universal; each business works its ways up</w:t>
      </w:r>
      <w:r w:rsidR="00421D65" w:rsidRPr="00F71594">
        <w:rPr>
          <w:rFonts w:ascii="Times New Roman" w:hAnsi="Times New Roman" w:cs="Times New Roman"/>
          <w:sz w:val="24"/>
          <w:szCs w:val="24"/>
        </w:rPr>
        <w:t xml:space="preserve"> </w:t>
      </w:r>
      <w:r w:rsidR="00421D65" w:rsidRPr="00F71594">
        <w:rPr>
          <w:rFonts w:ascii="Times New Roman" w:hAnsi="Times New Roman" w:cs="Times New Roman"/>
          <w:color w:val="000000"/>
          <w:sz w:val="24"/>
          <w:szCs w:val="24"/>
          <w:shd w:val="clear" w:color="auto" w:fill="FFFFFF"/>
        </w:rPr>
        <w:t>(Lawler, 2003)</w:t>
      </w:r>
      <w:r w:rsidRPr="00F71594">
        <w:rPr>
          <w:rFonts w:ascii="Times New Roman" w:hAnsi="Times New Roman" w:cs="Times New Roman"/>
          <w:sz w:val="24"/>
          <w:szCs w:val="24"/>
        </w:rPr>
        <w:t>. Pe</w:t>
      </w:r>
      <w:r w:rsidRPr="00F71594">
        <w:rPr>
          <w:rFonts w:ascii="Times New Roman" w:hAnsi="Times New Roman" w:cs="Times New Roman"/>
          <w:sz w:val="24"/>
          <w:szCs w:val="24"/>
        </w:rPr>
        <w:t xml:space="preserve">rformance management cuts across the entire organization, its department as well as individual employees. The organization is charged with a mandate to motivate its employees both </w:t>
      </w:r>
      <w:r w:rsidR="00F760A8" w:rsidRPr="00F71594">
        <w:rPr>
          <w:rFonts w:ascii="Times New Roman" w:hAnsi="Times New Roman" w:cs="Times New Roman"/>
          <w:sz w:val="24"/>
          <w:szCs w:val="24"/>
        </w:rPr>
        <w:t>at</w:t>
      </w:r>
      <w:r w:rsidRPr="00F71594">
        <w:rPr>
          <w:rFonts w:ascii="Times New Roman" w:hAnsi="Times New Roman" w:cs="Times New Roman"/>
          <w:sz w:val="24"/>
          <w:szCs w:val="24"/>
        </w:rPr>
        <w:t xml:space="preserve"> department levels and individual levels</w:t>
      </w:r>
      <w:r w:rsidR="00FA4A0B" w:rsidRPr="00F71594">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(Mueller-Hanson and</w:t>
      </w:r>
      <w:r w:rsidR="00FA4A0B" w:rsidRPr="00F71594">
        <w:rPr>
          <w:rFonts w:ascii="Times New Roman" w:hAnsi="Times New Roman" w:cs="Times New Roman"/>
          <w:color w:val="000000"/>
          <w:sz w:val="24"/>
          <w:szCs w:val="24"/>
          <w:shd w:val="clear" w:color="auto" w:fill="FFFFFF"/>
        </w:rPr>
        <w:t xml:space="preserve"> Pulakos, 2018)</w:t>
      </w:r>
      <w:r w:rsidRPr="00F71594">
        <w:rPr>
          <w:rFonts w:ascii="Times New Roman" w:hAnsi="Times New Roman" w:cs="Times New Roman"/>
          <w:sz w:val="24"/>
          <w:szCs w:val="24"/>
        </w:rPr>
        <w:t>.</w:t>
      </w:r>
      <w:r w:rsidR="007C0FEE" w:rsidRPr="00F71594">
        <w:rPr>
          <w:rFonts w:ascii="Times New Roman" w:hAnsi="Times New Roman" w:cs="Times New Roman"/>
          <w:sz w:val="24"/>
          <w:szCs w:val="24"/>
        </w:rPr>
        <w:t xml:space="preserve"> Top management is usually in charge of creating and implementing the performance management policies in an organization</w:t>
      </w:r>
      <w:r w:rsidR="00421D65" w:rsidRPr="00F71594">
        <w:rPr>
          <w:rFonts w:ascii="Times New Roman" w:hAnsi="Times New Roman" w:cs="Times New Roman"/>
          <w:sz w:val="24"/>
          <w:szCs w:val="24"/>
        </w:rPr>
        <w:t xml:space="preserve"> </w:t>
      </w:r>
      <w:r w:rsidR="00421D65" w:rsidRPr="00F71594">
        <w:rPr>
          <w:rFonts w:ascii="Times New Roman" w:hAnsi="Times New Roman" w:cs="Times New Roman"/>
          <w:color w:val="000000"/>
          <w:sz w:val="24"/>
          <w:szCs w:val="24"/>
          <w:shd w:val="clear" w:color="auto" w:fill="FFFFFF"/>
        </w:rPr>
        <w:t>(Buckingham, 2015)</w:t>
      </w:r>
      <w:r w:rsidR="007C0FEE" w:rsidRPr="00F71594">
        <w:rPr>
          <w:rFonts w:ascii="Times New Roman" w:hAnsi="Times New Roman" w:cs="Times New Roman"/>
          <w:sz w:val="24"/>
          <w:szCs w:val="24"/>
        </w:rPr>
        <w:t>.</w:t>
      </w:r>
      <w:r w:rsidR="00E27FB0" w:rsidRPr="00F71594">
        <w:rPr>
          <w:rFonts w:ascii="Times New Roman" w:hAnsi="Times New Roman" w:cs="Times New Roman"/>
          <w:sz w:val="24"/>
          <w:szCs w:val="24"/>
        </w:rPr>
        <w:t xml:space="preserve"> Wrong performance management policies in an organization might result </w:t>
      </w:r>
      <w:r w:rsidR="00F760A8" w:rsidRPr="00F71594">
        <w:rPr>
          <w:rFonts w:ascii="Times New Roman" w:hAnsi="Times New Roman" w:cs="Times New Roman"/>
          <w:sz w:val="24"/>
          <w:szCs w:val="24"/>
        </w:rPr>
        <w:t>in</w:t>
      </w:r>
      <w:r w:rsidR="00E27FB0" w:rsidRPr="00F71594">
        <w:rPr>
          <w:rFonts w:ascii="Times New Roman" w:hAnsi="Times New Roman" w:cs="Times New Roman"/>
          <w:sz w:val="24"/>
          <w:szCs w:val="24"/>
        </w:rPr>
        <w:t xml:space="preserve"> </w:t>
      </w:r>
      <w:r w:rsidR="00141C72" w:rsidRPr="00F71594">
        <w:rPr>
          <w:rFonts w:ascii="Times New Roman" w:hAnsi="Times New Roman" w:cs="Times New Roman"/>
          <w:sz w:val="24"/>
          <w:szCs w:val="24"/>
        </w:rPr>
        <w:t>the business failing to a</w:t>
      </w:r>
      <w:r w:rsidR="000552F0" w:rsidRPr="00F71594">
        <w:rPr>
          <w:rFonts w:ascii="Times New Roman" w:hAnsi="Times New Roman" w:cs="Times New Roman"/>
          <w:sz w:val="24"/>
          <w:szCs w:val="24"/>
        </w:rPr>
        <w:t>chieve its set goals and objectives</w:t>
      </w:r>
      <w:r w:rsidR="00141C72" w:rsidRPr="00F71594">
        <w:rPr>
          <w:rFonts w:ascii="Times New Roman" w:hAnsi="Times New Roman" w:cs="Times New Roman"/>
          <w:sz w:val="24"/>
          <w:szCs w:val="24"/>
        </w:rPr>
        <w:t>.</w:t>
      </w:r>
      <w:r w:rsidR="00503D37" w:rsidRPr="00F71594">
        <w:rPr>
          <w:rFonts w:ascii="Times New Roman" w:hAnsi="Times New Roman" w:cs="Times New Roman"/>
          <w:sz w:val="24"/>
          <w:szCs w:val="24"/>
        </w:rPr>
        <w:t xml:space="preserve"> The gap between what the business desires and what it attains is bridged by </w:t>
      </w:r>
      <w:r w:rsidR="00F11391" w:rsidRPr="00F71594">
        <w:rPr>
          <w:rFonts w:ascii="Times New Roman" w:hAnsi="Times New Roman" w:cs="Times New Roman"/>
          <w:sz w:val="24"/>
          <w:szCs w:val="24"/>
        </w:rPr>
        <w:t xml:space="preserve">the set </w:t>
      </w:r>
      <w:r w:rsidR="00503D37" w:rsidRPr="00F71594">
        <w:rPr>
          <w:rFonts w:ascii="Times New Roman" w:hAnsi="Times New Roman" w:cs="Times New Roman"/>
          <w:sz w:val="24"/>
          <w:szCs w:val="24"/>
        </w:rPr>
        <w:t>performance management</w:t>
      </w:r>
      <w:r w:rsidR="00F11391" w:rsidRPr="00F71594">
        <w:rPr>
          <w:rFonts w:ascii="Times New Roman" w:hAnsi="Times New Roman" w:cs="Times New Roman"/>
          <w:sz w:val="24"/>
          <w:szCs w:val="24"/>
        </w:rPr>
        <w:t xml:space="preserve"> policies</w:t>
      </w:r>
      <w:r w:rsidR="00503D37" w:rsidRPr="00F71594">
        <w:rPr>
          <w:rFonts w:ascii="Times New Roman" w:hAnsi="Times New Roman" w:cs="Times New Roman"/>
          <w:sz w:val="24"/>
          <w:szCs w:val="24"/>
        </w:rPr>
        <w:t>.</w:t>
      </w:r>
    </w:p>
    <w:p w14:paraId="0693504B" w14:textId="77777777" w:rsidR="00074647" w:rsidRDefault="00003420" w:rsidP="00074647">
      <w:pPr>
        <w:spacing w:before="100" w:beforeAutospacing="1" w:after="100" w:afterAutospacing="1"/>
        <w:rPr>
          <w:rFonts w:ascii="Times New Roman" w:hAnsi="Times New Roman" w:cs="Times New Roman"/>
          <w:sz w:val="24"/>
          <w:szCs w:val="24"/>
        </w:rPr>
      </w:pPr>
      <w:r w:rsidRPr="00F71594">
        <w:rPr>
          <w:rFonts w:ascii="Times New Roman" w:hAnsi="Times New Roman" w:cs="Times New Roman"/>
          <w:sz w:val="24"/>
          <w:szCs w:val="24"/>
        </w:rPr>
        <w:t xml:space="preserve">The occurrence of the world epidemic of COVID-19 led to immense effects on how companies and organizations undertake their performance management. The incidence was abrupt and most businesses that had not planned before handle such were greatly hit. </w:t>
      </w:r>
      <w:r w:rsidR="00681088" w:rsidRPr="00F71594">
        <w:rPr>
          <w:rFonts w:ascii="Times New Roman" w:hAnsi="Times New Roman" w:cs="Times New Roman"/>
          <w:sz w:val="24"/>
          <w:szCs w:val="24"/>
        </w:rPr>
        <w:t xml:space="preserve">Most employees across the globe who had set goals </w:t>
      </w:r>
      <w:r w:rsidR="00421D65" w:rsidRPr="00F71594">
        <w:rPr>
          <w:rFonts w:ascii="Times New Roman" w:hAnsi="Times New Roman" w:cs="Times New Roman"/>
          <w:sz w:val="24"/>
          <w:szCs w:val="24"/>
        </w:rPr>
        <w:t>i</w:t>
      </w:r>
      <w:r w:rsidR="00681088" w:rsidRPr="00F71594">
        <w:rPr>
          <w:rFonts w:ascii="Times New Roman" w:hAnsi="Times New Roman" w:cs="Times New Roman"/>
          <w:sz w:val="24"/>
          <w:szCs w:val="24"/>
        </w:rPr>
        <w:t>n various sectors have seen themselves forgetting about these goals</w:t>
      </w:r>
      <w:r w:rsidR="00421D65" w:rsidRPr="00F71594">
        <w:rPr>
          <w:rFonts w:ascii="Times New Roman" w:hAnsi="Times New Roman" w:cs="Times New Roman"/>
          <w:sz w:val="24"/>
          <w:szCs w:val="24"/>
        </w:rPr>
        <w:t xml:space="preserve"> </w:t>
      </w:r>
      <w:r w:rsidR="00421D65" w:rsidRPr="00F71594">
        <w:rPr>
          <w:rFonts w:ascii="Times New Roman" w:hAnsi="Times New Roman" w:cs="Times New Roman"/>
          <w:color w:val="000000"/>
          <w:sz w:val="24"/>
          <w:szCs w:val="24"/>
          <w:shd w:val="clear" w:color="auto" w:fill="FFFFFF"/>
        </w:rPr>
        <w:t>(Wynants</w:t>
      </w:r>
      <w:r>
        <w:rPr>
          <w:rFonts w:ascii="Times New Roman" w:hAnsi="Times New Roman" w:cs="Times New Roman"/>
          <w:color w:val="000000"/>
          <w:sz w:val="24"/>
          <w:szCs w:val="24"/>
          <w:shd w:val="clear" w:color="auto" w:fill="FFFFFF"/>
        </w:rPr>
        <w:t>,</w:t>
      </w:r>
      <w:r w:rsidR="00421D65" w:rsidRPr="00F71594">
        <w:rPr>
          <w:rFonts w:ascii="Times New Roman" w:hAnsi="Times New Roman" w:cs="Times New Roman"/>
          <w:color w:val="000000"/>
          <w:sz w:val="24"/>
          <w:szCs w:val="24"/>
          <w:shd w:val="clear" w:color="auto" w:fill="FFFFFF"/>
        </w:rPr>
        <w:t xml:space="preserve"> et al., 2020)</w:t>
      </w:r>
      <w:r w:rsidR="00681088" w:rsidRPr="00F71594">
        <w:rPr>
          <w:rFonts w:ascii="Times New Roman" w:hAnsi="Times New Roman" w:cs="Times New Roman"/>
          <w:sz w:val="24"/>
          <w:szCs w:val="24"/>
        </w:rPr>
        <w:t>.</w:t>
      </w:r>
      <w:r w:rsidR="00F33BED" w:rsidRPr="00F71594">
        <w:rPr>
          <w:rFonts w:ascii="Times New Roman" w:hAnsi="Times New Roman" w:cs="Times New Roman"/>
          <w:sz w:val="24"/>
          <w:szCs w:val="24"/>
        </w:rPr>
        <w:t xml:space="preserve"> Some of them are not even sure about coming back to their normal business. Employee motivation has gone dow</w:t>
      </w:r>
      <w:r w:rsidR="00421D65" w:rsidRPr="00F71594">
        <w:rPr>
          <w:rFonts w:ascii="Times New Roman" w:hAnsi="Times New Roman" w:cs="Times New Roman"/>
          <w:sz w:val="24"/>
          <w:szCs w:val="24"/>
        </w:rPr>
        <w:t>n</w:t>
      </w:r>
      <w:r w:rsidR="00F33BED" w:rsidRPr="00F71594">
        <w:rPr>
          <w:rFonts w:ascii="Times New Roman" w:hAnsi="Times New Roman" w:cs="Times New Roman"/>
          <w:sz w:val="24"/>
          <w:szCs w:val="24"/>
        </w:rPr>
        <w:t>.</w:t>
      </w:r>
      <w:r w:rsidR="00BC2CB6" w:rsidRPr="00F71594">
        <w:rPr>
          <w:rFonts w:ascii="Times New Roman" w:hAnsi="Times New Roman" w:cs="Times New Roman"/>
          <w:sz w:val="24"/>
          <w:szCs w:val="24"/>
        </w:rPr>
        <w:t xml:space="preserve"> Some companies such as Adobe, have been facing a hard time since its form of performance appraisal is based on constant meetings between managers and employees.</w:t>
      </w:r>
    </w:p>
    <w:p w14:paraId="47D0A1E0" w14:textId="77777777" w:rsidR="00074647" w:rsidRDefault="00003420" w:rsidP="00074647">
      <w:pPr>
        <w:spacing w:before="100" w:beforeAutospacing="1" w:after="100" w:afterAutospacing="1"/>
        <w:rPr>
          <w:rFonts w:ascii="Times New Roman" w:hAnsi="Times New Roman" w:cs="Times New Roman"/>
          <w:sz w:val="24"/>
          <w:szCs w:val="24"/>
        </w:rPr>
      </w:pPr>
      <w:r w:rsidRPr="00F71594">
        <w:rPr>
          <w:rFonts w:ascii="Times New Roman" w:hAnsi="Times New Roman" w:cs="Times New Roman"/>
          <w:sz w:val="24"/>
          <w:szCs w:val="24"/>
        </w:rPr>
        <w:lastRenderedPageBreak/>
        <w:t>In the year 2012, Adobe reinvented its performance management as it took a different course of business</w:t>
      </w:r>
      <w:r w:rsidRPr="00F71594">
        <w:rPr>
          <w:rFonts w:ascii="Times New Roman" w:hAnsi="Times New Roman" w:cs="Times New Roman"/>
          <w:sz w:val="24"/>
          <w:szCs w:val="24"/>
        </w:rPr>
        <w:t xml:space="preserve">. The creative software giant had changed from an </w:t>
      </w:r>
      <w:r w:rsidR="00FA4A0B" w:rsidRPr="00F71594">
        <w:rPr>
          <w:rFonts w:ascii="Times New Roman" w:hAnsi="Times New Roman" w:cs="Times New Roman"/>
          <w:sz w:val="24"/>
          <w:szCs w:val="24"/>
        </w:rPr>
        <w:t>eighteen-software</w:t>
      </w:r>
      <w:r w:rsidRPr="00F71594">
        <w:rPr>
          <w:rFonts w:ascii="Times New Roman" w:hAnsi="Times New Roman" w:cs="Times New Roman"/>
          <w:sz w:val="24"/>
          <w:szCs w:val="24"/>
        </w:rPr>
        <w:t xml:space="preserve"> one</w:t>
      </w:r>
      <w:r w:rsidR="00421D65" w:rsidRPr="00F71594">
        <w:rPr>
          <w:rFonts w:ascii="Times New Roman" w:hAnsi="Times New Roman" w:cs="Times New Roman"/>
          <w:sz w:val="24"/>
          <w:szCs w:val="24"/>
        </w:rPr>
        <w:t>-</w:t>
      </w:r>
      <w:r w:rsidRPr="00F71594">
        <w:rPr>
          <w:rFonts w:ascii="Times New Roman" w:hAnsi="Times New Roman" w:cs="Times New Roman"/>
          <w:sz w:val="24"/>
          <w:szCs w:val="24"/>
        </w:rPr>
        <w:t>time subscription company to a twenty-four products continuous annual subscription company</w:t>
      </w:r>
      <w:r w:rsidR="00FA4A0B" w:rsidRPr="00F71594">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 xml:space="preserve">(Ledford, </w:t>
      </w:r>
      <w:r w:rsidR="00FA4A0B" w:rsidRPr="00F71594">
        <w:rPr>
          <w:rFonts w:ascii="Times New Roman" w:hAnsi="Times New Roman" w:cs="Times New Roman"/>
          <w:color w:val="000000"/>
          <w:sz w:val="24"/>
          <w:szCs w:val="24"/>
          <w:shd w:val="clear" w:color="auto" w:fill="FFFFFF"/>
        </w:rPr>
        <w:t>et al., 2020)</w:t>
      </w:r>
      <w:r w:rsidRPr="00F71594">
        <w:rPr>
          <w:rFonts w:ascii="Times New Roman" w:hAnsi="Times New Roman" w:cs="Times New Roman"/>
          <w:sz w:val="24"/>
          <w:szCs w:val="24"/>
        </w:rPr>
        <w:t xml:space="preserve">. The margin of change needed a change in the way employees did their </w:t>
      </w:r>
      <w:r w:rsidRPr="00F71594">
        <w:rPr>
          <w:rFonts w:ascii="Times New Roman" w:hAnsi="Times New Roman" w:cs="Times New Roman"/>
          <w:sz w:val="24"/>
          <w:szCs w:val="24"/>
        </w:rPr>
        <w:t>job. The company had to move to a whole new performance management system.</w:t>
      </w:r>
      <w:r w:rsidR="008A01EB" w:rsidRPr="00F71594">
        <w:rPr>
          <w:rFonts w:ascii="Times New Roman" w:hAnsi="Times New Roman" w:cs="Times New Roman"/>
          <w:sz w:val="24"/>
          <w:szCs w:val="24"/>
        </w:rPr>
        <w:t xml:space="preserve"> The company changed from an annual performance review to a one on one check</w:t>
      </w:r>
      <w:r w:rsidR="00421D65" w:rsidRPr="00F71594">
        <w:rPr>
          <w:rFonts w:ascii="Times New Roman" w:hAnsi="Times New Roman" w:cs="Times New Roman"/>
          <w:sz w:val="24"/>
          <w:szCs w:val="24"/>
        </w:rPr>
        <w:t>-</w:t>
      </w:r>
      <w:r w:rsidR="008A01EB" w:rsidRPr="00F71594">
        <w:rPr>
          <w:rFonts w:ascii="Times New Roman" w:hAnsi="Times New Roman" w:cs="Times New Roman"/>
          <w:sz w:val="24"/>
          <w:szCs w:val="24"/>
        </w:rPr>
        <w:t xml:space="preserve">in conversation that tied employees and managers. The procedure was termed “check-in” which in this case scenario meant a </w:t>
      </w:r>
      <w:r w:rsidR="00FA4A0B" w:rsidRPr="00F71594">
        <w:rPr>
          <w:rFonts w:ascii="Times New Roman" w:hAnsi="Times New Roman" w:cs="Times New Roman"/>
          <w:sz w:val="24"/>
          <w:szCs w:val="24"/>
        </w:rPr>
        <w:t>four-dimension</w:t>
      </w:r>
      <w:r w:rsidR="008A01EB" w:rsidRPr="00F71594">
        <w:rPr>
          <w:rFonts w:ascii="Times New Roman" w:hAnsi="Times New Roman" w:cs="Times New Roman"/>
          <w:sz w:val="24"/>
          <w:szCs w:val="24"/>
        </w:rPr>
        <w:t xml:space="preserve"> </w:t>
      </w:r>
      <w:r w:rsidR="00346D8A" w:rsidRPr="00F71594">
        <w:rPr>
          <w:rFonts w:ascii="Times New Roman" w:hAnsi="Times New Roman" w:cs="Times New Roman"/>
          <w:sz w:val="24"/>
          <w:szCs w:val="24"/>
        </w:rPr>
        <w:t>performance management system.</w:t>
      </w:r>
    </w:p>
    <w:p w14:paraId="0D74CBB3" w14:textId="77777777" w:rsidR="00074647" w:rsidRDefault="00003420" w:rsidP="00074647">
      <w:pPr>
        <w:spacing w:before="100" w:beforeAutospacing="1" w:after="100" w:afterAutospacing="1"/>
        <w:rPr>
          <w:rFonts w:ascii="Times New Roman" w:hAnsi="Times New Roman" w:cs="Times New Roman"/>
          <w:sz w:val="24"/>
          <w:szCs w:val="24"/>
        </w:rPr>
      </w:pPr>
      <w:r w:rsidRPr="00F71594">
        <w:rPr>
          <w:rFonts w:ascii="Times New Roman" w:hAnsi="Times New Roman" w:cs="Times New Roman"/>
          <w:sz w:val="24"/>
          <w:szCs w:val="24"/>
        </w:rPr>
        <w:t>First, the employee had to set goals which they were expecting to achieve annually</w:t>
      </w:r>
      <w:r w:rsidR="00421D65" w:rsidRPr="00F71594">
        <w:rPr>
          <w:rFonts w:ascii="Times New Roman" w:hAnsi="Times New Roman" w:cs="Times New Roman"/>
          <w:sz w:val="24"/>
          <w:szCs w:val="24"/>
        </w:rPr>
        <w:t>,</w:t>
      </w:r>
      <w:r w:rsidRPr="00F71594">
        <w:rPr>
          <w:rFonts w:ascii="Times New Roman" w:hAnsi="Times New Roman" w:cs="Times New Roman"/>
          <w:sz w:val="24"/>
          <w:szCs w:val="24"/>
        </w:rPr>
        <w:t xml:space="preserve"> and mostly there would be a few templates shared to help in goal setting. The other was the provision of ongo</w:t>
      </w:r>
      <w:r w:rsidRPr="00F71594">
        <w:rPr>
          <w:rFonts w:ascii="Times New Roman" w:hAnsi="Times New Roman" w:cs="Times New Roman"/>
          <w:sz w:val="24"/>
          <w:szCs w:val="24"/>
        </w:rPr>
        <w:t>ing feedback as far as performance is concerned and this meant real</w:t>
      </w:r>
      <w:r w:rsidR="00421D65" w:rsidRPr="00F71594">
        <w:rPr>
          <w:rFonts w:ascii="Times New Roman" w:hAnsi="Times New Roman" w:cs="Times New Roman"/>
          <w:sz w:val="24"/>
          <w:szCs w:val="24"/>
        </w:rPr>
        <w:t>-</w:t>
      </w:r>
      <w:r w:rsidRPr="00F71594">
        <w:rPr>
          <w:rFonts w:ascii="Times New Roman" w:hAnsi="Times New Roman" w:cs="Times New Roman"/>
          <w:sz w:val="24"/>
          <w:szCs w:val="24"/>
        </w:rPr>
        <w:t xml:space="preserve">time feedback. Thirdly there was an elimination of written reviews </w:t>
      </w:r>
      <w:r w:rsidR="00421D65" w:rsidRPr="00F71594">
        <w:rPr>
          <w:rFonts w:ascii="Times New Roman" w:hAnsi="Times New Roman" w:cs="Times New Roman"/>
          <w:sz w:val="24"/>
          <w:szCs w:val="24"/>
        </w:rPr>
        <w:t>that</w:t>
      </w:r>
      <w:r w:rsidRPr="00F71594">
        <w:rPr>
          <w:rFonts w:ascii="Times New Roman" w:hAnsi="Times New Roman" w:cs="Times New Roman"/>
          <w:sz w:val="24"/>
          <w:szCs w:val="24"/>
        </w:rPr>
        <w:t xml:space="preserve"> were viewed as time</w:t>
      </w:r>
      <w:r w:rsidR="00421D65" w:rsidRPr="00F71594">
        <w:rPr>
          <w:rFonts w:ascii="Times New Roman" w:hAnsi="Times New Roman" w:cs="Times New Roman"/>
          <w:sz w:val="24"/>
          <w:szCs w:val="24"/>
        </w:rPr>
        <w:t>-</w:t>
      </w:r>
      <w:r w:rsidRPr="00F71594">
        <w:rPr>
          <w:rFonts w:ascii="Times New Roman" w:hAnsi="Times New Roman" w:cs="Times New Roman"/>
          <w:sz w:val="24"/>
          <w:szCs w:val="24"/>
        </w:rPr>
        <w:t>consuming</w:t>
      </w:r>
      <w:r w:rsidR="00FA4A0B" w:rsidRPr="00F71594">
        <w:rPr>
          <w:rFonts w:ascii="Times New Roman" w:hAnsi="Times New Roman" w:cs="Times New Roman"/>
          <w:sz w:val="24"/>
          <w:szCs w:val="24"/>
        </w:rPr>
        <w:t xml:space="preserve"> </w:t>
      </w:r>
      <w:r w:rsidR="00FA4A0B" w:rsidRPr="00F71594">
        <w:rPr>
          <w:rFonts w:ascii="Times New Roman" w:hAnsi="Times New Roman" w:cs="Times New Roman"/>
          <w:color w:val="000000"/>
          <w:sz w:val="24"/>
          <w:szCs w:val="24"/>
          <w:shd w:val="clear" w:color="auto" w:fill="FFFFFF"/>
        </w:rPr>
        <w:t>(Sutton, 2018)</w:t>
      </w:r>
      <w:r w:rsidRPr="00F71594">
        <w:rPr>
          <w:rFonts w:ascii="Times New Roman" w:hAnsi="Times New Roman" w:cs="Times New Roman"/>
          <w:sz w:val="24"/>
          <w:szCs w:val="24"/>
        </w:rPr>
        <w:t xml:space="preserve">. Lastly, the new performance management system stated that a budget </w:t>
      </w:r>
      <w:r w:rsidR="00421D65" w:rsidRPr="00F71594">
        <w:rPr>
          <w:rFonts w:ascii="Times New Roman" w:hAnsi="Times New Roman" w:cs="Times New Roman"/>
          <w:sz w:val="24"/>
          <w:szCs w:val="24"/>
        </w:rPr>
        <w:t>is</w:t>
      </w:r>
      <w:r w:rsidRPr="00F71594">
        <w:rPr>
          <w:rFonts w:ascii="Times New Roman" w:hAnsi="Times New Roman" w:cs="Times New Roman"/>
          <w:sz w:val="24"/>
          <w:szCs w:val="24"/>
        </w:rPr>
        <w:t xml:space="preserve"> </w:t>
      </w:r>
      <w:r w:rsidRPr="00F71594">
        <w:rPr>
          <w:rFonts w:ascii="Times New Roman" w:hAnsi="Times New Roman" w:cs="Times New Roman"/>
          <w:sz w:val="24"/>
          <w:szCs w:val="24"/>
        </w:rPr>
        <w:t xml:space="preserve">drafted for rewards and salary raises in which managers had to allocate in their approval of an </w:t>
      </w:r>
      <w:r w:rsidR="00FA4A0B" w:rsidRPr="00F71594">
        <w:rPr>
          <w:rFonts w:ascii="Times New Roman" w:hAnsi="Times New Roman" w:cs="Times New Roman"/>
          <w:sz w:val="24"/>
          <w:szCs w:val="24"/>
        </w:rPr>
        <w:t>employee’s</w:t>
      </w:r>
      <w:r w:rsidRPr="00F71594">
        <w:rPr>
          <w:rFonts w:ascii="Times New Roman" w:hAnsi="Times New Roman" w:cs="Times New Roman"/>
          <w:sz w:val="24"/>
          <w:szCs w:val="24"/>
        </w:rPr>
        <w:t xml:space="preserve"> work.</w:t>
      </w:r>
      <w:r w:rsidR="00F21C00" w:rsidRPr="00F71594">
        <w:rPr>
          <w:rFonts w:ascii="Times New Roman" w:hAnsi="Times New Roman" w:cs="Times New Roman"/>
          <w:sz w:val="24"/>
          <w:szCs w:val="24"/>
        </w:rPr>
        <w:t xml:space="preserve"> Each manager was in charge of at</w:t>
      </w:r>
      <w:r w:rsidR="00421D65" w:rsidRPr="00F71594">
        <w:rPr>
          <w:rFonts w:ascii="Times New Roman" w:hAnsi="Times New Roman" w:cs="Times New Roman"/>
          <w:sz w:val="24"/>
          <w:szCs w:val="24"/>
        </w:rPr>
        <w:t xml:space="preserve"> </w:t>
      </w:r>
      <w:r w:rsidR="00F21C00" w:rsidRPr="00F71594">
        <w:rPr>
          <w:rFonts w:ascii="Times New Roman" w:hAnsi="Times New Roman" w:cs="Times New Roman"/>
          <w:sz w:val="24"/>
          <w:szCs w:val="24"/>
        </w:rPr>
        <w:t>least ten employees.</w:t>
      </w:r>
      <w:r w:rsidR="00580238" w:rsidRPr="00F71594">
        <w:rPr>
          <w:rFonts w:ascii="Times New Roman" w:hAnsi="Times New Roman" w:cs="Times New Roman"/>
          <w:sz w:val="24"/>
          <w:szCs w:val="24"/>
        </w:rPr>
        <w:t xml:space="preserve"> The main aim was to buil</w:t>
      </w:r>
      <w:r w:rsidR="00421D65" w:rsidRPr="00F71594">
        <w:rPr>
          <w:rFonts w:ascii="Times New Roman" w:hAnsi="Times New Roman" w:cs="Times New Roman"/>
          <w:sz w:val="24"/>
          <w:szCs w:val="24"/>
        </w:rPr>
        <w:t>d</w:t>
      </w:r>
      <w:r w:rsidR="00580238" w:rsidRPr="00F71594">
        <w:rPr>
          <w:rFonts w:ascii="Times New Roman" w:hAnsi="Times New Roman" w:cs="Times New Roman"/>
          <w:sz w:val="24"/>
          <w:szCs w:val="24"/>
        </w:rPr>
        <w:t xml:space="preserve"> a well</w:t>
      </w:r>
      <w:r w:rsidR="00421D65" w:rsidRPr="00F71594">
        <w:rPr>
          <w:rFonts w:ascii="Times New Roman" w:hAnsi="Times New Roman" w:cs="Times New Roman"/>
          <w:sz w:val="24"/>
          <w:szCs w:val="24"/>
        </w:rPr>
        <w:t>-</w:t>
      </w:r>
      <w:r w:rsidR="00580238" w:rsidRPr="00F71594">
        <w:rPr>
          <w:rFonts w:ascii="Times New Roman" w:hAnsi="Times New Roman" w:cs="Times New Roman"/>
          <w:sz w:val="24"/>
          <w:szCs w:val="24"/>
        </w:rPr>
        <w:t xml:space="preserve">oriented system for giving and receiving feedback on </w:t>
      </w:r>
      <w:r w:rsidR="00FA4A0B" w:rsidRPr="00F71594">
        <w:rPr>
          <w:rFonts w:ascii="Times New Roman" w:hAnsi="Times New Roman" w:cs="Times New Roman"/>
          <w:sz w:val="24"/>
          <w:szCs w:val="24"/>
        </w:rPr>
        <w:t>employee’s</w:t>
      </w:r>
      <w:r w:rsidR="00580238" w:rsidRPr="00F71594">
        <w:rPr>
          <w:rFonts w:ascii="Times New Roman" w:hAnsi="Times New Roman" w:cs="Times New Roman"/>
          <w:sz w:val="24"/>
          <w:szCs w:val="24"/>
        </w:rPr>
        <w:t xml:space="preserve"> improvement.</w:t>
      </w:r>
    </w:p>
    <w:p w14:paraId="10807DF4" w14:textId="77777777" w:rsidR="00074647" w:rsidRDefault="00003420" w:rsidP="00074647">
      <w:pPr>
        <w:spacing w:before="100" w:beforeAutospacing="1" w:after="100" w:afterAutospacing="1"/>
        <w:rPr>
          <w:rFonts w:ascii="Times New Roman" w:hAnsi="Times New Roman" w:cs="Times New Roman"/>
          <w:sz w:val="24"/>
          <w:szCs w:val="24"/>
        </w:rPr>
      </w:pPr>
      <w:r w:rsidRPr="00F71594">
        <w:rPr>
          <w:rFonts w:ascii="Times New Roman" w:hAnsi="Times New Roman" w:cs="Times New Roman"/>
          <w:sz w:val="24"/>
          <w:szCs w:val="24"/>
        </w:rPr>
        <w:t xml:space="preserve">Two critics may be made against this new system. One on the employees and the other on the managers who have been given the burden of performance management </w:t>
      </w:r>
      <w:r w:rsidR="009518EE" w:rsidRPr="00F71594">
        <w:rPr>
          <w:rFonts w:ascii="Times New Roman" w:hAnsi="Times New Roman" w:cs="Times New Roman"/>
          <w:sz w:val="24"/>
          <w:szCs w:val="24"/>
        </w:rPr>
        <w:t>by demanding them to hold constant meetings with employees to discuss their performance.</w:t>
      </w:r>
      <w:r w:rsidR="006B18CD" w:rsidRPr="00F71594">
        <w:rPr>
          <w:rFonts w:ascii="Times New Roman" w:hAnsi="Times New Roman" w:cs="Times New Roman"/>
          <w:sz w:val="24"/>
          <w:szCs w:val="24"/>
        </w:rPr>
        <w:t xml:space="preserve"> On the side of the employees, Adobe has risked receiving more resignations than ever, in which employees leave and do not re</w:t>
      </w:r>
      <w:r w:rsidR="00421D65" w:rsidRPr="00F71594">
        <w:rPr>
          <w:rFonts w:ascii="Times New Roman" w:hAnsi="Times New Roman" w:cs="Times New Roman"/>
          <w:sz w:val="24"/>
          <w:szCs w:val="24"/>
        </w:rPr>
        <w:t>c</w:t>
      </w:r>
      <w:r w:rsidR="006B18CD" w:rsidRPr="00F71594">
        <w:rPr>
          <w:rFonts w:ascii="Times New Roman" w:hAnsi="Times New Roman" w:cs="Times New Roman"/>
          <w:sz w:val="24"/>
          <w:szCs w:val="24"/>
        </w:rPr>
        <w:t>reate that</w:t>
      </w:r>
      <w:r w:rsidR="00FA4A0B" w:rsidRPr="00F71594">
        <w:rPr>
          <w:rFonts w:ascii="Times New Roman" w:hAnsi="Times New Roman" w:cs="Times New Roman"/>
          <w:sz w:val="24"/>
          <w:szCs w:val="24"/>
        </w:rPr>
        <w:t xml:space="preserve"> </w:t>
      </w:r>
      <w:r w:rsidR="00FA4A0B" w:rsidRPr="00F71594">
        <w:rPr>
          <w:rFonts w:ascii="Times New Roman" w:hAnsi="Times New Roman" w:cs="Times New Roman"/>
          <w:color w:val="000000"/>
          <w:sz w:val="24"/>
          <w:szCs w:val="24"/>
          <w:shd w:val="clear" w:color="auto" w:fill="FFFFFF"/>
        </w:rPr>
        <w:t>(Evidence-based, 2018)</w:t>
      </w:r>
      <w:r w:rsidR="006B18CD" w:rsidRPr="00F71594">
        <w:rPr>
          <w:rFonts w:ascii="Times New Roman" w:hAnsi="Times New Roman" w:cs="Times New Roman"/>
          <w:sz w:val="24"/>
          <w:szCs w:val="24"/>
        </w:rPr>
        <w:t>.</w:t>
      </w:r>
      <w:r w:rsidR="008A6D2B" w:rsidRPr="00F71594">
        <w:rPr>
          <w:rFonts w:ascii="Times New Roman" w:hAnsi="Times New Roman" w:cs="Times New Roman"/>
          <w:sz w:val="24"/>
          <w:szCs w:val="24"/>
        </w:rPr>
        <w:t xml:space="preserve"> The latter is because there is a constant nudging of employees by managers rather than in the previous times when individuals had to wait until a </w:t>
      </w:r>
      <w:r w:rsidR="008A6D2B" w:rsidRPr="00F71594">
        <w:rPr>
          <w:rFonts w:ascii="Times New Roman" w:hAnsi="Times New Roman" w:cs="Times New Roman"/>
          <w:sz w:val="24"/>
          <w:szCs w:val="24"/>
        </w:rPr>
        <w:lastRenderedPageBreak/>
        <w:t>whole year before their performance could be discussed. The managers are facing a cumbersome load by which the manager's responsibilities are bolstered</w:t>
      </w:r>
      <w:r w:rsidR="00FA4A0B" w:rsidRPr="00F71594">
        <w:rPr>
          <w:rFonts w:ascii="Times New Roman" w:hAnsi="Times New Roman" w:cs="Times New Roman"/>
          <w:sz w:val="24"/>
          <w:szCs w:val="24"/>
        </w:rPr>
        <w:t xml:space="preserve"> </w:t>
      </w:r>
      <w:r w:rsidR="00FA4A0B" w:rsidRPr="00F71594">
        <w:rPr>
          <w:rFonts w:ascii="Times New Roman" w:hAnsi="Times New Roman" w:cs="Times New Roman"/>
          <w:color w:val="000000"/>
          <w:sz w:val="24"/>
          <w:szCs w:val="24"/>
          <w:shd w:val="clear" w:color="auto" w:fill="FFFFFF"/>
        </w:rPr>
        <w:t>(Moynihan &amp; Pandey, 2005)</w:t>
      </w:r>
      <w:r w:rsidR="008A6D2B" w:rsidRPr="00F71594">
        <w:rPr>
          <w:rFonts w:ascii="Times New Roman" w:hAnsi="Times New Roman" w:cs="Times New Roman"/>
          <w:sz w:val="24"/>
          <w:szCs w:val="24"/>
        </w:rPr>
        <w:t>. Looking keenly, the managers can no longer excuse themselves with the adage of their hands being tied on making a salary increment because of the human resource management office.</w:t>
      </w:r>
    </w:p>
    <w:p w14:paraId="242CC60F" w14:textId="2C6CAA6C" w:rsidR="00F71594" w:rsidRDefault="00003420" w:rsidP="00074647">
      <w:pPr>
        <w:spacing w:before="100" w:beforeAutospacing="1" w:after="100" w:afterAutospacing="1"/>
        <w:rPr>
          <w:rFonts w:ascii="Times New Roman" w:hAnsi="Times New Roman" w:cs="Times New Roman"/>
          <w:sz w:val="24"/>
          <w:szCs w:val="24"/>
        </w:rPr>
      </w:pPr>
      <w:r w:rsidRPr="00F71594">
        <w:rPr>
          <w:rFonts w:ascii="Times New Roman" w:hAnsi="Times New Roman" w:cs="Times New Roman"/>
          <w:sz w:val="24"/>
          <w:szCs w:val="24"/>
        </w:rPr>
        <w:t xml:space="preserve">In conclusion, </w:t>
      </w:r>
      <w:r w:rsidR="002D2963" w:rsidRPr="00F71594">
        <w:rPr>
          <w:rFonts w:ascii="Times New Roman" w:hAnsi="Times New Roman" w:cs="Times New Roman"/>
          <w:sz w:val="24"/>
          <w:szCs w:val="24"/>
        </w:rPr>
        <w:t>t</w:t>
      </w:r>
      <w:r w:rsidR="00BB0A77" w:rsidRPr="00F71594">
        <w:rPr>
          <w:rFonts w:ascii="Times New Roman" w:hAnsi="Times New Roman" w:cs="Times New Roman"/>
          <w:sz w:val="24"/>
          <w:szCs w:val="24"/>
        </w:rPr>
        <w:t>he best way to handle this, Adobe ought to make sure that they at</w:t>
      </w:r>
      <w:r w:rsidR="00421D65" w:rsidRPr="00F71594">
        <w:rPr>
          <w:rFonts w:ascii="Times New Roman" w:hAnsi="Times New Roman" w:cs="Times New Roman"/>
          <w:sz w:val="24"/>
          <w:szCs w:val="24"/>
        </w:rPr>
        <w:t xml:space="preserve"> </w:t>
      </w:r>
      <w:r w:rsidR="00BB0A77" w:rsidRPr="00F71594">
        <w:rPr>
          <w:rFonts w:ascii="Times New Roman" w:hAnsi="Times New Roman" w:cs="Times New Roman"/>
          <w:sz w:val="24"/>
          <w:szCs w:val="24"/>
        </w:rPr>
        <w:t xml:space="preserve">least return the burden of </w:t>
      </w:r>
      <w:r w:rsidR="00FA4A0B" w:rsidRPr="00F71594">
        <w:rPr>
          <w:rFonts w:ascii="Times New Roman" w:hAnsi="Times New Roman" w:cs="Times New Roman"/>
          <w:sz w:val="24"/>
          <w:szCs w:val="24"/>
        </w:rPr>
        <w:t>employee’s</w:t>
      </w:r>
      <w:r w:rsidR="00BB0A77" w:rsidRPr="00F71594">
        <w:rPr>
          <w:rFonts w:ascii="Times New Roman" w:hAnsi="Times New Roman" w:cs="Times New Roman"/>
          <w:sz w:val="24"/>
          <w:szCs w:val="24"/>
        </w:rPr>
        <w:t xml:space="preserve"> performance management review to the HR department and similarly help employees without nudging</w:t>
      </w:r>
      <w:r w:rsidR="00FA4A0B" w:rsidRPr="00F71594">
        <w:rPr>
          <w:rFonts w:ascii="Times New Roman" w:hAnsi="Times New Roman" w:cs="Times New Roman"/>
          <w:sz w:val="24"/>
          <w:szCs w:val="24"/>
        </w:rPr>
        <w:t xml:space="preserve"> </w:t>
      </w:r>
      <w:r w:rsidR="00FA4A0B" w:rsidRPr="00F71594">
        <w:rPr>
          <w:rFonts w:ascii="Times New Roman" w:hAnsi="Times New Roman" w:cs="Times New Roman"/>
          <w:color w:val="000000"/>
          <w:sz w:val="24"/>
          <w:szCs w:val="24"/>
          <w:shd w:val="clear" w:color="auto" w:fill="FFFFFF"/>
        </w:rPr>
        <w:t>(Mueller-Hanson &amp; Pulakos, 2018)</w:t>
      </w:r>
      <w:r w:rsidR="00BB0A77" w:rsidRPr="00F71594">
        <w:rPr>
          <w:rFonts w:ascii="Times New Roman" w:hAnsi="Times New Roman" w:cs="Times New Roman"/>
          <w:sz w:val="24"/>
          <w:szCs w:val="24"/>
        </w:rPr>
        <w:t>. A disturbed person may not be able to work properly. The system works well, but what of such times as this when the COVID 19 may not allow those constant performance management meetin</w:t>
      </w:r>
      <w:r w:rsidR="00421D65" w:rsidRPr="00F71594">
        <w:rPr>
          <w:rFonts w:ascii="Times New Roman" w:hAnsi="Times New Roman" w:cs="Times New Roman"/>
          <w:sz w:val="24"/>
          <w:szCs w:val="24"/>
        </w:rPr>
        <w:t>g</w:t>
      </w:r>
      <w:r w:rsidR="00BB0A77" w:rsidRPr="00F71594">
        <w:rPr>
          <w:rFonts w:ascii="Times New Roman" w:hAnsi="Times New Roman" w:cs="Times New Roman"/>
          <w:sz w:val="24"/>
          <w:szCs w:val="24"/>
        </w:rPr>
        <w:t>s. The employees are mostly working from home which hinders this.</w:t>
      </w:r>
      <w:r w:rsidR="0072357D" w:rsidRPr="00F71594">
        <w:rPr>
          <w:rFonts w:ascii="Times New Roman" w:hAnsi="Times New Roman" w:cs="Times New Roman"/>
          <w:sz w:val="24"/>
          <w:szCs w:val="24"/>
        </w:rPr>
        <w:t xml:space="preserve"> The sole decision of salary increment and promotion should similarly be returned to the HR dep</w:t>
      </w:r>
      <w:r w:rsidR="00421D65" w:rsidRPr="00F71594">
        <w:rPr>
          <w:rFonts w:ascii="Times New Roman" w:hAnsi="Times New Roman" w:cs="Times New Roman"/>
          <w:sz w:val="24"/>
          <w:szCs w:val="24"/>
        </w:rPr>
        <w:t>a</w:t>
      </w:r>
      <w:r w:rsidR="0072357D" w:rsidRPr="00F71594">
        <w:rPr>
          <w:rFonts w:ascii="Times New Roman" w:hAnsi="Times New Roman" w:cs="Times New Roman"/>
          <w:sz w:val="24"/>
          <w:szCs w:val="24"/>
        </w:rPr>
        <w:t>rtment to prevent the biased form of management.</w:t>
      </w:r>
    </w:p>
    <w:p w14:paraId="0C70AC75" w14:textId="77777777" w:rsidR="00F71594" w:rsidRDefault="00003420" w:rsidP="00F71594">
      <w:pPr>
        <w:rPr>
          <w:rFonts w:ascii="Times New Roman" w:hAnsi="Times New Roman" w:cs="Times New Roman"/>
          <w:sz w:val="24"/>
          <w:szCs w:val="24"/>
        </w:rPr>
      </w:pPr>
      <w:r>
        <w:rPr>
          <w:rFonts w:ascii="Times New Roman" w:hAnsi="Times New Roman" w:cs="Times New Roman"/>
          <w:sz w:val="24"/>
          <w:szCs w:val="24"/>
        </w:rPr>
        <w:br w:type="page"/>
      </w:r>
    </w:p>
    <w:p w14:paraId="7DD9B337" w14:textId="77777777" w:rsidR="00F71594" w:rsidRPr="00F71594" w:rsidRDefault="00003420" w:rsidP="00F71594">
      <w:pPr>
        <w:ind w:hanging="720"/>
        <w:jc w:val="center"/>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lastRenderedPageBreak/>
        <w:t>References</w:t>
      </w:r>
    </w:p>
    <w:p w14:paraId="74C1A3F0"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Buckingham, M. (2015). </w:t>
      </w:r>
      <w:r w:rsidRPr="00F71594">
        <w:rPr>
          <w:rFonts w:ascii="Times New Roman" w:eastAsia="Times New Roman" w:hAnsi="Times New Roman" w:cs="Times New Roman"/>
          <w:i/>
          <w:iCs/>
          <w:color w:val="000000"/>
          <w:sz w:val="24"/>
          <w:szCs w:val="24"/>
        </w:rPr>
        <w:t xml:space="preserve">HBR.ORG THE BIG IDEA Reinventing Performance Management How one company is rethinking peer feedback and the annual review, and trying to design a system to fuel </w:t>
      </w:r>
      <w:r w:rsidRPr="00F71594">
        <w:rPr>
          <w:rFonts w:ascii="Times New Roman" w:eastAsia="Times New Roman" w:hAnsi="Times New Roman" w:cs="Times New Roman"/>
          <w:i/>
          <w:iCs/>
          <w:color w:val="000000"/>
          <w:sz w:val="24"/>
          <w:szCs w:val="24"/>
        </w:rPr>
        <w:t>improvement by Marcus Buckingham and Ashley Goodall</w:t>
      </w:r>
      <w:r w:rsidRPr="00F71594">
        <w:rPr>
          <w:rFonts w:ascii="Times New Roman" w:eastAsia="Times New Roman" w:hAnsi="Times New Roman" w:cs="Times New Roman"/>
          <w:color w:val="000000"/>
          <w:sz w:val="24"/>
          <w:szCs w:val="24"/>
        </w:rPr>
        <w:t>. https://charlesmcelveen.com/wp-content/uploads/2018/06/Reinventing-Performance-Management.pdf</w:t>
      </w:r>
    </w:p>
    <w:p w14:paraId="43BB33EF"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Evidence-based, A. (2018, March 21). </w:t>
      </w:r>
      <w:r w:rsidRPr="00F71594">
        <w:rPr>
          <w:rFonts w:ascii="Times New Roman" w:eastAsia="Times New Roman" w:hAnsi="Times New Roman" w:cs="Times New Roman"/>
          <w:i/>
          <w:iCs/>
          <w:color w:val="000000"/>
          <w:sz w:val="24"/>
          <w:szCs w:val="24"/>
        </w:rPr>
        <w:t xml:space="preserve">Transforming Performance Management to Drive Performance: An </w:t>
      </w:r>
      <w:r w:rsidRPr="00F71594">
        <w:rPr>
          <w:rFonts w:ascii="Times New Roman" w:eastAsia="Times New Roman" w:hAnsi="Times New Roman" w:cs="Times New Roman"/>
          <w:i/>
          <w:iCs/>
          <w:color w:val="000000"/>
          <w:sz w:val="24"/>
          <w:szCs w:val="24"/>
        </w:rPr>
        <w:t>Evidence-based Roadmap, 1st Edition (Paperback) - Routledge</w:t>
      </w:r>
      <w:r w:rsidRPr="00F71594">
        <w:rPr>
          <w:rFonts w:ascii="Times New Roman" w:eastAsia="Times New Roman" w:hAnsi="Times New Roman" w:cs="Times New Roman"/>
          <w:color w:val="000000"/>
          <w:sz w:val="24"/>
          <w:szCs w:val="24"/>
        </w:rPr>
        <w:t>. Routledge.Com. https://www.routledge.com/Transforming-Performance-Management-to-Drive-Performance-An-Evidence-based/Mueller-Hanson-Pulakos/p/book/9781138051966</w:t>
      </w:r>
    </w:p>
    <w:p w14:paraId="7FC43A80"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Lawler, E. (2003). </w:t>
      </w:r>
      <w:r w:rsidRPr="00F71594">
        <w:rPr>
          <w:rFonts w:ascii="Times New Roman" w:eastAsia="Times New Roman" w:hAnsi="Times New Roman" w:cs="Times New Roman"/>
          <w:i/>
          <w:iCs/>
          <w:color w:val="000000"/>
          <w:sz w:val="24"/>
          <w:szCs w:val="24"/>
        </w:rPr>
        <w:t>Download Limit E</w:t>
      </w:r>
      <w:r w:rsidRPr="00F71594">
        <w:rPr>
          <w:rFonts w:ascii="Times New Roman" w:eastAsia="Times New Roman" w:hAnsi="Times New Roman" w:cs="Times New Roman"/>
          <w:i/>
          <w:iCs/>
          <w:color w:val="000000"/>
          <w:sz w:val="24"/>
          <w:szCs w:val="24"/>
        </w:rPr>
        <w:t>xceeded</w:t>
      </w:r>
      <w:r w:rsidRPr="00F71594">
        <w:rPr>
          <w:rFonts w:ascii="Times New Roman" w:eastAsia="Times New Roman" w:hAnsi="Times New Roman" w:cs="Times New Roman"/>
          <w:color w:val="000000"/>
          <w:sz w:val="24"/>
          <w:szCs w:val="24"/>
        </w:rPr>
        <w:t>. Citeseerx.Ist.Psu.Edu. http://citeseerx.ist.psu.edu/viewdoc/download?doi=10.1.1.459.1610&amp;rep=rep1&amp;type=pdf</w:t>
      </w:r>
    </w:p>
    <w:p w14:paraId="2605492C"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Ledford, G., Ledford, G., Benson, Morris, D., Engler, H., George, L., Holbein, J., &amp; Ritchie, J. (2020). </w:t>
      </w:r>
      <w:r w:rsidRPr="00F71594">
        <w:rPr>
          <w:rFonts w:ascii="Times New Roman" w:eastAsia="Times New Roman" w:hAnsi="Times New Roman" w:cs="Times New Roman"/>
          <w:i/>
          <w:iCs/>
          <w:color w:val="000000"/>
          <w:sz w:val="24"/>
          <w:szCs w:val="24"/>
        </w:rPr>
        <w:t>WorldatWork Journal A Study of Cutt</w:t>
      </w:r>
      <w:r w:rsidRPr="00F71594">
        <w:rPr>
          <w:rFonts w:ascii="Times New Roman" w:eastAsia="Times New Roman" w:hAnsi="Times New Roman" w:cs="Times New Roman"/>
          <w:i/>
          <w:iCs/>
          <w:color w:val="000000"/>
          <w:sz w:val="24"/>
          <w:szCs w:val="24"/>
        </w:rPr>
        <w:t>ing-Edge Performance Management Practices: Ongoing Feedback, Rating Reviews, and Crowdsourced Feedback Death to the Performance Review: How Adobe Reinvented Performance Management and Transformed Its Business Enabling New Levels of Performance at Sears Hol</w:t>
      </w:r>
      <w:r w:rsidRPr="00F71594">
        <w:rPr>
          <w:rFonts w:ascii="Times New Roman" w:eastAsia="Times New Roman" w:hAnsi="Times New Roman" w:cs="Times New Roman"/>
          <w:i/>
          <w:iCs/>
          <w:color w:val="000000"/>
          <w:sz w:val="24"/>
          <w:szCs w:val="24"/>
        </w:rPr>
        <w:t>dings Corp. Engaging Employees to Transform Performance Management at Cardinal Health Transforming a Company: How Microsoft’s New Employee Performance System Supports Its Business and Cultural Transformation Special Edition: Performance Management</w:t>
      </w:r>
      <w:r w:rsidRPr="00F71594">
        <w:rPr>
          <w:rFonts w:ascii="Times New Roman" w:eastAsia="Times New Roman" w:hAnsi="Times New Roman" w:cs="Times New Roman"/>
          <w:color w:val="000000"/>
          <w:sz w:val="24"/>
          <w:szCs w:val="24"/>
        </w:rPr>
        <w:t>. https:/</w:t>
      </w:r>
      <w:r w:rsidRPr="00F71594">
        <w:rPr>
          <w:rFonts w:ascii="Times New Roman" w:eastAsia="Times New Roman" w:hAnsi="Times New Roman" w:cs="Times New Roman"/>
          <w:color w:val="000000"/>
          <w:sz w:val="24"/>
          <w:szCs w:val="24"/>
        </w:rPr>
        <w:t>/hr-vendor-directory.worldatwork.org/docs/worldatwork-journal/worldatwork-journal-2016/02q2016/J25Q2.pdf</w:t>
      </w:r>
    </w:p>
    <w:p w14:paraId="33D4DC73"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lastRenderedPageBreak/>
        <w:t>Moynihan, D. P., &amp; Pandey, S. K. (2005). Testing How Management Matters in an Era of Government by Performance Management. </w:t>
      </w:r>
      <w:r w:rsidRPr="00F71594">
        <w:rPr>
          <w:rFonts w:ascii="Times New Roman" w:eastAsia="Times New Roman" w:hAnsi="Times New Roman" w:cs="Times New Roman"/>
          <w:i/>
          <w:iCs/>
          <w:color w:val="000000"/>
          <w:sz w:val="24"/>
          <w:szCs w:val="24"/>
        </w:rPr>
        <w:t>Journal of Public Administra</w:t>
      </w:r>
      <w:r w:rsidRPr="00F71594">
        <w:rPr>
          <w:rFonts w:ascii="Times New Roman" w:eastAsia="Times New Roman" w:hAnsi="Times New Roman" w:cs="Times New Roman"/>
          <w:i/>
          <w:iCs/>
          <w:color w:val="000000"/>
          <w:sz w:val="24"/>
          <w:szCs w:val="24"/>
        </w:rPr>
        <w:t>tion Research and Theory</w:t>
      </w:r>
      <w:r w:rsidRPr="00F71594">
        <w:rPr>
          <w:rFonts w:ascii="Times New Roman" w:eastAsia="Times New Roman" w:hAnsi="Times New Roman" w:cs="Times New Roman"/>
          <w:color w:val="000000"/>
          <w:sz w:val="24"/>
          <w:szCs w:val="24"/>
        </w:rPr>
        <w:t>, </w:t>
      </w:r>
      <w:r w:rsidRPr="00F71594">
        <w:rPr>
          <w:rFonts w:ascii="Times New Roman" w:eastAsia="Times New Roman" w:hAnsi="Times New Roman" w:cs="Times New Roman"/>
          <w:i/>
          <w:iCs/>
          <w:color w:val="000000"/>
          <w:sz w:val="24"/>
          <w:szCs w:val="24"/>
        </w:rPr>
        <w:t>15</w:t>
      </w:r>
      <w:r w:rsidRPr="00F71594">
        <w:rPr>
          <w:rFonts w:ascii="Times New Roman" w:eastAsia="Times New Roman" w:hAnsi="Times New Roman" w:cs="Times New Roman"/>
          <w:color w:val="000000"/>
          <w:sz w:val="24"/>
          <w:szCs w:val="24"/>
        </w:rPr>
        <w:t>(3), 421–439. https://doi.org/10.1093/jopart/mui016</w:t>
      </w:r>
    </w:p>
    <w:p w14:paraId="0819FBDA"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Mueller-Hanson, R. A., &amp; Pulakos, E. D. (2018). Transforming Performance Management to Drive Performance: An Evidence-based Roadmap. In </w:t>
      </w:r>
      <w:r w:rsidRPr="00F71594">
        <w:rPr>
          <w:rFonts w:ascii="Times New Roman" w:eastAsia="Times New Roman" w:hAnsi="Times New Roman" w:cs="Times New Roman"/>
          <w:i/>
          <w:iCs/>
          <w:color w:val="000000"/>
          <w:sz w:val="24"/>
          <w:szCs w:val="24"/>
        </w:rPr>
        <w:t>Google Books</w:t>
      </w:r>
      <w:r w:rsidRPr="00F71594">
        <w:rPr>
          <w:rFonts w:ascii="Times New Roman" w:eastAsia="Times New Roman" w:hAnsi="Times New Roman" w:cs="Times New Roman"/>
          <w:color w:val="000000"/>
          <w:sz w:val="24"/>
          <w:szCs w:val="24"/>
        </w:rPr>
        <w:t>. Routledge. https://books.g</w:t>
      </w:r>
      <w:r w:rsidRPr="00F71594">
        <w:rPr>
          <w:rFonts w:ascii="Times New Roman" w:eastAsia="Times New Roman" w:hAnsi="Times New Roman" w:cs="Times New Roman"/>
          <w:color w:val="000000"/>
          <w:sz w:val="24"/>
          <w:szCs w:val="24"/>
        </w:rPr>
        <w:t>oogle.co.ke/books/about/Transforming_Performance_Management_to_D.html?id=wHhQDwAAQBAJ&amp;source=kp_book_description&amp;redir_esc=y</w:t>
      </w:r>
    </w:p>
    <w:p w14:paraId="67DF8607"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Sutton, R. (2018). </w:t>
      </w:r>
      <w:r w:rsidRPr="00F71594">
        <w:rPr>
          <w:rFonts w:ascii="Times New Roman" w:eastAsia="Times New Roman" w:hAnsi="Times New Roman" w:cs="Times New Roman"/>
          <w:i/>
          <w:iCs/>
          <w:color w:val="000000"/>
          <w:sz w:val="24"/>
          <w:szCs w:val="24"/>
        </w:rPr>
        <w:t>This is why Adobe killed off the annual performance review - (and more people quit)</w:t>
      </w:r>
      <w:r w:rsidRPr="00F71594">
        <w:rPr>
          <w:rFonts w:ascii="Times New Roman" w:eastAsia="Times New Roman" w:hAnsi="Times New Roman" w:cs="Times New Roman"/>
          <w:color w:val="000000"/>
          <w:sz w:val="24"/>
          <w:szCs w:val="24"/>
        </w:rPr>
        <w:t>. Managers.Org.Uk. https://ww</w:t>
      </w:r>
      <w:r w:rsidRPr="00F71594">
        <w:rPr>
          <w:rFonts w:ascii="Times New Roman" w:eastAsia="Times New Roman" w:hAnsi="Times New Roman" w:cs="Times New Roman"/>
          <w:color w:val="000000"/>
          <w:sz w:val="24"/>
          <w:szCs w:val="24"/>
        </w:rPr>
        <w:t>w.managers.org.uk/insights/news/2018/may/this-is-why-adobe-killed-off-the-annual-performance-review-and-more-people-quit</w:t>
      </w:r>
    </w:p>
    <w:p w14:paraId="05259E5A" w14:textId="77777777" w:rsidR="00074647" w:rsidRPr="00F71594" w:rsidRDefault="00003420" w:rsidP="00F71594">
      <w:pPr>
        <w:ind w:left="720" w:hanging="72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Wynants, L., Van Calster, B., Bonten, M. M. J., Collins, G. S., Debray, T. P. A., De Vos, M., Haller, M. C., Heinze, G., Moons, K. G. M</w:t>
      </w:r>
      <w:r w:rsidRPr="00F71594">
        <w:rPr>
          <w:rFonts w:ascii="Times New Roman" w:eastAsia="Times New Roman" w:hAnsi="Times New Roman" w:cs="Times New Roman"/>
          <w:color w:val="000000"/>
          <w:sz w:val="24"/>
          <w:szCs w:val="24"/>
        </w:rPr>
        <w:t xml:space="preserve">., Riley, R. D., Schuit, E., Smits, L. J. M., Snell, K. I. E., Steyerberg, E. W., Wallisch, C., &amp; van Smeden, M. (2020). Prediction models for diagnosis and prognosis of COVID-19 infection: a systematic review and critical appraisal. </w:t>
      </w:r>
      <w:r w:rsidRPr="00F71594">
        <w:rPr>
          <w:rFonts w:ascii="Times New Roman" w:eastAsia="Times New Roman" w:hAnsi="Times New Roman" w:cs="Times New Roman"/>
          <w:i/>
          <w:iCs/>
          <w:color w:val="000000"/>
          <w:sz w:val="24"/>
          <w:szCs w:val="24"/>
        </w:rPr>
        <w:t>BMJ</w:t>
      </w:r>
      <w:r w:rsidRPr="00F71594">
        <w:rPr>
          <w:rFonts w:ascii="Times New Roman" w:eastAsia="Times New Roman" w:hAnsi="Times New Roman" w:cs="Times New Roman"/>
          <w:color w:val="000000"/>
          <w:sz w:val="24"/>
          <w:szCs w:val="24"/>
        </w:rPr>
        <w:t>, m1328. https://do</w:t>
      </w:r>
      <w:r w:rsidRPr="00F71594">
        <w:rPr>
          <w:rFonts w:ascii="Times New Roman" w:eastAsia="Times New Roman" w:hAnsi="Times New Roman" w:cs="Times New Roman"/>
          <w:color w:val="000000"/>
          <w:sz w:val="24"/>
          <w:szCs w:val="24"/>
        </w:rPr>
        <w:t>i.org/10.1136/bmj.m1328</w:t>
      </w:r>
    </w:p>
    <w:p w14:paraId="2673CDBB" w14:textId="77777777" w:rsidR="00F71594" w:rsidRPr="00F71594" w:rsidRDefault="00003420" w:rsidP="00F71594">
      <w:pPr>
        <w:spacing w:before="100" w:beforeAutospacing="1" w:after="100" w:afterAutospacing="1"/>
        <w:ind w:firstLine="0"/>
        <w:rPr>
          <w:rFonts w:ascii="Times New Roman" w:eastAsia="Times New Roman" w:hAnsi="Times New Roman" w:cs="Times New Roman"/>
          <w:color w:val="000000"/>
          <w:sz w:val="24"/>
          <w:szCs w:val="24"/>
        </w:rPr>
      </w:pPr>
      <w:r w:rsidRPr="00F71594">
        <w:rPr>
          <w:rFonts w:ascii="Times New Roman" w:eastAsia="Times New Roman" w:hAnsi="Times New Roman" w:cs="Times New Roman"/>
          <w:color w:val="000000"/>
          <w:sz w:val="24"/>
          <w:szCs w:val="24"/>
        </w:rPr>
        <w:t>‌</w:t>
      </w:r>
    </w:p>
    <w:p w14:paraId="106F486D" w14:textId="77777777" w:rsidR="00BB0A77" w:rsidRPr="00F71594" w:rsidRDefault="00BB0A77" w:rsidP="00F71594">
      <w:pPr>
        <w:spacing w:before="100" w:beforeAutospacing="1" w:after="100" w:afterAutospacing="1"/>
        <w:ind w:firstLine="0"/>
        <w:rPr>
          <w:rFonts w:ascii="Times New Roman" w:hAnsi="Times New Roman" w:cs="Times New Roman"/>
          <w:sz w:val="24"/>
          <w:szCs w:val="24"/>
        </w:rPr>
      </w:pPr>
    </w:p>
    <w:p w14:paraId="71AE8E6B" w14:textId="77777777" w:rsidR="00580238" w:rsidRPr="00F71594" w:rsidRDefault="00580238" w:rsidP="00F71594">
      <w:pPr>
        <w:spacing w:before="100" w:beforeAutospacing="1" w:after="100" w:afterAutospacing="1"/>
        <w:rPr>
          <w:rFonts w:ascii="Times New Roman" w:hAnsi="Times New Roman" w:cs="Times New Roman"/>
          <w:sz w:val="24"/>
          <w:szCs w:val="24"/>
        </w:rPr>
      </w:pPr>
    </w:p>
    <w:p w14:paraId="696AB85B" w14:textId="77777777" w:rsidR="00580238" w:rsidRPr="00F71594" w:rsidRDefault="00580238" w:rsidP="00F71594">
      <w:pPr>
        <w:spacing w:before="100" w:beforeAutospacing="1" w:after="100" w:afterAutospacing="1"/>
        <w:rPr>
          <w:rFonts w:ascii="Times New Roman" w:hAnsi="Times New Roman" w:cs="Times New Roman"/>
          <w:sz w:val="24"/>
          <w:szCs w:val="24"/>
        </w:rPr>
      </w:pPr>
    </w:p>
    <w:p w14:paraId="585924CF" w14:textId="77777777" w:rsidR="00030DE9" w:rsidRPr="00F71594" w:rsidRDefault="00030DE9" w:rsidP="00074647">
      <w:pPr>
        <w:spacing w:before="100" w:beforeAutospacing="1" w:after="100" w:afterAutospacing="1"/>
        <w:ind w:firstLine="0"/>
        <w:rPr>
          <w:rFonts w:ascii="Times New Roman" w:hAnsi="Times New Roman" w:cs="Times New Roman"/>
          <w:sz w:val="24"/>
          <w:szCs w:val="24"/>
        </w:rPr>
      </w:pPr>
      <w:bookmarkStart w:id="0" w:name="_GoBack"/>
      <w:bookmarkEnd w:id="0"/>
    </w:p>
    <w:sectPr w:rsidR="00030DE9" w:rsidRPr="00F71594" w:rsidSect="00AC626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7625A" w14:textId="77777777" w:rsidR="00003420" w:rsidRDefault="00003420">
      <w:pPr>
        <w:spacing w:line="240" w:lineRule="auto"/>
      </w:pPr>
      <w:r>
        <w:separator/>
      </w:r>
    </w:p>
  </w:endnote>
  <w:endnote w:type="continuationSeparator" w:id="0">
    <w:p w14:paraId="00DC06EA" w14:textId="77777777" w:rsidR="00003420" w:rsidRDefault="000034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E96B4" w14:textId="77777777" w:rsidR="00003420" w:rsidRDefault="00003420">
      <w:pPr>
        <w:spacing w:line="240" w:lineRule="auto"/>
      </w:pPr>
      <w:r>
        <w:separator/>
      </w:r>
    </w:p>
  </w:footnote>
  <w:footnote w:type="continuationSeparator" w:id="0">
    <w:p w14:paraId="3D928F92" w14:textId="77777777" w:rsidR="00003420" w:rsidRDefault="000034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EB88C" w14:textId="77777777" w:rsidR="00AC6264" w:rsidRPr="00AC6264" w:rsidRDefault="00003420" w:rsidP="00AC6264">
    <w:pPr>
      <w:pStyle w:val="Header"/>
      <w:ind w:firstLine="0"/>
      <w:rPr>
        <w:rFonts w:ascii="Times New Roman" w:hAnsi="Times New Roman" w:cs="Times New Roman"/>
        <w:sz w:val="24"/>
        <w:szCs w:val="24"/>
      </w:rPr>
    </w:pPr>
    <w:r w:rsidRPr="00AC6264">
      <w:rPr>
        <w:rFonts w:ascii="Times New Roman" w:hAnsi="Times New Roman" w:cs="Times New Roman"/>
        <w:sz w:val="24"/>
        <w:szCs w:val="24"/>
      </w:rPr>
      <w:t>PERFORMANCE MANAGEMENT ANALYSIS</w:t>
    </w:r>
    <w:r w:rsidRPr="00AC6264">
      <w:rPr>
        <w:rFonts w:ascii="Times New Roman" w:hAnsi="Times New Roman" w:cs="Times New Roman"/>
        <w:sz w:val="24"/>
        <w:szCs w:val="24"/>
      </w:rPr>
      <w:tab/>
    </w:r>
    <w:sdt>
      <w:sdtPr>
        <w:rPr>
          <w:rFonts w:ascii="Times New Roman" w:hAnsi="Times New Roman" w:cs="Times New Roman"/>
          <w:sz w:val="24"/>
          <w:szCs w:val="24"/>
        </w:rPr>
        <w:id w:val="362873351"/>
        <w:docPartObj>
          <w:docPartGallery w:val="Page Numbers (Top of Page)"/>
          <w:docPartUnique/>
        </w:docPartObj>
      </w:sdtPr>
      <w:sdtEndPr>
        <w:rPr>
          <w:noProof/>
        </w:rPr>
      </w:sdtEndPr>
      <w:sdtContent>
        <w:r w:rsidRPr="00AC6264">
          <w:rPr>
            <w:rFonts w:ascii="Times New Roman" w:hAnsi="Times New Roman" w:cs="Times New Roman"/>
            <w:sz w:val="24"/>
            <w:szCs w:val="24"/>
          </w:rPr>
          <w:fldChar w:fldCharType="begin"/>
        </w:r>
        <w:r w:rsidRPr="00AC6264">
          <w:rPr>
            <w:rFonts w:ascii="Times New Roman" w:hAnsi="Times New Roman" w:cs="Times New Roman"/>
            <w:sz w:val="24"/>
            <w:szCs w:val="24"/>
          </w:rPr>
          <w:instrText xml:space="preserve"> PAGE   \* MERGEFORMAT </w:instrText>
        </w:r>
        <w:r w:rsidRPr="00AC6264">
          <w:rPr>
            <w:rFonts w:ascii="Times New Roman" w:hAnsi="Times New Roman" w:cs="Times New Roman"/>
            <w:sz w:val="24"/>
            <w:szCs w:val="24"/>
          </w:rPr>
          <w:fldChar w:fldCharType="separate"/>
        </w:r>
        <w:r w:rsidR="000D58D5">
          <w:rPr>
            <w:rFonts w:ascii="Times New Roman" w:hAnsi="Times New Roman" w:cs="Times New Roman"/>
            <w:noProof/>
            <w:sz w:val="24"/>
            <w:szCs w:val="24"/>
          </w:rPr>
          <w:t>6</w:t>
        </w:r>
        <w:r w:rsidRPr="00AC6264">
          <w:rPr>
            <w:rFonts w:ascii="Times New Roman" w:hAnsi="Times New Roman" w:cs="Times New Roman"/>
            <w:noProof/>
            <w:sz w:val="24"/>
            <w:szCs w:val="24"/>
          </w:rPr>
          <w:fldChar w:fldCharType="end"/>
        </w:r>
      </w:sdtContent>
    </w:sdt>
  </w:p>
  <w:p w14:paraId="3F9A97DE" w14:textId="77777777" w:rsidR="00AC6264" w:rsidRDefault="00AC62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C4ED1" w14:textId="77777777" w:rsidR="00AC6264" w:rsidRPr="00AC6264" w:rsidRDefault="00003420" w:rsidP="00AC6264">
    <w:pPr>
      <w:pStyle w:val="Header"/>
      <w:ind w:firstLine="0"/>
      <w:rPr>
        <w:rFonts w:ascii="Times New Roman" w:hAnsi="Times New Roman" w:cs="Times New Roman"/>
        <w:sz w:val="24"/>
        <w:szCs w:val="24"/>
      </w:rPr>
    </w:pPr>
    <w:r w:rsidRPr="00AC6264">
      <w:rPr>
        <w:rFonts w:ascii="Times New Roman" w:hAnsi="Times New Roman" w:cs="Times New Roman"/>
        <w:sz w:val="24"/>
        <w:szCs w:val="24"/>
      </w:rPr>
      <w:t xml:space="preserve">Running Header: PERFORMANCE MANAGEMENT ANALYSIS </w:t>
    </w:r>
    <w:r w:rsidRPr="00AC6264">
      <w:rPr>
        <w:rFonts w:ascii="Times New Roman" w:hAnsi="Times New Roman" w:cs="Times New Roman"/>
        <w:sz w:val="24"/>
        <w:szCs w:val="24"/>
      </w:rPr>
      <w:tab/>
    </w:r>
    <w:sdt>
      <w:sdtPr>
        <w:rPr>
          <w:rFonts w:ascii="Times New Roman" w:hAnsi="Times New Roman" w:cs="Times New Roman"/>
          <w:sz w:val="24"/>
          <w:szCs w:val="24"/>
        </w:rPr>
        <w:id w:val="-1039659539"/>
        <w:docPartObj>
          <w:docPartGallery w:val="Page Numbers (Top of Page)"/>
          <w:docPartUnique/>
        </w:docPartObj>
      </w:sdtPr>
      <w:sdtEndPr>
        <w:rPr>
          <w:noProof/>
        </w:rPr>
      </w:sdtEndPr>
      <w:sdtContent>
        <w:r w:rsidRPr="00AC6264">
          <w:rPr>
            <w:rFonts w:ascii="Times New Roman" w:hAnsi="Times New Roman" w:cs="Times New Roman"/>
            <w:sz w:val="24"/>
            <w:szCs w:val="24"/>
          </w:rPr>
          <w:fldChar w:fldCharType="begin"/>
        </w:r>
        <w:r w:rsidRPr="00AC6264">
          <w:rPr>
            <w:rFonts w:ascii="Times New Roman" w:hAnsi="Times New Roman" w:cs="Times New Roman"/>
            <w:sz w:val="24"/>
            <w:szCs w:val="24"/>
          </w:rPr>
          <w:instrText xml:space="preserve"> PAGE   \* MERGEFORMAT </w:instrText>
        </w:r>
        <w:r w:rsidRPr="00AC6264">
          <w:rPr>
            <w:rFonts w:ascii="Times New Roman" w:hAnsi="Times New Roman" w:cs="Times New Roman"/>
            <w:sz w:val="24"/>
            <w:szCs w:val="24"/>
          </w:rPr>
          <w:fldChar w:fldCharType="separate"/>
        </w:r>
        <w:r w:rsidR="000D58D5">
          <w:rPr>
            <w:rFonts w:ascii="Times New Roman" w:hAnsi="Times New Roman" w:cs="Times New Roman"/>
            <w:noProof/>
            <w:sz w:val="24"/>
            <w:szCs w:val="24"/>
          </w:rPr>
          <w:t>1</w:t>
        </w:r>
        <w:r w:rsidRPr="00AC6264">
          <w:rPr>
            <w:rFonts w:ascii="Times New Roman" w:hAnsi="Times New Roman" w:cs="Times New Roman"/>
            <w:noProof/>
            <w:sz w:val="24"/>
            <w:szCs w:val="24"/>
          </w:rPr>
          <w:fldChar w:fldCharType="end"/>
        </w:r>
      </w:sdtContent>
    </w:sdt>
  </w:p>
  <w:p w14:paraId="11C85ABB" w14:textId="77777777" w:rsidR="00AC6264" w:rsidRPr="00AC6264" w:rsidRDefault="00AC62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1NDExszQwMzG3MDJV0lEKTi0uzszPAykwrQUAhyKlsiwAAAA="/>
  </w:docVars>
  <w:rsids>
    <w:rsidRoot w:val="005A7AC1"/>
    <w:rsid w:val="00003420"/>
    <w:rsid w:val="00030DE9"/>
    <w:rsid w:val="00035A5A"/>
    <w:rsid w:val="00052474"/>
    <w:rsid w:val="000552F0"/>
    <w:rsid w:val="00074647"/>
    <w:rsid w:val="000C4D60"/>
    <w:rsid w:val="000D58D5"/>
    <w:rsid w:val="000F29E0"/>
    <w:rsid w:val="001055C3"/>
    <w:rsid w:val="00141C72"/>
    <w:rsid w:val="001B4074"/>
    <w:rsid w:val="001D4CBF"/>
    <w:rsid w:val="00266186"/>
    <w:rsid w:val="0028391F"/>
    <w:rsid w:val="0029375E"/>
    <w:rsid w:val="002C00B0"/>
    <w:rsid w:val="002D2963"/>
    <w:rsid w:val="002D571F"/>
    <w:rsid w:val="00346D8A"/>
    <w:rsid w:val="00364FC8"/>
    <w:rsid w:val="00374D2B"/>
    <w:rsid w:val="003941C9"/>
    <w:rsid w:val="003B552D"/>
    <w:rsid w:val="003F4D13"/>
    <w:rsid w:val="00421D65"/>
    <w:rsid w:val="00503D37"/>
    <w:rsid w:val="005056AA"/>
    <w:rsid w:val="00513482"/>
    <w:rsid w:val="00515DA2"/>
    <w:rsid w:val="00541CEC"/>
    <w:rsid w:val="00580238"/>
    <w:rsid w:val="005A7AC1"/>
    <w:rsid w:val="005B2EED"/>
    <w:rsid w:val="0061796B"/>
    <w:rsid w:val="00681088"/>
    <w:rsid w:val="00685E39"/>
    <w:rsid w:val="006B18CD"/>
    <w:rsid w:val="006F68DD"/>
    <w:rsid w:val="00705AA7"/>
    <w:rsid w:val="0072357D"/>
    <w:rsid w:val="00727B66"/>
    <w:rsid w:val="007317E4"/>
    <w:rsid w:val="007425F3"/>
    <w:rsid w:val="007C0FEE"/>
    <w:rsid w:val="007C50A3"/>
    <w:rsid w:val="0082325A"/>
    <w:rsid w:val="008A01EB"/>
    <w:rsid w:val="008A6D2B"/>
    <w:rsid w:val="00925AF7"/>
    <w:rsid w:val="009518EE"/>
    <w:rsid w:val="009B7737"/>
    <w:rsid w:val="00A1103E"/>
    <w:rsid w:val="00A63717"/>
    <w:rsid w:val="00AC6264"/>
    <w:rsid w:val="00AD678D"/>
    <w:rsid w:val="00B1042E"/>
    <w:rsid w:val="00B2487E"/>
    <w:rsid w:val="00B36195"/>
    <w:rsid w:val="00B63132"/>
    <w:rsid w:val="00BB0A77"/>
    <w:rsid w:val="00BC2CB6"/>
    <w:rsid w:val="00C95167"/>
    <w:rsid w:val="00D254D8"/>
    <w:rsid w:val="00E27FB0"/>
    <w:rsid w:val="00E41FF4"/>
    <w:rsid w:val="00F11391"/>
    <w:rsid w:val="00F21C00"/>
    <w:rsid w:val="00F33BED"/>
    <w:rsid w:val="00F71594"/>
    <w:rsid w:val="00F75984"/>
    <w:rsid w:val="00F760A8"/>
    <w:rsid w:val="00FA4A0B"/>
    <w:rsid w:val="00FE7ACC"/>
    <w:rsid w:val="00FF0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D2B"/>
    <w:rPr>
      <w:color w:val="0000FF"/>
      <w:u w:val="single"/>
    </w:rPr>
  </w:style>
  <w:style w:type="paragraph" w:styleId="NormalWeb">
    <w:name w:val="Normal (Web)"/>
    <w:basedOn w:val="Normal"/>
    <w:uiPriority w:val="99"/>
    <w:semiHidden/>
    <w:unhideWhenUsed/>
    <w:rsid w:val="001B4074"/>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6264"/>
    <w:pPr>
      <w:tabs>
        <w:tab w:val="center" w:pos="4680"/>
        <w:tab w:val="right" w:pos="9360"/>
      </w:tabs>
      <w:spacing w:line="240" w:lineRule="auto"/>
    </w:pPr>
  </w:style>
  <w:style w:type="character" w:customStyle="1" w:styleId="HeaderChar">
    <w:name w:val="Header Char"/>
    <w:basedOn w:val="DefaultParagraphFont"/>
    <w:link w:val="Header"/>
    <w:uiPriority w:val="99"/>
    <w:rsid w:val="00AC6264"/>
  </w:style>
  <w:style w:type="paragraph" w:styleId="Footer">
    <w:name w:val="footer"/>
    <w:basedOn w:val="Normal"/>
    <w:link w:val="FooterChar"/>
    <w:uiPriority w:val="99"/>
    <w:unhideWhenUsed/>
    <w:rsid w:val="00AC6264"/>
    <w:pPr>
      <w:tabs>
        <w:tab w:val="center" w:pos="4680"/>
        <w:tab w:val="right" w:pos="9360"/>
      </w:tabs>
      <w:spacing w:line="240" w:lineRule="auto"/>
    </w:pPr>
  </w:style>
  <w:style w:type="character" w:customStyle="1" w:styleId="FooterChar">
    <w:name w:val="Footer Char"/>
    <w:basedOn w:val="DefaultParagraphFont"/>
    <w:link w:val="Footer"/>
    <w:uiPriority w:val="99"/>
    <w:rsid w:val="00AC62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D2B"/>
    <w:rPr>
      <w:color w:val="0000FF"/>
      <w:u w:val="single"/>
    </w:rPr>
  </w:style>
  <w:style w:type="paragraph" w:styleId="NormalWeb">
    <w:name w:val="Normal (Web)"/>
    <w:basedOn w:val="Normal"/>
    <w:uiPriority w:val="99"/>
    <w:semiHidden/>
    <w:unhideWhenUsed/>
    <w:rsid w:val="001B4074"/>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6264"/>
    <w:pPr>
      <w:tabs>
        <w:tab w:val="center" w:pos="4680"/>
        <w:tab w:val="right" w:pos="9360"/>
      </w:tabs>
      <w:spacing w:line="240" w:lineRule="auto"/>
    </w:pPr>
  </w:style>
  <w:style w:type="character" w:customStyle="1" w:styleId="HeaderChar">
    <w:name w:val="Header Char"/>
    <w:basedOn w:val="DefaultParagraphFont"/>
    <w:link w:val="Header"/>
    <w:uiPriority w:val="99"/>
    <w:rsid w:val="00AC6264"/>
  </w:style>
  <w:style w:type="paragraph" w:styleId="Footer">
    <w:name w:val="footer"/>
    <w:basedOn w:val="Normal"/>
    <w:link w:val="FooterChar"/>
    <w:uiPriority w:val="99"/>
    <w:unhideWhenUsed/>
    <w:rsid w:val="00AC6264"/>
    <w:pPr>
      <w:tabs>
        <w:tab w:val="center" w:pos="4680"/>
        <w:tab w:val="right" w:pos="9360"/>
      </w:tabs>
      <w:spacing w:line="240" w:lineRule="auto"/>
    </w:pPr>
  </w:style>
  <w:style w:type="character" w:customStyle="1" w:styleId="FooterChar">
    <w:name w:val="Footer Char"/>
    <w:basedOn w:val="DefaultParagraphFont"/>
    <w:link w:val="Footer"/>
    <w:uiPriority w:val="99"/>
    <w:rsid w:val="00AC6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254706777242</dc:creator>
  <cp:lastModifiedBy>Windows User</cp:lastModifiedBy>
  <cp:revision>2</cp:revision>
  <dcterms:created xsi:type="dcterms:W3CDTF">2020-05-14T17:56:00Z</dcterms:created>
  <dcterms:modified xsi:type="dcterms:W3CDTF">2020-05-14T17:56:00Z</dcterms:modified>
</cp:coreProperties>
</file>