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3D5C1B" w:rsidP="003D5C1B">
      <w:pPr>
        <w:jc w:val="center"/>
        <w:rPr>
          <w:rFonts w:ascii="Times New Roman" w:hAnsi="Times New Roman" w:cs="Times New Roman"/>
          <w:b/>
          <w:sz w:val="24"/>
        </w:rPr>
      </w:pPr>
    </w:p>
    <w:p w:rsidR="000F296B" w:rsidRPr="003D5C1B" w:rsidP="003D5C1B">
      <w:pPr>
        <w:jc w:val="center"/>
        <w:rPr>
          <w:rFonts w:ascii="Times New Roman" w:hAnsi="Times New Roman" w:cs="Times New Roman"/>
          <w:b/>
          <w:sz w:val="24"/>
        </w:rPr>
      </w:pPr>
      <w:r w:rsidRPr="003D5C1B">
        <w:rPr>
          <w:rFonts w:ascii="Times New Roman" w:hAnsi="Times New Roman" w:cs="Times New Roman"/>
          <w:b/>
          <w:sz w:val="24"/>
        </w:rPr>
        <w:t>Political parties</w:t>
      </w:r>
    </w:p>
    <w:p w:rsidR="003D5C1B" w:rsidP="003D5C1B">
      <w:pPr>
        <w:jc w:val="center"/>
      </w:pPr>
    </w:p>
    <w:p w:rsidR="003D5C1B" w:rsidP="003D5C1B">
      <w:pPr>
        <w:jc w:val="center"/>
      </w:pPr>
    </w:p>
    <w:p w:rsidR="003D5C1B" w:rsidP="003D5C1B">
      <w:pPr>
        <w:jc w:val="center"/>
      </w:pPr>
    </w:p>
    <w:p w:rsidR="003D5C1B" w:rsidP="003D5C1B">
      <w:pPr>
        <w:jc w:val="center"/>
      </w:pPr>
    </w:p>
    <w:p w:rsidR="003D5C1B" w:rsidP="003D5C1B">
      <w:pPr>
        <w:jc w:val="center"/>
      </w:pPr>
    </w:p>
    <w:p w:rsidR="003D5C1B" w:rsidP="003D5C1B">
      <w:pPr>
        <w:jc w:val="center"/>
      </w:pPr>
    </w:p>
    <w:p w:rsidR="003D5C1B" w:rsidP="003D5C1B">
      <w:pPr>
        <w:jc w:val="center"/>
      </w:pPr>
    </w:p>
    <w:p w:rsidR="003D5C1B" w:rsidP="003D5C1B">
      <w:pPr>
        <w:jc w:val="center"/>
      </w:pPr>
    </w:p>
    <w:p w:rsidR="003D5C1B" w:rsidP="003D5C1B">
      <w:pPr>
        <w:jc w:val="center"/>
      </w:pPr>
    </w:p>
    <w:p w:rsidR="000F296B" w:rsidRPr="003D5C1B" w:rsidP="003D5C1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D5C1B">
        <w:rPr>
          <w:rFonts w:ascii="Times New Roman" w:hAnsi="Times New Roman" w:cs="Times New Roman"/>
          <w:sz w:val="24"/>
        </w:rPr>
        <w:t>Author</w:t>
      </w:r>
    </w:p>
    <w:p w:rsidR="000F296B" w:rsidRPr="003D5C1B" w:rsidP="003D5C1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D5C1B">
        <w:rPr>
          <w:rFonts w:ascii="Times New Roman" w:hAnsi="Times New Roman" w:cs="Times New Roman"/>
          <w:sz w:val="24"/>
        </w:rPr>
        <w:t>Institutional Affiliation</w:t>
      </w:r>
    </w:p>
    <w:p w:rsidR="000F296B" w:rsidRPr="003D5C1B" w:rsidP="003D5C1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D5C1B">
        <w:rPr>
          <w:rFonts w:ascii="Times New Roman" w:hAnsi="Times New Roman" w:cs="Times New Roman"/>
          <w:sz w:val="24"/>
        </w:rPr>
        <w:t>Instructor</w:t>
      </w:r>
    </w:p>
    <w:p w:rsidR="000F296B" w:rsidRPr="003D5C1B" w:rsidP="003D5C1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D5C1B">
        <w:rPr>
          <w:rFonts w:ascii="Times New Roman" w:hAnsi="Times New Roman" w:cs="Times New Roman"/>
          <w:sz w:val="24"/>
        </w:rPr>
        <w:t>Course code</w:t>
      </w:r>
    </w:p>
    <w:p w:rsidR="000F296B" w:rsidRPr="003D5C1B" w:rsidP="003D5C1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D5C1B">
        <w:rPr>
          <w:rFonts w:ascii="Times New Roman" w:hAnsi="Times New Roman" w:cs="Times New Roman"/>
          <w:sz w:val="24"/>
        </w:rPr>
        <w:t>Date of submission</w:t>
      </w:r>
    </w:p>
    <w:p w:rsidR="000F296B" w:rsidP="00320EDB">
      <w:pPr>
        <w:jc w:val="both"/>
      </w:pPr>
    </w:p>
    <w:p w:rsidR="00513638" w:rsidP="003214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21493">
        <w:rPr>
          <w:rFonts w:ascii="Times New Roman" w:hAnsi="Times New Roman" w:cs="Times New Roman"/>
          <w:sz w:val="24"/>
        </w:rPr>
        <w:t xml:space="preserve">After going through the chapter, I have realized that parties have </w:t>
      </w:r>
      <w:r w:rsidRPr="00321493" w:rsidR="00B560FA">
        <w:rPr>
          <w:rFonts w:ascii="Times New Roman" w:hAnsi="Times New Roman" w:cs="Times New Roman"/>
          <w:sz w:val="24"/>
        </w:rPr>
        <w:t>an essential role in governance.</w:t>
      </w:r>
      <w:r w:rsidRPr="00321493" w:rsidR="009615F8">
        <w:rPr>
          <w:rFonts w:ascii="Times New Roman" w:hAnsi="Times New Roman" w:cs="Times New Roman"/>
          <w:sz w:val="24"/>
        </w:rPr>
        <w:t xml:space="preserve"> For instance, </w:t>
      </w:r>
      <w:r w:rsidRPr="00321493" w:rsidR="00D876CD">
        <w:rPr>
          <w:rFonts w:ascii="Times New Roman" w:hAnsi="Times New Roman" w:cs="Times New Roman"/>
          <w:sz w:val="24"/>
        </w:rPr>
        <w:t xml:space="preserve">the composition of political parties is made up of people </w:t>
      </w:r>
      <w:r w:rsidRPr="00321493" w:rsidR="001E1712">
        <w:rPr>
          <w:rFonts w:ascii="Times New Roman" w:hAnsi="Times New Roman" w:cs="Times New Roman"/>
          <w:sz w:val="24"/>
        </w:rPr>
        <w:t xml:space="preserve">who share similar </w:t>
      </w:r>
      <w:r w:rsidRPr="00321493" w:rsidR="008735FB">
        <w:rPr>
          <w:rFonts w:ascii="Times New Roman" w:hAnsi="Times New Roman" w:cs="Times New Roman"/>
          <w:sz w:val="24"/>
        </w:rPr>
        <w:t>political ideologies,</w:t>
      </w:r>
      <w:r w:rsidRPr="00321493" w:rsidR="000C73D2">
        <w:rPr>
          <w:rFonts w:ascii="Times New Roman" w:hAnsi="Times New Roman" w:cs="Times New Roman"/>
          <w:sz w:val="24"/>
        </w:rPr>
        <w:t xml:space="preserve"> or who otherwise may be having the same political positions </w:t>
      </w:r>
      <w:r w:rsidRPr="00321493" w:rsidR="00F77463">
        <w:rPr>
          <w:rFonts w:ascii="Times New Roman" w:hAnsi="Times New Roman" w:cs="Times New Roman"/>
          <w:sz w:val="24"/>
        </w:rPr>
        <w:t xml:space="preserve">and who present their </w:t>
      </w:r>
      <w:r w:rsidRPr="00321493" w:rsidR="00320EDB">
        <w:rPr>
          <w:rFonts w:ascii="Times New Roman" w:hAnsi="Times New Roman" w:cs="Times New Roman"/>
          <w:sz w:val="24"/>
        </w:rPr>
        <w:t>preferred</w:t>
      </w:r>
      <w:r w:rsidRPr="00321493" w:rsidR="00F77463">
        <w:rPr>
          <w:rFonts w:ascii="Times New Roman" w:hAnsi="Times New Roman" w:cs="Times New Roman"/>
          <w:sz w:val="24"/>
        </w:rPr>
        <w:t xml:space="preserve"> candidates during elections </w:t>
      </w:r>
      <w:r w:rsidRPr="00321493" w:rsidR="00827A67">
        <w:rPr>
          <w:rFonts w:ascii="Times New Roman" w:hAnsi="Times New Roman" w:cs="Times New Roman"/>
          <w:sz w:val="24"/>
        </w:rPr>
        <w:t>so that they can be elected to implement their agenda.</w:t>
      </w:r>
      <w:r w:rsidRPr="00321493" w:rsidR="00320EDB">
        <w:rPr>
          <w:rFonts w:ascii="Times New Roman" w:hAnsi="Times New Roman" w:cs="Times New Roman"/>
          <w:sz w:val="24"/>
        </w:rPr>
        <w:t xml:space="preserve"> In essence, </w:t>
      </w:r>
      <w:r w:rsidRPr="00321493" w:rsidR="00CA582F">
        <w:rPr>
          <w:rFonts w:ascii="Times New Roman" w:hAnsi="Times New Roman" w:cs="Times New Roman"/>
          <w:sz w:val="24"/>
        </w:rPr>
        <w:t xml:space="preserve">political parties </w:t>
      </w:r>
      <w:r w:rsidRPr="00321493" w:rsidR="001A4FBB">
        <w:rPr>
          <w:rFonts w:ascii="Times New Roman" w:hAnsi="Times New Roman" w:cs="Times New Roman"/>
          <w:sz w:val="24"/>
        </w:rPr>
        <w:t xml:space="preserve">are </w:t>
      </w:r>
      <w:r w:rsidRPr="00321493" w:rsidR="009C34BD">
        <w:rPr>
          <w:rFonts w:ascii="Times New Roman" w:hAnsi="Times New Roman" w:cs="Times New Roman"/>
          <w:sz w:val="24"/>
        </w:rPr>
        <w:t>viewed</w:t>
      </w:r>
      <w:r w:rsidRPr="00321493" w:rsidR="001A4FBB">
        <w:rPr>
          <w:rFonts w:ascii="Times New Roman" w:hAnsi="Times New Roman" w:cs="Times New Roman"/>
          <w:sz w:val="24"/>
        </w:rPr>
        <w:t xml:space="preserve"> as a means of political control</w:t>
      </w:r>
      <w:sdt>
        <w:sdtPr>
          <w:rPr>
            <w:rFonts w:ascii="Times New Roman" w:hAnsi="Times New Roman" w:cs="Times New Roman"/>
            <w:sz w:val="24"/>
          </w:rPr>
          <w:id w:val="-929813128"/>
          <w:citation/>
        </w:sdtPr>
        <w:sdtContent>
          <w:r w:rsidR="00EC6F37">
            <w:rPr>
              <w:rFonts w:ascii="Times New Roman" w:hAnsi="Times New Roman" w:cs="Times New Roman"/>
              <w:sz w:val="24"/>
            </w:rPr>
            <w:fldChar w:fldCharType="begin"/>
          </w:r>
          <w:r w:rsidR="00EC6F37">
            <w:rPr>
              <w:rFonts w:ascii="Times New Roman" w:hAnsi="Times New Roman" w:cs="Times New Roman"/>
              <w:sz w:val="24"/>
            </w:rPr>
            <w:instrText xml:space="preserve"> CITATION Dal13 \l 1033 </w:instrText>
          </w:r>
          <w:r w:rsidR="00EC6F37">
            <w:rPr>
              <w:rFonts w:ascii="Times New Roman" w:hAnsi="Times New Roman" w:cs="Times New Roman"/>
              <w:sz w:val="24"/>
            </w:rPr>
            <w:fldChar w:fldCharType="separate"/>
          </w:r>
          <w:r w:rsidR="00EC6F3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C6F37" w:rsidR="00EC6F37">
            <w:rPr>
              <w:rFonts w:ascii="Times New Roman" w:hAnsi="Times New Roman" w:cs="Times New Roman"/>
              <w:noProof/>
              <w:sz w:val="24"/>
            </w:rPr>
            <w:t>(Dalton, 2013)</w:t>
          </w:r>
          <w:r w:rsidR="00EC6F3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21493" w:rsidR="001A4FBB">
        <w:rPr>
          <w:rFonts w:ascii="Times New Roman" w:hAnsi="Times New Roman" w:cs="Times New Roman"/>
          <w:sz w:val="24"/>
        </w:rPr>
        <w:t xml:space="preserve">. </w:t>
      </w:r>
      <w:r w:rsidRPr="00321493" w:rsidR="00B8327F">
        <w:rPr>
          <w:rFonts w:ascii="Times New Roman" w:hAnsi="Times New Roman" w:cs="Times New Roman"/>
          <w:sz w:val="24"/>
        </w:rPr>
        <w:t xml:space="preserve">The only way to ensure representation and </w:t>
      </w:r>
      <w:r w:rsidRPr="00321493" w:rsidR="00112584">
        <w:rPr>
          <w:rFonts w:ascii="Times New Roman" w:hAnsi="Times New Roman" w:cs="Times New Roman"/>
          <w:sz w:val="24"/>
        </w:rPr>
        <w:t>control of the government to make it</w:t>
      </w:r>
      <w:r w:rsidRPr="00321493" w:rsidR="003F4EE7">
        <w:rPr>
          <w:rFonts w:ascii="Times New Roman" w:hAnsi="Times New Roman" w:cs="Times New Roman"/>
          <w:sz w:val="24"/>
        </w:rPr>
        <w:t xml:space="preserve"> accountable to the people is only through elections.</w:t>
      </w:r>
      <w:r w:rsidRPr="00321493" w:rsidR="007611D7">
        <w:rPr>
          <w:rFonts w:ascii="Times New Roman" w:hAnsi="Times New Roman" w:cs="Times New Roman"/>
          <w:sz w:val="24"/>
        </w:rPr>
        <w:t xml:space="preserve"> As evidenced </w:t>
      </w:r>
      <w:r w:rsidRPr="00321493" w:rsidR="009C34BD">
        <w:rPr>
          <w:rFonts w:ascii="Times New Roman" w:hAnsi="Times New Roman" w:cs="Times New Roman"/>
          <w:sz w:val="24"/>
        </w:rPr>
        <w:t>in</w:t>
      </w:r>
      <w:r w:rsidRPr="00321493" w:rsidR="007611D7">
        <w:rPr>
          <w:rFonts w:ascii="Times New Roman" w:hAnsi="Times New Roman" w:cs="Times New Roman"/>
          <w:sz w:val="24"/>
        </w:rPr>
        <w:t xml:space="preserve"> this course,</w:t>
      </w:r>
      <w:r w:rsidRPr="00321493" w:rsidR="00C53EC7">
        <w:rPr>
          <w:rFonts w:ascii="Times New Roman" w:hAnsi="Times New Roman" w:cs="Times New Roman"/>
          <w:sz w:val="24"/>
        </w:rPr>
        <w:t xml:space="preserve"> political </w:t>
      </w:r>
      <w:r w:rsidRPr="00321493" w:rsidR="00B34286">
        <w:rPr>
          <w:rFonts w:ascii="Times New Roman" w:hAnsi="Times New Roman" w:cs="Times New Roman"/>
          <w:sz w:val="24"/>
        </w:rPr>
        <w:t>parties</w:t>
      </w:r>
      <w:r w:rsidRPr="00321493" w:rsidR="00C53EC7">
        <w:rPr>
          <w:rFonts w:ascii="Times New Roman" w:hAnsi="Times New Roman" w:cs="Times New Roman"/>
          <w:sz w:val="24"/>
        </w:rPr>
        <w:t xml:space="preserve"> are representative of the </w:t>
      </w:r>
      <w:r w:rsidRPr="00321493" w:rsidR="00F46CF3">
        <w:rPr>
          <w:rFonts w:ascii="Times New Roman" w:hAnsi="Times New Roman" w:cs="Times New Roman"/>
          <w:sz w:val="24"/>
        </w:rPr>
        <w:t xml:space="preserve">fundamental </w:t>
      </w:r>
      <w:r w:rsidRPr="00321493" w:rsidR="003F751C">
        <w:rPr>
          <w:rFonts w:ascii="Times New Roman" w:hAnsi="Times New Roman" w:cs="Times New Roman"/>
          <w:sz w:val="24"/>
        </w:rPr>
        <w:t xml:space="preserve">political divisions in a society whose members are elected to form governments </w:t>
      </w:r>
      <w:r w:rsidRPr="00321493" w:rsidR="006807EB">
        <w:rPr>
          <w:rFonts w:ascii="Times New Roman" w:hAnsi="Times New Roman" w:cs="Times New Roman"/>
          <w:sz w:val="24"/>
        </w:rPr>
        <w:t xml:space="preserve">consequently agreeing on policies and </w:t>
      </w:r>
      <w:r w:rsidRPr="00321493" w:rsidR="00B34286">
        <w:rPr>
          <w:rFonts w:ascii="Times New Roman" w:hAnsi="Times New Roman" w:cs="Times New Roman"/>
          <w:sz w:val="24"/>
        </w:rPr>
        <w:t>ideologies</w:t>
      </w:r>
      <w:r w:rsidRPr="00321493" w:rsidR="006807EB">
        <w:rPr>
          <w:rFonts w:ascii="Times New Roman" w:hAnsi="Times New Roman" w:cs="Times New Roman"/>
          <w:sz w:val="24"/>
        </w:rPr>
        <w:t xml:space="preserve"> </w:t>
      </w:r>
      <w:r w:rsidRPr="00321493" w:rsidR="00DE7D8F">
        <w:rPr>
          <w:rFonts w:ascii="Times New Roman" w:hAnsi="Times New Roman" w:cs="Times New Roman"/>
          <w:sz w:val="24"/>
        </w:rPr>
        <w:t xml:space="preserve">aiming to particularly </w:t>
      </w:r>
      <w:r w:rsidRPr="00321493" w:rsidR="006E23F8">
        <w:rPr>
          <w:rFonts w:ascii="Times New Roman" w:hAnsi="Times New Roman" w:cs="Times New Roman"/>
          <w:sz w:val="24"/>
        </w:rPr>
        <w:t>promote the collective good.</w:t>
      </w:r>
      <w:r w:rsidRPr="00321493" w:rsidR="00B34286">
        <w:rPr>
          <w:rFonts w:ascii="Times New Roman" w:hAnsi="Times New Roman" w:cs="Times New Roman"/>
          <w:sz w:val="24"/>
        </w:rPr>
        <w:t xml:space="preserve"> </w:t>
      </w:r>
      <w:r w:rsidRPr="00321493" w:rsidR="009C34BD">
        <w:rPr>
          <w:rFonts w:ascii="Times New Roman" w:hAnsi="Times New Roman" w:cs="Times New Roman"/>
          <w:sz w:val="24"/>
        </w:rPr>
        <w:t xml:space="preserve"> </w:t>
      </w: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176A1" w:rsidP="003214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21493" w:rsidRPr="005176A1" w:rsidP="005176A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176A1">
        <w:rPr>
          <w:rFonts w:ascii="Times New Roman" w:hAnsi="Times New Roman" w:cs="Times New Roman"/>
          <w:b/>
          <w:sz w:val="24"/>
        </w:rPr>
        <w:t>References</w:t>
      </w:r>
    </w:p>
    <w:p w:rsidR="00321493" w:rsidRPr="00321493" w:rsidP="005176A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7A3AF5">
        <w:rPr>
          <w:rFonts w:ascii="Times New Roman" w:hAnsi="Times New Roman" w:cs="Times New Roman"/>
          <w:sz w:val="24"/>
        </w:rPr>
        <w:t xml:space="preserve">Dalton, R. J. (2013). Citizen politics: Public opinion and political parties in advanced industrial democracies. </w:t>
      </w:r>
      <w:r w:rsidRPr="007A3AF5">
        <w:rPr>
          <w:rFonts w:ascii="Times New Roman" w:hAnsi="Times New Roman" w:cs="Times New Roman"/>
          <w:sz w:val="24"/>
        </w:rPr>
        <w:t>Cq</w:t>
      </w:r>
      <w:r w:rsidRPr="007A3AF5">
        <w:rPr>
          <w:rFonts w:ascii="Times New Roman" w:hAnsi="Times New Roman" w:cs="Times New Roman"/>
          <w:sz w:val="24"/>
        </w:rPr>
        <w:t xml:space="preserve"> Press.</w:t>
      </w:r>
      <w:bookmarkEnd w:id="0"/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068879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29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6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F29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366"/>
    <w:rsid w:val="00030366"/>
    <w:rsid w:val="000908A4"/>
    <w:rsid w:val="000C73D2"/>
    <w:rsid w:val="000F296B"/>
    <w:rsid w:val="00112584"/>
    <w:rsid w:val="00112843"/>
    <w:rsid w:val="00171C96"/>
    <w:rsid w:val="001A4FBB"/>
    <w:rsid w:val="001E1712"/>
    <w:rsid w:val="00320EDB"/>
    <w:rsid w:val="00321493"/>
    <w:rsid w:val="003D5C1B"/>
    <w:rsid w:val="003F4EE7"/>
    <w:rsid w:val="003F751C"/>
    <w:rsid w:val="00513638"/>
    <w:rsid w:val="005176A1"/>
    <w:rsid w:val="006807EB"/>
    <w:rsid w:val="006E23F8"/>
    <w:rsid w:val="007611D7"/>
    <w:rsid w:val="007A3AF5"/>
    <w:rsid w:val="00827A67"/>
    <w:rsid w:val="008735FB"/>
    <w:rsid w:val="009615F8"/>
    <w:rsid w:val="009C34BD"/>
    <w:rsid w:val="00B34286"/>
    <w:rsid w:val="00B5445F"/>
    <w:rsid w:val="00B560FA"/>
    <w:rsid w:val="00B8327F"/>
    <w:rsid w:val="00C53EC7"/>
    <w:rsid w:val="00C77886"/>
    <w:rsid w:val="00CA582F"/>
    <w:rsid w:val="00D876CD"/>
    <w:rsid w:val="00DE7D8F"/>
    <w:rsid w:val="00EC6F37"/>
    <w:rsid w:val="00F46CF3"/>
    <w:rsid w:val="00F7746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F005728-6DA1-482F-AA07-1478FFDB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96B"/>
  </w:style>
  <w:style w:type="paragraph" w:styleId="Footer">
    <w:name w:val="footer"/>
    <w:basedOn w:val="Normal"/>
    <w:link w:val="FooterChar"/>
    <w:uiPriority w:val="99"/>
    <w:unhideWhenUsed/>
    <w:rsid w:val="000F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Dal13</b:Tag>
    <b:SourceType>BookSection</b:SourceType>
    <b:Guid>{16E0C92A-1D85-4A68-A7C7-EFD24FD24609}</b:Guid>
    <b:Author>
      <b:Author>
        <b:NameList>
          <b:Person>
            <b:Last>Dalton</b:Last>
          </b:Person>
        </b:NameList>
      </b:Author>
    </b:Author>
    <b:Year>2013</b:Year>
    <b:RefOrder>1</b:RefOrder>
  </b:Source>
</b:Sources>
</file>

<file path=customXml/itemProps1.xml><?xml version="1.0" encoding="utf-8"?>
<ds:datastoreItem xmlns:ds="http://schemas.openxmlformats.org/officeDocument/2006/customXml" ds:itemID="{8498D487-1F78-457E-A86A-C9B20C76D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32</cp:revision>
  <dcterms:created xsi:type="dcterms:W3CDTF">2020-11-01T21:08:00Z</dcterms:created>
  <dcterms:modified xsi:type="dcterms:W3CDTF">2020-11-01T21:24:00Z</dcterms:modified>
</cp:coreProperties>
</file>