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7C378" w14:textId="2372A82A" w:rsidR="00900482" w:rsidRDefault="00900482" w:rsidP="00900482">
      <w:pPr>
        <w:spacing w:line="480" w:lineRule="auto"/>
        <w:rPr>
          <w:rFonts w:ascii="Times New Roman" w:hAnsi="Times New Roman" w:cs="Times New Roman"/>
          <w:sz w:val="24"/>
          <w:szCs w:val="24"/>
        </w:rPr>
      </w:pPr>
    </w:p>
    <w:p w14:paraId="00AA175F" w14:textId="184F4F43" w:rsidR="00900482" w:rsidRDefault="00900482" w:rsidP="00900482">
      <w:pPr>
        <w:spacing w:line="480" w:lineRule="auto"/>
        <w:rPr>
          <w:rFonts w:ascii="Times New Roman" w:hAnsi="Times New Roman" w:cs="Times New Roman"/>
          <w:sz w:val="24"/>
          <w:szCs w:val="24"/>
        </w:rPr>
      </w:pPr>
    </w:p>
    <w:p w14:paraId="35A07636" w14:textId="67E3D5C9" w:rsidR="00900482" w:rsidRDefault="00900482" w:rsidP="00900482">
      <w:pPr>
        <w:spacing w:line="480" w:lineRule="auto"/>
        <w:rPr>
          <w:rFonts w:ascii="Times New Roman" w:hAnsi="Times New Roman" w:cs="Times New Roman"/>
          <w:sz w:val="24"/>
          <w:szCs w:val="24"/>
        </w:rPr>
      </w:pPr>
    </w:p>
    <w:p w14:paraId="2A8D7236" w14:textId="0F635491" w:rsidR="00900482" w:rsidRDefault="00900482" w:rsidP="00900482">
      <w:pPr>
        <w:spacing w:line="480" w:lineRule="auto"/>
        <w:rPr>
          <w:rFonts w:ascii="Times New Roman" w:hAnsi="Times New Roman" w:cs="Times New Roman"/>
          <w:sz w:val="24"/>
          <w:szCs w:val="24"/>
        </w:rPr>
      </w:pPr>
    </w:p>
    <w:p w14:paraId="70AFF512" w14:textId="34DCC49C" w:rsidR="00900482" w:rsidRDefault="003455D4" w:rsidP="00900482">
      <w:pPr>
        <w:spacing w:line="480" w:lineRule="auto"/>
        <w:jc w:val="center"/>
        <w:rPr>
          <w:rFonts w:ascii="Times New Roman" w:hAnsi="Times New Roman" w:cs="Times New Roman"/>
          <w:sz w:val="24"/>
          <w:szCs w:val="24"/>
        </w:rPr>
      </w:pPr>
      <w:r>
        <w:rPr>
          <w:rFonts w:ascii="Times New Roman" w:hAnsi="Times New Roman" w:cs="Times New Roman"/>
          <w:sz w:val="24"/>
          <w:szCs w:val="24"/>
        </w:rPr>
        <w:t>Pornography</w:t>
      </w:r>
    </w:p>
    <w:p w14:paraId="146F538A" w14:textId="77777777" w:rsidR="00900482" w:rsidRDefault="00900482" w:rsidP="00900482">
      <w:pPr>
        <w:spacing w:line="480" w:lineRule="auto"/>
        <w:jc w:val="center"/>
        <w:rPr>
          <w:rFonts w:ascii="Times New Roman" w:hAnsi="Times New Roman" w:cs="Times New Roman"/>
          <w:sz w:val="24"/>
          <w:szCs w:val="24"/>
        </w:rPr>
      </w:pPr>
    </w:p>
    <w:p w14:paraId="6779EE43" w14:textId="686E28AD" w:rsidR="00900482" w:rsidRDefault="003455D4" w:rsidP="0090048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651B5F05" w14:textId="1D4DC5C8" w:rsidR="00900482" w:rsidRDefault="003455D4" w:rsidP="0090048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BA955DC" w14:textId="26D0CD5C" w:rsidR="00900482" w:rsidRDefault="003455D4" w:rsidP="0090048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3362FB12" w14:textId="7746A14D" w:rsidR="00900482" w:rsidRDefault="00900482" w:rsidP="00900482">
      <w:pPr>
        <w:spacing w:line="480" w:lineRule="auto"/>
        <w:jc w:val="center"/>
        <w:rPr>
          <w:rFonts w:ascii="Times New Roman" w:hAnsi="Times New Roman" w:cs="Times New Roman"/>
          <w:sz w:val="24"/>
          <w:szCs w:val="24"/>
        </w:rPr>
      </w:pPr>
    </w:p>
    <w:p w14:paraId="6BA6F6EA" w14:textId="7F5B573B" w:rsidR="00900482" w:rsidRDefault="00900482" w:rsidP="00900482">
      <w:pPr>
        <w:spacing w:line="480" w:lineRule="auto"/>
        <w:jc w:val="center"/>
        <w:rPr>
          <w:rFonts w:ascii="Times New Roman" w:hAnsi="Times New Roman" w:cs="Times New Roman"/>
          <w:sz w:val="24"/>
          <w:szCs w:val="24"/>
        </w:rPr>
      </w:pPr>
    </w:p>
    <w:p w14:paraId="6E2E65BF" w14:textId="05023F36" w:rsidR="00900482" w:rsidRDefault="00900482" w:rsidP="00900482">
      <w:pPr>
        <w:spacing w:line="480" w:lineRule="auto"/>
        <w:jc w:val="center"/>
        <w:rPr>
          <w:rFonts w:ascii="Times New Roman" w:hAnsi="Times New Roman" w:cs="Times New Roman"/>
          <w:sz w:val="24"/>
          <w:szCs w:val="24"/>
        </w:rPr>
      </w:pPr>
    </w:p>
    <w:p w14:paraId="423FA09B" w14:textId="1E0137AC" w:rsidR="00900482" w:rsidRDefault="00900482" w:rsidP="00900482">
      <w:pPr>
        <w:spacing w:line="480" w:lineRule="auto"/>
        <w:rPr>
          <w:rFonts w:ascii="Times New Roman" w:hAnsi="Times New Roman" w:cs="Times New Roman"/>
          <w:sz w:val="24"/>
          <w:szCs w:val="24"/>
        </w:rPr>
      </w:pPr>
    </w:p>
    <w:p w14:paraId="2FC18166" w14:textId="2D8DFD93" w:rsidR="00900482" w:rsidRDefault="00900482" w:rsidP="00900482">
      <w:pPr>
        <w:spacing w:line="480" w:lineRule="auto"/>
        <w:rPr>
          <w:rFonts w:ascii="Times New Roman" w:hAnsi="Times New Roman" w:cs="Times New Roman"/>
          <w:sz w:val="24"/>
          <w:szCs w:val="24"/>
        </w:rPr>
      </w:pPr>
    </w:p>
    <w:p w14:paraId="3B45A9DF" w14:textId="31C26A63" w:rsidR="00900482" w:rsidRDefault="00900482" w:rsidP="00900482">
      <w:pPr>
        <w:spacing w:line="480" w:lineRule="auto"/>
        <w:rPr>
          <w:rFonts w:ascii="Times New Roman" w:hAnsi="Times New Roman" w:cs="Times New Roman"/>
          <w:sz w:val="24"/>
          <w:szCs w:val="24"/>
        </w:rPr>
      </w:pPr>
    </w:p>
    <w:p w14:paraId="0A78304F" w14:textId="3FE20018" w:rsidR="003E072E" w:rsidRDefault="003E072E" w:rsidP="00900482">
      <w:pPr>
        <w:spacing w:line="480" w:lineRule="auto"/>
        <w:rPr>
          <w:rFonts w:ascii="Times New Roman" w:hAnsi="Times New Roman" w:cs="Times New Roman"/>
          <w:sz w:val="24"/>
          <w:szCs w:val="24"/>
        </w:rPr>
      </w:pPr>
    </w:p>
    <w:p w14:paraId="446E426C" w14:textId="54F71295" w:rsidR="003E072E" w:rsidRDefault="003E072E" w:rsidP="00900482">
      <w:pPr>
        <w:spacing w:line="480" w:lineRule="auto"/>
        <w:rPr>
          <w:rFonts w:ascii="Times New Roman" w:hAnsi="Times New Roman" w:cs="Times New Roman"/>
          <w:sz w:val="24"/>
          <w:szCs w:val="24"/>
        </w:rPr>
      </w:pPr>
    </w:p>
    <w:p w14:paraId="2590C6CE" w14:textId="77777777" w:rsidR="003E072E" w:rsidRDefault="003E072E" w:rsidP="00900482">
      <w:pPr>
        <w:spacing w:line="480" w:lineRule="auto"/>
        <w:rPr>
          <w:rFonts w:ascii="Times New Roman" w:hAnsi="Times New Roman" w:cs="Times New Roman"/>
          <w:sz w:val="24"/>
          <w:szCs w:val="24"/>
        </w:rPr>
      </w:pPr>
    </w:p>
    <w:p w14:paraId="5249F528" w14:textId="4A660E4E" w:rsidR="007146E1" w:rsidRDefault="003455D4" w:rsidP="009004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Watching pornography can affect the way someone offers a love that is meaningful and unselfish. As such, society should accept that watching porn is harmful. Research proves that </w:t>
      </w:r>
      <w:r>
        <w:rPr>
          <w:rFonts w:ascii="Times New Roman" w:hAnsi="Times New Roman" w:cs="Times New Roman"/>
          <w:sz w:val="24"/>
          <w:szCs w:val="24"/>
        </w:rPr>
        <w:t>watching porn harms the brain</w:t>
      </w:r>
      <w:r w:rsidR="00A171AC">
        <w:rPr>
          <w:rFonts w:ascii="Times New Roman" w:hAnsi="Times New Roman" w:cs="Times New Roman"/>
          <w:sz w:val="24"/>
          <w:szCs w:val="24"/>
        </w:rPr>
        <w:t>,</w:t>
      </w:r>
      <w:r>
        <w:rPr>
          <w:rFonts w:ascii="Times New Roman" w:hAnsi="Times New Roman" w:cs="Times New Roman"/>
          <w:sz w:val="24"/>
          <w:szCs w:val="24"/>
        </w:rPr>
        <w:t xml:space="preserve"> breaks relationships, and affects society at large negatively</w:t>
      </w:r>
      <w:r w:rsidR="000145CC" w:rsidRPr="000145CC">
        <w:rPr>
          <w:rFonts w:ascii="Times New Roman" w:hAnsi="Times New Roman" w:cs="Times New Roman"/>
          <w:color w:val="222222"/>
          <w:sz w:val="24"/>
          <w:szCs w:val="24"/>
          <w:shd w:val="clear" w:color="auto" w:fill="FFFFFF"/>
        </w:rPr>
        <w:t xml:space="preserve"> </w:t>
      </w:r>
      <w:r w:rsidR="000145CC">
        <w:rPr>
          <w:rFonts w:ascii="Times New Roman" w:hAnsi="Times New Roman" w:cs="Times New Roman"/>
          <w:color w:val="222222"/>
          <w:sz w:val="24"/>
          <w:szCs w:val="24"/>
          <w:shd w:val="clear" w:color="auto" w:fill="FFFFFF"/>
        </w:rPr>
        <w:t>(</w:t>
      </w:r>
      <w:r w:rsidR="000145CC" w:rsidRPr="00693220">
        <w:rPr>
          <w:rFonts w:ascii="Times New Roman" w:hAnsi="Times New Roman" w:cs="Times New Roman"/>
          <w:color w:val="222222"/>
          <w:sz w:val="24"/>
          <w:szCs w:val="24"/>
          <w:shd w:val="clear" w:color="auto" w:fill="FFFFFF"/>
        </w:rPr>
        <w:t>Ainsworth-Masiello, &amp; Evans,</w:t>
      </w:r>
      <w:r w:rsidR="000145CC">
        <w:rPr>
          <w:rFonts w:ascii="Times New Roman" w:hAnsi="Times New Roman" w:cs="Times New Roman"/>
          <w:color w:val="222222"/>
          <w:sz w:val="24"/>
          <w:szCs w:val="24"/>
          <w:shd w:val="clear" w:color="auto" w:fill="FFFFFF"/>
        </w:rPr>
        <w:t xml:space="preserve"> </w:t>
      </w:r>
      <w:r w:rsidR="000145CC" w:rsidRPr="00693220">
        <w:rPr>
          <w:rFonts w:ascii="Times New Roman" w:hAnsi="Times New Roman" w:cs="Times New Roman"/>
          <w:color w:val="222222"/>
          <w:sz w:val="24"/>
          <w:szCs w:val="24"/>
          <w:shd w:val="clear" w:color="auto" w:fill="FFFFFF"/>
        </w:rPr>
        <w:t>2019)</w:t>
      </w:r>
      <w:r>
        <w:rPr>
          <w:rFonts w:ascii="Times New Roman" w:hAnsi="Times New Roman" w:cs="Times New Roman"/>
          <w:sz w:val="24"/>
          <w:szCs w:val="24"/>
        </w:rPr>
        <w:t xml:space="preserve">. </w:t>
      </w:r>
      <w:r w:rsidR="006D5BB1">
        <w:rPr>
          <w:rFonts w:ascii="Times New Roman" w:hAnsi="Times New Roman" w:cs="Times New Roman"/>
          <w:sz w:val="24"/>
          <w:szCs w:val="24"/>
        </w:rPr>
        <w:t xml:space="preserve">According to the article, pornography does not cause rape. This is defended by the explanation that both men who rape and the ones that do not, watch pornography. In the article, research shows that those who engage in rape are not sicker than the others in society. College students admit that they could practice rape if no action would be taken against them.  </w:t>
      </w:r>
      <w:r w:rsidR="00A171AC">
        <w:rPr>
          <w:rFonts w:ascii="Times New Roman" w:hAnsi="Times New Roman" w:cs="Times New Roman"/>
          <w:sz w:val="24"/>
          <w:szCs w:val="24"/>
        </w:rPr>
        <w:t xml:space="preserve">Another research shows that the tendency for consumption of pornography does not translate to an attitude of sex towards ladies. Additionally, research shows that if porn resulted in social harm, there would be an increase in cases of sexual abuse, rape as well as divorce in the 1990s with the advancement in the internet. </w:t>
      </w:r>
      <w:r w:rsidR="004667D3">
        <w:rPr>
          <w:rFonts w:ascii="Times New Roman" w:hAnsi="Times New Roman" w:cs="Times New Roman"/>
          <w:sz w:val="24"/>
          <w:szCs w:val="24"/>
        </w:rPr>
        <w:t>Also, t</w:t>
      </w:r>
      <w:r w:rsidR="00A171AC">
        <w:rPr>
          <w:rFonts w:ascii="Times New Roman" w:hAnsi="Times New Roman" w:cs="Times New Roman"/>
          <w:sz w:val="24"/>
          <w:szCs w:val="24"/>
        </w:rPr>
        <w:t>here has been a decrease</w:t>
      </w:r>
      <w:r>
        <w:rPr>
          <w:rFonts w:ascii="Times New Roman" w:hAnsi="Times New Roman" w:cs="Times New Roman"/>
          <w:sz w:val="24"/>
          <w:szCs w:val="24"/>
        </w:rPr>
        <w:t xml:space="preserve"> in cases of sexual abuse, drop-in rates of abortion, a drop in the rate of teen births as well as a decrease in cases of divorce</w:t>
      </w:r>
      <w:r w:rsidR="000145CC" w:rsidRPr="000145CC">
        <w:rPr>
          <w:rFonts w:ascii="Times New Roman" w:hAnsi="Times New Roman" w:cs="Times New Roman"/>
          <w:sz w:val="24"/>
          <w:szCs w:val="24"/>
        </w:rPr>
        <w:t xml:space="preserve"> </w:t>
      </w:r>
      <w:r w:rsidR="000145CC">
        <w:rPr>
          <w:rFonts w:ascii="Times New Roman" w:hAnsi="Times New Roman" w:cs="Times New Roman"/>
          <w:sz w:val="24"/>
          <w:szCs w:val="24"/>
        </w:rPr>
        <w:t>(Rymel, 2016).</w:t>
      </w:r>
    </w:p>
    <w:p w14:paraId="695F6CC9" w14:textId="3728A48C" w:rsidR="00900482" w:rsidRDefault="003455D4" w:rsidP="00900482">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 think the article has misleading information and serves to encourage watching pornography. Many teens are in dilemma as to whether watching porn is good or not. Where such a teen comes across this kind of article, his </w:t>
      </w:r>
      <w:r w:rsidR="004667D3">
        <w:rPr>
          <w:rFonts w:ascii="Times New Roman" w:hAnsi="Times New Roman" w:cs="Times New Roman"/>
          <w:sz w:val="24"/>
          <w:szCs w:val="24"/>
        </w:rPr>
        <w:t xml:space="preserve">question </w:t>
      </w:r>
      <w:r>
        <w:rPr>
          <w:rFonts w:ascii="Times New Roman" w:hAnsi="Times New Roman" w:cs="Times New Roman"/>
          <w:sz w:val="24"/>
          <w:szCs w:val="24"/>
        </w:rPr>
        <w:t>will have been answered. Cu</w:t>
      </w:r>
      <w:r>
        <w:rPr>
          <w:rFonts w:ascii="Times New Roman" w:hAnsi="Times New Roman" w:cs="Times New Roman"/>
          <w:sz w:val="24"/>
          <w:szCs w:val="24"/>
        </w:rPr>
        <w:t>riosity would follow this advice</w:t>
      </w:r>
      <w:r w:rsidR="004667D3">
        <w:rPr>
          <w:rFonts w:ascii="Times New Roman" w:hAnsi="Times New Roman" w:cs="Times New Roman"/>
          <w:sz w:val="24"/>
          <w:szCs w:val="24"/>
        </w:rPr>
        <w:t xml:space="preserve"> and this will render the teen a porn addict</w:t>
      </w:r>
      <w:r>
        <w:rPr>
          <w:rFonts w:ascii="Times New Roman" w:hAnsi="Times New Roman" w:cs="Times New Roman"/>
          <w:sz w:val="24"/>
          <w:szCs w:val="24"/>
        </w:rPr>
        <w:t xml:space="preserve">. Watching porn is addictive and may lead to the teen always committed to the internet sources of porn. </w:t>
      </w:r>
      <w:r w:rsidR="004667D3">
        <w:rPr>
          <w:rFonts w:ascii="Times New Roman" w:hAnsi="Times New Roman" w:cs="Times New Roman"/>
          <w:sz w:val="24"/>
          <w:szCs w:val="24"/>
        </w:rPr>
        <w:t xml:space="preserve">Porn leads to desire by the viewer to practice what they view. Where the person is not in a capacity to practice with a spouse, the alternative would be to find means by which he would practice, even if it means violently. By all means, pornography is a social evil and leads to many negative effects on the viewer as well as the wider society. Such effects may include unwanted pregnancies and transmission of sexually transmitted diseases such as HIV/AIDs. </w:t>
      </w:r>
    </w:p>
    <w:p w14:paraId="2004CDC8" w14:textId="05ED3338" w:rsidR="00900482" w:rsidRPr="00693220" w:rsidRDefault="003455D4" w:rsidP="004667D3">
      <w:pPr>
        <w:spacing w:line="480" w:lineRule="auto"/>
        <w:jc w:val="center"/>
        <w:rPr>
          <w:rFonts w:ascii="Times New Roman" w:hAnsi="Times New Roman" w:cs="Times New Roman"/>
          <w:sz w:val="24"/>
          <w:szCs w:val="24"/>
        </w:rPr>
      </w:pPr>
      <w:r w:rsidRPr="00693220">
        <w:rPr>
          <w:rFonts w:ascii="Times New Roman" w:hAnsi="Times New Roman" w:cs="Times New Roman"/>
          <w:sz w:val="24"/>
          <w:szCs w:val="24"/>
        </w:rPr>
        <w:lastRenderedPageBreak/>
        <w:t>References</w:t>
      </w:r>
    </w:p>
    <w:p w14:paraId="449F9022" w14:textId="33312265" w:rsidR="00693220" w:rsidRPr="00693220" w:rsidRDefault="003455D4" w:rsidP="00900482">
      <w:pPr>
        <w:spacing w:line="480" w:lineRule="auto"/>
        <w:rPr>
          <w:rFonts w:ascii="Times New Roman" w:hAnsi="Times New Roman" w:cs="Times New Roman"/>
          <w:sz w:val="24"/>
          <w:szCs w:val="24"/>
        </w:rPr>
      </w:pPr>
      <w:bookmarkStart w:id="0" w:name="_Hlk68301431"/>
      <w:r w:rsidRPr="00693220">
        <w:rPr>
          <w:rFonts w:ascii="Times New Roman" w:hAnsi="Times New Roman" w:cs="Times New Roman"/>
          <w:color w:val="222222"/>
          <w:sz w:val="24"/>
          <w:szCs w:val="24"/>
          <w:shd w:val="clear" w:color="auto" w:fill="FFFFFF"/>
        </w:rPr>
        <w:t xml:space="preserve">Ainsworth-Masiello, R., &amp; Evans, D. (2019). </w:t>
      </w:r>
      <w:bookmarkEnd w:id="0"/>
      <w:r w:rsidRPr="00693220">
        <w:rPr>
          <w:rFonts w:ascii="Times New Roman" w:hAnsi="Times New Roman" w:cs="Times New Roman"/>
          <w:i/>
          <w:iCs/>
          <w:color w:val="222222"/>
          <w:sz w:val="24"/>
          <w:szCs w:val="24"/>
          <w:shd w:val="clear" w:color="auto" w:fill="FFFFFF"/>
        </w:rPr>
        <w:t xml:space="preserve">Expectations vs reality: in which ways might </w:t>
      </w:r>
      <w:r w:rsidR="000D2668">
        <w:rPr>
          <w:rFonts w:ascii="Times New Roman" w:hAnsi="Times New Roman" w:cs="Times New Roman"/>
          <w:i/>
          <w:iCs/>
          <w:color w:val="222222"/>
          <w:sz w:val="24"/>
          <w:szCs w:val="24"/>
          <w:shd w:val="clear" w:color="auto" w:fill="FFFFFF"/>
        </w:rPr>
        <w:tab/>
      </w:r>
      <w:r w:rsidRPr="00693220">
        <w:rPr>
          <w:rFonts w:ascii="Times New Roman" w:hAnsi="Times New Roman" w:cs="Times New Roman"/>
          <w:i/>
          <w:iCs/>
          <w:color w:val="222222"/>
          <w:sz w:val="24"/>
          <w:szCs w:val="24"/>
          <w:shd w:val="clear" w:color="auto" w:fill="FFFFFF"/>
        </w:rPr>
        <w:t>watching porn online, as mal</w:t>
      </w:r>
      <w:r w:rsidRPr="00693220">
        <w:rPr>
          <w:rFonts w:ascii="Times New Roman" w:hAnsi="Times New Roman" w:cs="Times New Roman"/>
          <w:i/>
          <w:iCs/>
          <w:color w:val="222222"/>
          <w:sz w:val="24"/>
          <w:szCs w:val="24"/>
          <w:shd w:val="clear" w:color="auto" w:fill="FFFFFF"/>
        </w:rPr>
        <w:t xml:space="preserve">e and female adolescents, contribute to poor emotional </w:t>
      </w:r>
      <w:r w:rsidR="000D2668">
        <w:rPr>
          <w:rFonts w:ascii="Times New Roman" w:hAnsi="Times New Roman" w:cs="Times New Roman"/>
          <w:i/>
          <w:iCs/>
          <w:color w:val="222222"/>
          <w:sz w:val="24"/>
          <w:szCs w:val="24"/>
          <w:shd w:val="clear" w:color="auto" w:fill="FFFFFF"/>
        </w:rPr>
        <w:tab/>
      </w:r>
      <w:r w:rsidRPr="00693220">
        <w:rPr>
          <w:rFonts w:ascii="Times New Roman" w:hAnsi="Times New Roman" w:cs="Times New Roman"/>
          <w:i/>
          <w:iCs/>
          <w:color w:val="222222"/>
          <w:sz w:val="24"/>
          <w:szCs w:val="24"/>
          <w:shd w:val="clear" w:color="auto" w:fill="FFFFFF"/>
        </w:rPr>
        <w:t>health?</w:t>
      </w:r>
      <w:r>
        <w:rPr>
          <w:rFonts w:ascii="Times New Roman" w:hAnsi="Times New Roman" w:cs="Times New Roman"/>
          <w:color w:val="222222"/>
          <w:sz w:val="24"/>
          <w:szCs w:val="24"/>
          <w:shd w:val="clear" w:color="auto" w:fill="FFFFFF"/>
        </w:rPr>
        <w:t xml:space="preserve"> </w:t>
      </w:r>
      <w:r w:rsidRPr="000145CC">
        <w:rPr>
          <w:rFonts w:ascii="Times New Roman" w:hAnsi="Times New Roman" w:cs="Times New Roman"/>
          <w:color w:val="222222"/>
          <w:sz w:val="24"/>
          <w:szCs w:val="24"/>
          <w:shd w:val="clear" w:color="auto" w:fill="FFFFFF"/>
        </w:rPr>
        <w:t>Education and Health, 37(4), 109-116.</w:t>
      </w:r>
    </w:p>
    <w:p w14:paraId="6B549CD4" w14:textId="18565FA2" w:rsidR="00900482" w:rsidRDefault="003455D4" w:rsidP="00900482">
      <w:pPr>
        <w:spacing w:line="480" w:lineRule="auto"/>
        <w:rPr>
          <w:rFonts w:ascii="Times New Roman" w:hAnsi="Times New Roman" w:cs="Times New Roman"/>
          <w:sz w:val="24"/>
          <w:szCs w:val="24"/>
        </w:rPr>
      </w:pPr>
      <w:bookmarkStart w:id="1" w:name="_Hlk68301493"/>
      <w:r>
        <w:rPr>
          <w:rFonts w:ascii="Times New Roman" w:hAnsi="Times New Roman" w:cs="Times New Roman"/>
          <w:sz w:val="24"/>
          <w:szCs w:val="24"/>
        </w:rPr>
        <w:t xml:space="preserve">Rymel, T. (2016). </w:t>
      </w:r>
      <w:bookmarkEnd w:id="1"/>
      <w:r w:rsidRPr="00693220">
        <w:rPr>
          <w:rFonts w:ascii="Times New Roman" w:hAnsi="Times New Roman" w:cs="Times New Roman"/>
          <w:i/>
          <w:iCs/>
          <w:sz w:val="24"/>
          <w:szCs w:val="24"/>
        </w:rPr>
        <w:t>Does Pornography Lead to Sexual Assault?</w:t>
      </w:r>
      <w:r>
        <w:rPr>
          <w:rFonts w:ascii="Times New Roman" w:hAnsi="Times New Roman" w:cs="Times New Roman"/>
          <w:sz w:val="24"/>
          <w:szCs w:val="24"/>
        </w:rPr>
        <w:t xml:space="preserve"> Huffpost</w:t>
      </w:r>
    </w:p>
    <w:p w14:paraId="66FFD196" w14:textId="5F4702E7" w:rsidR="00900482" w:rsidRDefault="00900482" w:rsidP="00900482">
      <w:pPr>
        <w:spacing w:line="480" w:lineRule="auto"/>
      </w:pPr>
    </w:p>
    <w:p w14:paraId="4247452A" w14:textId="43352FA7" w:rsidR="007146E1" w:rsidRDefault="007146E1" w:rsidP="00900482">
      <w:pPr>
        <w:spacing w:line="480" w:lineRule="auto"/>
      </w:pPr>
    </w:p>
    <w:p w14:paraId="6A71F9E0" w14:textId="318BE8E8" w:rsidR="007146E1" w:rsidRDefault="007146E1" w:rsidP="00900482">
      <w:pPr>
        <w:spacing w:line="480" w:lineRule="auto"/>
      </w:pPr>
    </w:p>
    <w:p w14:paraId="5F72E0A6" w14:textId="77777777" w:rsidR="007146E1" w:rsidRPr="00900482" w:rsidRDefault="007146E1" w:rsidP="00900482">
      <w:pPr>
        <w:spacing w:line="480" w:lineRule="auto"/>
      </w:pPr>
    </w:p>
    <w:sectPr w:rsidR="007146E1" w:rsidRPr="00900482" w:rsidSect="009004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8A255" w14:textId="77777777" w:rsidR="003455D4" w:rsidRDefault="003455D4">
      <w:pPr>
        <w:spacing w:after="0" w:line="240" w:lineRule="auto"/>
      </w:pPr>
      <w:r>
        <w:separator/>
      </w:r>
    </w:p>
  </w:endnote>
  <w:endnote w:type="continuationSeparator" w:id="0">
    <w:p w14:paraId="40903D2B" w14:textId="77777777" w:rsidR="003455D4" w:rsidRDefault="0034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FC743" w14:textId="77777777" w:rsidR="003455D4" w:rsidRDefault="003455D4">
      <w:pPr>
        <w:spacing w:after="0" w:line="240" w:lineRule="auto"/>
      </w:pPr>
      <w:r>
        <w:separator/>
      </w:r>
    </w:p>
  </w:footnote>
  <w:footnote w:type="continuationSeparator" w:id="0">
    <w:p w14:paraId="10891830" w14:textId="77777777" w:rsidR="003455D4" w:rsidRDefault="00345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782350"/>
      <w:docPartObj>
        <w:docPartGallery w:val="Page Numbers (Top of Page)"/>
        <w:docPartUnique/>
      </w:docPartObj>
    </w:sdtPr>
    <w:sdtEndPr>
      <w:rPr>
        <w:noProof/>
      </w:rPr>
    </w:sdtEndPr>
    <w:sdtContent>
      <w:p w14:paraId="0EAC9B7C" w14:textId="21F1B00C" w:rsidR="00900482" w:rsidRDefault="003455D4">
        <w:pPr>
          <w:pStyle w:val="Header"/>
          <w:jc w:val="right"/>
        </w:pPr>
        <w:r>
          <w:rPr>
            <w:rFonts w:ascii="Times New Roman" w:hAnsi="Times New Roman" w:cs="Times New Roman"/>
            <w:sz w:val="24"/>
            <w:szCs w:val="24"/>
          </w:rPr>
          <w:t xml:space="preserve"> PORNOGRAPHY                                                                                                                           </w:t>
        </w:r>
        <w:r>
          <w:fldChar w:fldCharType="begin"/>
        </w:r>
        <w:r>
          <w:instrText xml:space="preserve"> PAGE   \* MERGEFORMAT </w:instrText>
        </w:r>
        <w:r>
          <w:fldChar w:fldCharType="separate"/>
        </w:r>
        <w:r>
          <w:rPr>
            <w:noProof/>
          </w:rPr>
          <w:t>2</w:t>
        </w:r>
        <w:r>
          <w:rPr>
            <w:noProof/>
          </w:rPr>
          <w:fldChar w:fldCharType="end"/>
        </w:r>
      </w:p>
    </w:sdtContent>
  </w:sdt>
  <w:p w14:paraId="791F1F62" w14:textId="77777777" w:rsidR="00900482" w:rsidRDefault="00900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645D1" w14:textId="26721B03" w:rsidR="00900482" w:rsidRDefault="003455D4">
    <w:pPr>
      <w:pStyle w:val="Header"/>
      <w:jc w:val="right"/>
    </w:pPr>
    <w:r>
      <w:rPr>
        <w:rFonts w:ascii="Times New Roman" w:hAnsi="Times New Roman" w:cs="Times New Roman"/>
        <w:sz w:val="24"/>
        <w:szCs w:val="24"/>
      </w:rPr>
      <w:t xml:space="preserve">Running head: PORNOGRAPHY                                                                </w:t>
    </w:r>
    <w:r>
      <w:rPr>
        <w:rFonts w:ascii="Times New Roman" w:hAnsi="Times New Roman" w:cs="Times New Roman"/>
        <w:sz w:val="24"/>
        <w:szCs w:val="24"/>
      </w:rPr>
      <w:t xml:space="preserve">                                   </w:t>
    </w:r>
    <w:sdt>
      <w:sdtPr>
        <w:id w:val="-2132808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DC2066" w14:textId="77777777" w:rsidR="00900482" w:rsidRDefault="00900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82"/>
    <w:rsid w:val="000145CC"/>
    <w:rsid w:val="00015986"/>
    <w:rsid w:val="000D2668"/>
    <w:rsid w:val="00314EBD"/>
    <w:rsid w:val="003455D4"/>
    <w:rsid w:val="003E072E"/>
    <w:rsid w:val="004667D3"/>
    <w:rsid w:val="00693220"/>
    <w:rsid w:val="006D5BB1"/>
    <w:rsid w:val="007146E1"/>
    <w:rsid w:val="00900482"/>
    <w:rsid w:val="00A171AC"/>
    <w:rsid w:val="00F0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B861"/>
  <w15:chartTrackingRefBased/>
  <w15:docId w15:val="{74CE31EF-912A-4046-9526-8404EF5A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482"/>
  </w:style>
  <w:style w:type="paragraph" w:styleId="Footer">
    <w:name w:val="footer"/>
    <w:basedOn w:val="Normal"/>
    <w:link w:val="FooterChar"/>
    <w:uiPriority w:val="99"/>
    <w:unhideWhenUsed/>
    <w:rsid w:val="0090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2021-04-02T19:52:00Z</dcterms:created>
  <dcterms:modified xsi:type="dcterms:W3CDTF">2021-04-02T21:23:00Z</dcterms:modified>
</cp:coreProperties>
</file>