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83B67" w14:textId="3C4B0F69" w:rsidR="007842F9" w:rsidRDefault="007842F9">
      <w:r>
        <w:t>POSwri1</w:t>
      </w:r>
    </w:p>
    <w:p w14:paraId="182FD900" w14:textId="77777777" w:rsidR="007842F9" w:rsidRPr="007842F9" w:rsidRDefault="007842F9" w:rsidP="007842F9">
      <w:pPr>
        <w:shd w:val="clear" w:color="auto" w:fill="FFFFFF"/>
        <w:spacing w:after="100" w:afterAutospacing="1" w:line="240" w:lineRule="auto"/>
        <w:rPr>
          <w:rFonts w:ascii="Segoe UI" w:eastAsia="Times New Roman" w:hAnsi="Segoe UI" w:cs="Segoe UI"/>
          <w:color w:val="212529"/>
          <w:sz w:val="23"/>
          <w:szCs w:val="23"/>
        </w:rPr>
      </w:pPr>
      <w:r w:rsidRPr="007842F9">
        <w:rPr>
          <w:rFonts w:ascii="Segoe UI" w:eastAsia="Times New Roman" w:hAnsi="Segoe UI" w:cs="Segoe UI"/>
          <w:color w:val="212529"/>
          <w:sz w:val="23"/>
          <w:szCs w:val="23"/>
        </w:rPr>
        <w:t>The following questions are based on assigned textbook readings. Answer each question as completely as possible. Be sure to proofread your work carefully for correct spelling, grammar, and usage.</w:t>
      </w:r>
    </w:p>
    <w:p w14:paraId="7EA4A2FF" w14:textId="77777777" w:rsidR="007842F9" w:rsidRPr="007842F9" w:rsidRDefault="007842F9" w:rsidP="007842F9">
      <w:pPr>
        <w:shd w:val="clear" w:color="auto" w:fill="FFFFFF"/>
        <w:spacing w:after="100" w:afterAutospacing="1" w:line="240" w:lineRule="auto"/>
        <w:rPr>
          <w:rFonts w:ascii="Segoe UI" w:eastAsia="Times New Roman" w:hAnsi="Segoe UI" w:cs="Segoe UI"/>
          <w:color w:val="212529"/>
          <w:sz w:val="23"/>
          <w:szCs w:val="23"/>
        </w:rPr>
      </w:pPr>
      <w:r w:rsidRPr="007842F9">
        <w:rPr>
          <w:rFonts w:ascii="Segoe UI" w:eastAsia="Times New Roman" w:hAnsi="Segoe UI" w:cs="Segoe UI"/>
          <w:color w:val="212529"/>
          <w:sz w:val="23"/>
          <w:szCs w:val="23"/>
        </w:rPr>
        <w:t>Creative thinking and your own wording are important aspects of an effective answer. Do not merely copy sentences or paragraphs from the readings. However, you should use ideas from the readings if they support your answer. When you do, be sure to acknowledge the source of the quotation or paraphrase.</w:t>
      </w:r>
    </w:p>
    <w:p w14:paraId="0D0E1437" w14:textId="77777777" w:rsidR="007842F9" w:rsidRPr="007842F9" w:rsidRDefault="007842F9" w:rsidP="007842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7842F9">
        <w:rPr>
          <w:rFonts w:ascii="Segoe UI" w:eastAsia="Times New Roman" w:hAnsi="Segoe UI" w:cs="Segoe UI"/>
          <w:color w:val="212529"/>
          <w:sz w:val="23"/>
          <w:szCs w:val="23"/>
        </w:rPr>
        <w:t>All citizens are said to engage in what John Locke called the </w:t>
      </w:r>
      <w:r w:rsidRPr="007842F9">
        <w:rPr>
          <w:rFonts w:ascii="Segoe UI" w:eastAsia="Times New Roman" w:hAnsi="Segoe UI" w:cs="Segoe UI"/>
          <w:i/>
          <w:iCs/>
          <w:color w:val="212529"/>
          <w:sz w:val="23"/>
          <w:szCs w:val="23"/>
        </w:rPr>
        <w:t>social contract</w:t>
      </w:r>
      <w:r w:rsidRPr="007842F9">
        <w:rPr>
          <w:rFonts w:ascii="Segoe UI" w:eastAsia="Times New Roman" w:hAnsi="Segoe UI" w:cs="Segoe UI"/>
          <w:color w:val="212529"/>
          <w:sz w:val="23"/>
          <w:szCs w:val="23"/>
        </w:rPr>
        <w:t>. What is the social contract and how does it relate to American government? </w:t>
      </w:r>
      <w:r w:rsidRPr="007842F9">
        <w:rPr>
          <w:rFonts w:ascii="Segoe UI" w:eastAsia="Times New Roman" w:hAnsi="Segoe UI" w:cs="Segoe UI"/>
          <w:color w:val="888888"/>
          <w:sz w:val="23"/>
          <w:szCs w:val="23"/>
        </w:rPr>
        <w:t>[MO1.1]</w:t>
      </w:r>
    </w:p>
    <w:p w14:paraId="702A33F4" w14:textId="77777777" w:rsidR="007842F9" w:rsidRPr="007842F9" w:rsidRDefault="007842F9" w:rsidP="007842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7842F9">
        <w:rPr>
          <w:rFonts w:ascii="Segoe UI" w:eastAsia="Times New Roman" w:hAnsi="Segoe UI" w:cs="Segoe UI"/>
          <w:color w:val="212529"/>
          <w:sz w:val="23"/>
          <w:szCs w:val="23"/>
        </w:rPr>
        <w:t>The Constitution states limits on the powers of the national government. What type of governmental system does this reflect? What is the role of state government? Why are there limits on federal power? </w:t>
      </w:r>
      <w:r w:rsidRPr="007842F9">
        <w:rPr>
          <w:rFonts w:ascii="Segoe UI" w:eastAsia="Times New Roman" w:hAnsi="Segoe UI" w:cs="Segoe UI"/>
          <w:color w:val="888888"/>
          <w:sz w:val="23"/>
          <w:szCs w:val="23"/>
        </w:rPr>
        <w:t>[MO1.3]</w:t>
      </w:r>
    </w:p>
    <w:p w14:paraId="1E181DC4" w14:textId="77777777" w:rsidR="007842F9" w:rsidRPr="007842F9" w:rsidRDefault="007842F9" w:rsidP="007842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7842F9">
        <w:rPr>
          <w:rFonts w:ascii="Segoe UI" w:eastAsia="Times New Roman" w:hAnsi="Segoe UI" w:cs="Segoe UI"/>
          <w:i/>
          <w:iCs/>
          <w:color w:val="212529"/>
          <w:sz w:val="23"/>
          <w:szCs w:val="23"/>
        </w:rPr>
        <w:t>Democracy</w:t>
      </w:r>
      <w:r w:rsidRPr="007842F9">
        <w:rPr>
          <w:rFonts w:ascii="Segoe UI" w:eastAsia="Times New Roman" w:hAnsi="Segoe UI" w:cs="Segoe UI"/>
          <w:color w:val="212529"/>
          <w:sz w:val="23"/>
          <w:szCs w:val="23"/>
        </w:rPr>
        <w:t xml:space="preserve"> is the name for the form taken by American government. Some other countries have oligarchic or autocratic governments. Describe and define </w:t>
      </w:r>
      <w:proofErr w:type="gramStart"/>
      <w:r w:rsidRPr="007842F9">
        <w:rPr>
          <w:rFonts w:ascii="Segoe UI" w:eastAsia="Times New Roman" w:hAnsi="Segoe UI" w:cs="Segoe UI"/>
          <w:color w:val="212529"/>
          <w:sz w:val="23"/>
          <w:szCs w:val="23"/>
        </w:rPr>
        <w:t>each, and</w:t>
      </w:r>
      <w:proofErr w:type="gramEnd"/>
      <w:r w:rsidRPr="007842F9">
        <w:rPr>
          <w:rFonts w:ascii="Segoe UI" w:eastAsia="Times New Roman" w:hAnsi="Segoe UI" w:cs="Segoe UI"/>
          <w:color w:val="212529"/>
          <w:sz w:val="23"/>
          <w:szCs w:val="23"/>
        </w:rPr>
        <w:t xml:space="preserve"> list the major differences. </w:t>
      </w:r>
      <w:proofErr w:type="gramStart"/>
      <w:r w:rsidRPr="007842F9">
        <w:rPr>
          <w:rFonts w:ascii="Segoe UI" w:eastAsia="Times New Roman" w:hAnsi="Segoe UI" w:cs="Segoe UI"/>
          <w:color w:val="212529"/>
          <w:sz w:val="23"/>
          <w:szCs w:val="23"/>
        </w:rPr>
        <w:t>With regard to</w:t>
      </w:r>
      <w:proofErr w:type="gramEnd"/>
      <w:r w:rsidRPr="007842F9">
        <w:rPr>
          <w:rFonts w:ascii="Segoe UI" w:eastAsia="Times New Roman" w:hAnsi="Segoe UI" w:cs="Segoe UI"/>
          <w:color w:val="212529"/>
          <w:sz w:val="23"/>
          <w:szCs w:val="23"/>
        </w:rPr>
        <w:t xml:space="preserve"> democracy, discuss the difference between direct and representative democracy. </w:t>
      </w:r>
      <w:r w:rsidRPr="007842F9">
        <w:rPr>
          <w:rFonts w:ascii="Segoe UI" w:eastAsia="Times New Roman" w:hAnsi="Segoe UI" w:cs="Segoe UI"/>
          <w:color w:val="888888"/>
          <w:sz w:val="23"/>
          <w:szCs w:val="23"/>
        </w:rPr>
        <w:t>[MO1.2]</w:t>
      </w:r>
    </w:p>
    <w:p w14:paraId="1E3AA113" w14:textId="77777777" w:rsidR="007842F9" w:rsidRPr="007842F9" w:rsidRDefault="007842F9" w:rsidP="007842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7842F9">
        <w:rPr>
          <w:rFonts w:ascii="Segoe UI" w:eastAsia="Times New Roman" w:hAnsi="Segoe UI" w:cs="Segoe UI"/>
          <w:color w:val="212529"/>
          <w:sz w:val="23"/>
          <w:szCs w:val="23"/>
        </w:rPr>
        <w:t>Explain in what ways the Constitution is an improvement over the Articles of Confederation. In addition, explain why the Constitution is referred to as a living document. </w:t>
      </w:r>
      <w:r w:rsidRPr="007842F9">
        <w:rPr>
          <w:rFonts w:ascii="Segoe UI" w:eastAsia="Times New Roman" w:hAnsi="Segoe UI" w:cs="Segoe UI"/>
          <w:color w:val="888888"/>
          <w:sz w:val="23"/>
          <w:szCs w:val="23"/>
        </w:rPr>
        <w:t>[MO1.2]</w:t>
      </w:r>
    </w:p>
    <w:p w14:paraId="4A422A92" w14:textId="77777777" w:rsidR="007842F9" w:rsidRPr="007842F9" w:rsidRDefault="007842F9" w:rsidP="007842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7842F9">
        <w:rPr>
          <w:rFonts w:ascii="Segoe UI" w:eastAsia="Times New Roman" w:hAnsi="Segoe UI" w:cs="Segoe UI"/>
          <w:color w:val="212529"/>
          <w:sz w:val="23"/>
          <w:szCs w:val="23"/>
        </w:rPr>
        <w:t>Discuss the Great Compromise and identify the feature of today’s American government that the Great Compromise resulted in. </w:t>
      </w:r>
      <w:r w:rsidRPr="007842F9">
        <w:rPr>
          <w:rFonts w:ascii="Segoe UI" w:eastAsia="Times New Roman" w:hAnsi="Segoe UI" w:cs="Segoe UI"/>
          <w:color w:val="888888"/>
          <w:sz w:val="23"/>
          <w:szCs w:val="23"/>
        </w:rPr>
        <w:t>[MO1.2]</w:t>
      </w:r>
    </w:p>
    <w:p w14:paraId="6768069E" w14:textId="77777777" w:rsidR="007842F9" w:rsidRPr="007842F9" w:rsidRDefault="007842F9" w:rsidP="007842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7842F9">
        <w:rPr>
          <w:rFonts w:ascii="Segoe UI" w:eastAsia="Times New Roman" w:hAnsi="Segoe UI" w:cs="Segoe UI"/>
          <w:color w:val="212529"/>
          <w:sz w:val="23"/>
          <w:szCs w:val="23"/>
        </w:rPr>
        <w:t>Another core value in American political culture is liberty. How does the Constitution protect individual liberty? List some examples. </w:t>
      </w:r>
      <w:r w:rsidRPr="007842F9">
        <w:rPr>
          <w:rFonts w:ascii="Segoe UI" w:eastAsia="Times New Roman" w:hAnsi="Segoe UI" w:cs="Segoe UI"/>
          <w:color w:val="888888"/>
          <w:sz w:val="23"/>
          <w:szCs w:val="23"/>
        </w:rPr>
        <w:t>[MO1.1]</w:t>
      </w:r>
    </w:p>
    <w:p w14:paraId="1CD2C49A" w14:textId="77777777" w:rsidR="007842F9" w:rsidRPr="007842F9" w:rsidRDefault="007842F9" w:rsidP="007842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7842F9">
        <w:rPr>
          <w:rFonts w:ascii="Segoe UI" w:eastAsia="Times New Roman" w:hAnsi="Segoe UI" w:cs="Segoe UI"/>
          <w:color w:val="212529"/>
          <w:sz w:val="23"/>
          <w:szCs w:val="23"/>
        </w:rPr>
        <w:t>The Constitution lists a clear separation of powers. Describe this separation of powers. What was this separation intended to accomplish? </w:t>
      </w:r>
      <w:r w:rsidRPr="007842F9">
        <w:rPr>
          <w:rFonts w:ascii="Segoe UI" w:eastAsia="Times New Roman" w:hAnsi="Segoe UI" w:cs="Segoe UI"/>
          <w:color w:val="888888"/>
          <w:sz w:val="23"/>
          <w:szCs w:val="23"/>
        </w:rPr>
        <w:t>[MO1.2, MO1.3]</w:t>
      </w:r>
    </w:p>
    <w:p w14:paraId="5CCCFC52" w14:textId="77777777" w:rsidR="007842F9" w:rsidRPr="007842F9" w:rsidRDefault="007842F9" w:rsidP="007842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7842F9">
        <w:rPr>
          <w:rFonts w:ascii="Segoe UI" w:eastAsia="Times New Roman" w:hAnsi="Segoe UI" w:cs="Segoe UI"/>
          <w:color w:val="212529"/>
          <w:sz w:val="23"/>
          <w:szCs w:val="23"/>
        </w:rPr>
        <w:t>Discuss and define the terms </w:t>
      </w:r>
      <w:r w:rsidRPr="007842F9">
        <w:rPr>
          <w:rFonts w:ascii="Segoe UI" w:eastAsia="Times New Roman" w:hAnsi="Segoe UI" w:cs="Segoe UI"/>
          <w:i/>
          <w:iCs/>
          <w:color w:val="212529"/>
          <w:sz w:val="23"/>
          <w:szCs w:val="23"/>
        </w:rPr>
        <w:t>unfunded mandates and general revenue sharing</w:t>
      </w:r>
      <w:r w:rsidRPr="007842F9">
        <w:rPr>
          <w:rFonts w:ascii="Segoe UI" w:eastAsia="Times New Roman" w:hAnsi="Segoe UI" w:cs="Segoe UI"/>
          <w:color w:val="212529"/>
          <w:sz w:val="23"/>
          <w:szCs w:val="23"/>
        </w:rPr>
        <w:t>. Are these positives or negatives? </w:t>
      </w:r>
      <w:r w:rsidRPr="007842F9">
        <w:rPr>
          <w:rFonts w:ascii="Segoe UI" w:eastAsia="Times New Roman" w:hAnsi="Segoe UI" w:cs="Segoe UI"/>
          <w:color w:val="888888"/>
          <w:sz w:val="23"/>
          <w:szCs w:val="23"/>
        </w:rPr>
        <w:t>[MO1.3]</w:t>
      </w:r>
    </w:p>
    <w:p w14:paraId="3EF8AE5B" w14:textId="77777777" w:rsidR="007842F9" w:rsidRPr="007842F9" w:rsidRDefault="007842F9" w:rsidP="007842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7842F9">
        <w:rPr>
          <w:rFonts w:ascii="Segoe UI" w:eastAsia="Times New Roman" w:hAnsi="Segoe UI" w:cs="Segoe UI"/>
          <w:color w:val="212529"/>
          <w:sz w:val="23"/>
          <w:szCs w:val="23"/>
        </w:rPr>
        <w:t>What are enumerated and implied powers? To whom do they apply? What are reserved powers, and to whom do they apply? Why was it important to differentiate between these powers? How does dual federalism relate to this discussion? </w:t>
      </w:r>
      <w:r w:rsidRPr="007842F9">
        <w:rPr>
          <w:rFonts w:ascii="Segoe UI" w:eastAsia="Times New Roman" w:hAnsi="Segoe UI" w:cs="Segoe UI"/>
          <w:color w:val="888888"/>
          <w:sz w:val="23"/>
          <w:szCs w:val="23"/>
        </w:rPr>
        <w:t>[MO1.3]</w:t>
      </w:r>
    </w:p>
    <w:p w14:paraId="6545A75B" w14:textId="77777777" w:rsidR="007842F9" w:rsidRPr="007842F9" w:rsidRDefault="007842F9" w:rsidP="007842F9">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7842F9">
        <w:rPr>
          <w:rFonts w:ascii="Segoe UI" w:eastAsia="Times New Roman" w:hAnsi="Segoe UI" w:cs="Segoe UI"/>
          <w:color w:val="212529"/>
          <w:sz w:val="23"/>
          <w:szCs w:val="23"/>
        </w:rPr>
        <w:t>Despite constitutional power limits, the national government possesses many tools for controlling the actions of the states through fiscal means. Describe some of the ways, and include devolution, cooperative federalism, and dual federalism.</w:t>
      </w:r>
    </w:p>
    <w:p w14:paraId="269B09A9" w14:textId="77777777" w:rsidR="007842F9" w:rsidRDefault="007842F9"/>
    <w:sectPr w:rsidR="00784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7EAA"/>
    <w:multiLevelType w:val="multilevel"/>
    <w:tmpl w:val="30B86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F9"/>
    <w:rsid w:val="007842F9"/>
    <w:rsid w:val="00D2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1EA9"/>
  <w15:chartTrackingRefBased/>
  <w15:docId w15:val="{BFADB65C-AB3A-4655-9896-A1641606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42F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42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71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Wrighteouss</dc:creator>
  <cp:keywords/>
  <dc:description/>
  <cp:lastModifiedBy>Nick Wright</cp:lastModifiedBy>
  <cp:revision>2</cp:revision>
  <dcterms:created xsi:type="dcterms:W3CDTF">2021-07-22T02:52:00Z</dcterms:created>
  <dcterms:modified xsi:type="dcterms:W3CDTF">2021-07-22T02:52:00Z</dcterms:modified>
</cp:coreProperties>
</file>