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4CD37" w14:textId="77777777" w:rsidR="00990044" w:rsidRPr="00990044" w:rsidRDefault="00990044" w:rsidP="00990044">
      <w:pPr>
        <w:shd w:val="clear" w:color="auto" w:fill="FFFFFF"/>
        <w:spacing w:after="0" w:line="240" w:lineRule="auto"/>
        <w:rPr>
          <w:rFonts w:ascii="Lato" w:eastAsia="Times New Roman" w:hAnsi="Lato" w:cs="Times New Roman"/>
          <w:color w:val="2D3B45"/>
          <w:sz w:val="24"/>
          <w:szCs w:val="24"/>
        </w:rPr>
      </w:pPr>
      <w:r w:rsidRPr="00990044">
        <w:rPr>
          <w:rFonts w:ascii="Lato" w:eastAsia="Times New Roman" w:hAnsi="Lato" w:cs="Times New Roman"/>
          <w:color w:val="2D3B45"/>
          <w:sz w:val="24"/>
          <w:szCs w:val="24"/>
        </w:rPr>
        <w:t>This exercise is designed to get you to think about the importance of the “modern nation-state and its capacity to promote the well-being of its citizen. You will conduct a comparative analysis by examining the “Fragile States Index” compiled by the </w:t>
      </w:r>
      <w:r w:rsidRPr="00990044">
        <w:rPr>
          <w:rFonts w:ascii="Lato" w:eastAsia="Times New Roman" w:hAnsi="Lato" w:cs="Times New Roman"/>
          <w:i/>
          <w:iCs/>
          <w:color w:val="2D3B45"/>
          <w:sz w:val="24"/>
          <w:szCs w:val="24"/>
        </w:rPr>
        <w:t>Fund for Peace.</w:t>
      </w:r>
      <w:r w:rsidRPr="00990044">
        <w:rPr>
          <w:rFonts w:ascii="Lato" w:eastAsia="Times New Roman" w:hAnsi="Lato" w:cs="Times New Roman"/>
          <w:color w:val="2D3B45"/>
          <w:sz w:val="24"/>
          <w:szCs w:val="24"/>
        </w:rPr>
        <w:t>  To familiarize yourself with this index, you are to first go to </w:t>
      </w:r>
      <w:hyperlink r:id="rId5" w:tgtFrame="_blank" w:history="1">
        <w:r w:rsidRPr="00990044">
          <w:rPr>
            <w:rFonts w:ascii="Lato" w:eastAsia="Times New Roman" w:hAnsi="Lato" w:cs="Times New Roman"/>
            <w:color w:val="0000FF"/>
            <w:sz w:val="24"/>
            <w:szCs w:val="24"/>
            <w:u w:val="single"/>
          </w:rPr>
          <w:t>https://fragilestatesindex.org/indicators/</w:t>
        </w:r>
        <w:r w:rsidRPr="00990044">
          <w:rPr>
            <w:rFonts w:ascii="Lato" w:eastAsia="Times New Roman" w:hAnsi="Lato" w:cs="Times New Roman"/>
            <w:color w:val="0000FF"/>
            <w:sz w:val="24"/>
            <w:szCs w:val="24"/>
            <w:u w:val="single"/>
            <w:bdr w:val="none" w:sz="0" w:space="0" w:color="auto" w:frame="1"/>
          </w:rPr>
          <w:t> (Links to an external site.)</w:t>
        </w:r>
      </w:hyperlink>
      <w:r w:rsidRPr="00990044">
        <w:rPr>
          <w:rFonts w:ascii="Lato" w:eastAsia="Times New Roman" w:hAnsi="Lato" w:cs="Times New Roman"/>
          <w:color w:val="2D3B45"/>
          <w:sz w:val="24"/>
          <w:szCs w:val="24"/>
        </w:rPr>
        <w:t> and review the indicators used to rank states. </w:t>
      </w:r>
    </w:p>
    <w:p w14:paraId="2F21A3A1" w14:textId="77777777" w:rsidR="00990044" w:rsidRPr="00990044" w:rsidRDefault="00990044" w:rsidP="00990044">
      <w:pPr>
        <w:shd w:val="clear" w:color="auto" w:fill="FFFFFF"/>
        <w:spacing w:after="0" w:line="240" w:lineRule="auto"/>
        <w:rPr>
          <w:rFonts w:ascii="Lato" w:eastAsia="Times New Roman" w:hAnsi="Lato" w:cs="Times New Roman"/>
          <w:color w:val="2D3B45"/>
          <w:sz w:val="24"/>
          <w:szCs w:val="24"/>
        </w:rPr>
      </w:pPr>
      <w:r w:rsidRPr="00990044">
        <w:rPr>
          <w:rFonts w:ascii="Lato" w:eastAsia="Times New Roman" w:hAnsi="Lato" w:cs="Times New Roman"/>
          <w:color w:val="2D3B45"/>
          <w:sz w:val="24"/>
          <w:szCs w:val="24"/>
        </w:rPr>
        <w:t>Once you have familiarized yourself with the indicators, you are to go to the actual index at </w:t>
      </w:r>
      <w:hyperlink r:id="rId6" w:tgtFrame="_blank" w:history="1">
        <w:r w:rsidRPr="00990044">
          <w:rPr>
            <w:rFonts w:ascii="Lato" w:eastAsia="Times New Roman" w:hAnsi="Lato" w:cs="Times New Roman"/>
            <w:color w:val="0000FF"/>
            <w:sz w:val="24"/>
            <w:szCs w:val="24"/>
            <w:u w:val="single"/>
          </w:rPr>
          <w:t>https://fragilestatesindex.org/country-data/</w:t>
        </w:r>
        <w:r w:rsidRPr="00990044">
          <w:rPr>
            <w:rFonts w:ascii="Lato" w:eastAsia="Times New Roman" w:hAnsi="Lato" w:cs="Times New Roman"/>
            <w:color w:val="0000FF"/>
            <w:sz w:val="24"/>
            <w:szCs w:val="24"/>
            <w:u w:val="single"/>
            <w:bdr w:val="none" w:sz="0" w:space="0" w:color="auto" w:frame="1"/>
          </w:rPr>
          <w:t> (Links to an external site.)</w:t>
        </w:r>
      </w:hyperlink>
      <w:r w:rsidRPr="00990044">
        <w:rPr>
          <w:rFonts w:ascii="Lato" w:eastAsia="Times New Roman" w:hAnsi="Lato" w:cs="Times New Roman"/>
          <w:color w:val="2D3B45"/>
          <w:sz w:val="24"/>
          <w:szCs w:val="24"/>
        </w:rPr>
        <w:t> and randomly select five countries from the following regions, Africa, Asia, Europe, Latin America, and the Middle East and examine the states’ ranking and indicators.  You can also look at the global data, listing of all states at </w:t>
      </w:r>
      <w:hyperlink r:id="rId7" w:tgtFrame="_blank" w:history="1">
        <w:r w:rsidRPr="00990044">
          <w:rPr>
            <w:rFonts w:ascii="Lato" w:eastAsia="Times New Roman" w:hAnsi="Lato" w:cs="Times New Roman"/>
            <w:color w:val="0000FF"/>
            <w:sz w:val="24"/>
            <w:szCs w:val="24"/>
            <w:u w:val="single"/>
          </w:rPr>
          <w:t>https://fragilestatesindex.org/data/</w:t>
        </w:r>
        <w:r w:rsidRPr="00990044">
          <w:rPr>
            <w:rFonts w:ascii="Lato" w:eastAsia="Times New Roman" w:hAnsi="Lato" w:cs="Times New Roman"/>
            <w:color w:val="0000FF"/>
            <w:sz w:val="24"/>
            <w:szCs w:val="24"/>
            <w:u w:val="single"/>
            <w:bdr w:val="none" w:sz="0" w:space="0" w:color="auto" w:frame="1"/>
          </w:rPr>
          <w:t> (Links to an external site.)</w:t>
        </w:r>
      </w:hyperlink>
      <w:r w:rsidRPr="00990044">
        <w:rPr>
          <w:rFonts w:ascii="Lato" w:eastAsia="Times New Roman" w:hAnsi="Lato" w:cs="Times New Roman"/>
          <w:color w:val="2D3B45"/>
          <w:sz w:val="24"/>
          <w:szCs w:val="24"/>
        </w:rPr>
        <w:t> to help select countries.</w:t>
      </w:r>
    </w:p>
    <w:p w14:paraId="388F1980" w14:textId="77777777" w:rsidR="00990044" w:rsidRPr="00990044" w:rsidRDefault="00990044" w:rsidP="00990044">
      <w:pPr>
        <w:shd w:val="clear" w:color="auto" w:fill="FFFFFF"/>
        <w:spacing w:before="180" w:after="180" w:line="240" w:lineRule="auto"/>
        <w:rPr>
          <w:rFonts w:ascii="Lato" w:eastAsia="Times New Roman" w:hAnsi="Lato" w:cs="Times New Roman"/>
          <w:color w:val="2D3B45"/>
          <w:sz w:val="24"/>
          <w:szCs w:val="24"/>
        </w:rPr>
      </w:pPr>
      <w:r w:rsidRPr="00990044">
        <w:rPr>
          <w:rFonts w:ascii="Lato" w:eastAsia="Times New Roman" w:hAnsi="Lato" w:cs="Times New Roman"/>
          <w:color w:val="2D3B45"/>
          <w:sz w:val="24"/>
          <w:szCs w:val="24"/>
        </w:rPr>
        <w:t> </w:t>
      </w:r>
    </w:p>
    <w:p w14:paraId="64D21E50" w14:textId="77777777" w:rsidR="00990044" w:rsidRPr="00990044" w:rsidRDefault="00990044" w:rsidP="00990044">
      <w:pPr>
        <w:shd w:val="clear" w:color="auto" w:fill="FFFFFF"/>
        <w:spacing w:before="180" w:after="180" w:line="240" w:lineRule="auto"/>
        <w:rPr>
          <w:rFonts w:ascii="Lato" w:eastAsia="Times New Roman" w:hAnsi="Lato" w:cs="Times New Roman"/>
          <w:color w:val="2D3B45"/>
          <w:sz w:val="24"/>
          <w:szCs w:val="24"/>
        </w:rPr>
      </w:pPr>
      <w:r w:rsidRPr="00990044">
        <w:rPr>
          <w:rFonts w:ascii="Lato" w:eastAsia="Times New Roman" w:hAnsi="Lato" w:cs="Times New Roman"/>
          <w:color w:val="2D3B45"/>
          <w:sz w:val="24"/>
          <w:szCs w:val="24"/>
        </w:rPr>
        <w:t>Based on this information, you will then summarize the states you have examined by answering the following questions.</w:t>
      </w:r>
    </w:p>
    <w:p w14:paraId="6BE1C298" w14:textId="77777777" w:rsidR="00990044" w:rsidRPr="00990044" w:rsidRDefault="00990044" w:rsidP="00990044">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2D3B45"/>
          <w:sz w:val="24"/>
          <w:szCs w:val="24"/>
        </w:rPr>
      </w:pPr>
      <w:r w:rsidRPr="00990044">
        <w:rPr>
          <w:rFonts w:ascii="Lato" w:eastAsia="Times New Roman" w:hAnsi="Lato" w:cs="Times New Roman"/>
          <w:color w:val="2D3B45"/>
          <w:sz w:val="24"/>
          <w:szCs w:val="24"/>
        </w:rPr>
        <w:t>First, discuss the types of factors that might predict the placement of the states you have selected from the index.?</w:t>
      </w:r>
    </w:p>
    <w:p w14:paraId="4EF331C3" w14:textId="77777777" w:rsidR="00990044" w:rsidRPr="00990044" w:rsidRDefault="00990044" w:rsidP="00990044">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2D3B45"/>
          <w:sz w:val="24"/>
          <w:szCs w:val="24"/>
        </w:rPr>
      </w:pPr>
      <w:r w:rsidRPr="00990044">
        <w:rPr>
          <w:rFonts w:ascii="Lato" w:eastAsia="Times New Roman" w:hAnsi="Lato" w:cs="Times New Roman"/>
          <w:color w:val="2D3B45"/>
          <w:sz w:val="24"/>
          <w:szCs w:val="24"/>
        </w:rPr>
        <w:t>Second, based on the theories of state formation and state strength, discussed in the prior class discussion, what factors are hindering or helping a state’s development?</w:t>
      </w:r>
    </w:p>
    <w:p w14:paraId="62C8D915" w14:textId="77777777" w:rsidR="00990044" w:rsidRPr="00990044" w:rsidRDefault="00990044" w:rsidP="00990044">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2D3B45"/>
          <w:sz w:val="24"/>
          <w:szCs w:val="24"/>
        </w:rPr>
      </w:pPr>
      <w:r w:rsidRPr="00990044">
        <w:rPr>
          <w:rFonts w:ascii="Lato" w:eastAsia="Times New Roman" w:hAnsi="Lato" w:cs="Times New Roman"/>
          <w:color w:val="2D3B45"/>
          <w:sz w:val="24"/>
          <w:szCs w:val="24"/>
        </w:rPr>
        <w:t>Third, do you agree with the relative weighting of different elements of the index?</w:t>
      </w:r>
    </w:p>
    <w:p w14:paraId="4E3CF343" w14:textId="77777777" w:rsidR="00990044" w:rsidRPr="00990044" w:rsidRDefault="00990044" w:rsidP="00990044">
      <w:pPr>
        <w:shd w:val="clear" w:color="auto" w:fill="FFFFFF"/>
        <w:spacing w:before="180" w:after="180" w:line="240" w:lineRule="auto"/>
        <w:rPr>
          <w:rFonts w:ascii="Lato" w:eastAsia="Times New Roman" w:hAnsi="Lato" w:cs="Times New Roman"/>
          <w:color w:val="2D3B45"/>
          <w:sz w:val="24"/>
          <w:szCs w:val="24"/>
        </w:rPr>
      </w:pPr>
      <w:r w:rsidRPr="00990044">
        <w:rPr>
          <w:rFonts w:ascii="Lato" w:eastAsia="Times New Roman" w:hAnsi="Lato" w:cs="Times New Roman"/>
          <w:color w:val="2D3B45"/>
          <w:sz w:val="24"/>
          <w:szCs w:val="24"/>
        </w:rPr>
        <w:t>You are to group your answers into a single word document of at least 250-word</w:t>
      </w:r>
    </w:p>
    <w:p w14:paraId="22AF4829" w14:textId="77777777" w:rsidR="0033542B" w:rsidRDefault="00990044"/>
    <w:sectPr w:rsidR="003354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A16CA7"/>
    <w:multiLevelType w:val="multilevel"/>
    <w:tmpl w:val="3A86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044"/>
    <w:rsid w:val="00782C42"/>
    <w:rsid w:val="00840560"/>
    <w:rsid w:val="00990044"/>
    <w:rsid w:val="00B130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62C3F"/>
  <w15:chartTrackingRefBased/>
  <w15:docId w15:val="{F1F8FCC1-7CFC-46BF-8E43-944EC7738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004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90044"/>
    <w:rPr>
      <w:i/>
      <w:iCs/>
    </w:rPr>
  </w:style>
  <w:style w:type="character" w:styleId="Hyperlink">
    <w:name w:val="Hyperlink"/>
    <w:basedOn w:val="DefaultParagraphFont"/>
    <w:uiPriority w:val="99"/>
    <w:semiHidden/>
    <w:unhideWhenUsed/>
    <w:rsid w:val="00990044"/>
    <w:rPr>
      <w:color w:val="0000FF"/>
      <w:u w:val="single"/>
    </w:rPr>
  </w:style>
  <w:style w:type="character" w:customStyle="1" w:styleId="screenreader-only">
    <w:name w:val="screenreader-only"/>
    <w:basedOn w:val="DefaultParagraphFont"/>
    <w:rsid w:val="00990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96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ragilestatesindex.org/da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agilestatesindex.org/country-data/" TargetMode="External"/><Relationship Id="rId5" Type="http://schemas.openxmlformats.org/officeDocument/2006/relationships/hyperlink" Target="https://fragilestatesindex.org/indicator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257</Words>
  <Characters>1468</Characters>
  <Application>Microsoft Office Word</Application>
  <DocSecurity>0</DocSecurity>
  <Lines>12</Lines>
  <Paragraphs>3</Paragraphs>
  <ScaleCrop>false</ScaleCrop>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Zainab Haider</dc:creator>
  <cp:keywords/>
  <dc:description/>
  <cp:lastModifiedBy>Zainab Haider</cp:lastModifiedBy>
  <cp:revision>2</cp:revision>
  <dcterms:created xsi:type="dcterms:W3CDTF">2021-09-08T18:44:00Z</dcterms:created>
  <dcterms:modified xsi:type="dcterms:W3CDTF">2021-09-08T18:52:00Z</dcterms:modified>
</cp:coreProperties>
</file>