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color w:val="333333"/>
        </w:rPr>
      </w:pPr>
      <w:r w:rsidDel="00000000" w:rsidR="00000000" w:rsidRPr="00000000">
        <w:rPr>
          <w:b w:val="1"/>
          <w:color w:val="333333"/>
          <w:rtl w:val="0"/>
        </w:rPr>
        <w:t xml:space="preserve">SMART Plan: Project Goal and Objectives</w:t>
      </w:r>
    </w:p>
    <w:p w:rsidR="00000000" w:rsidDel="00000000" w:rsidP="00000000" w:rsidRDefault="00000000" w:rsidRPr="00000000" w14:paraId="00000002">
      <w:pPr>
        <w:spacing w:before="120" w:lineRule="auto"/>
        <w:rPr>
          <w:b w:val="1"/>
        </w:rPr>
      </w:pPr>
      <w:r w:rsidDel="00000000" w:rsidR="00000000" w:rsidRPr="00000000">
        <w:rPr>
          <w:b w:val="1"/>
          <w:rtl w:val="0"/>
        </w:rPr>
        <w:t xml:space="preserve">Part 1</w:t>
      </w:r>
    </w:p>
    <w:p w:rsidR="00000000" w:rsidDel="00000000" w:rsidP="00000000" w:rsidRDefault="00000000" w:rsidRPr="00000000" w14:paraId="00000003">
      <w:pPr>
        <w:spacing w:before="120" w:lineRule="auto"/>
        <w:rPr/>
      </w:pPr>
      <w:r w:rsidDel="00000000" w:rsidR="00000000" w:rsidRPr="00000000">
        <w:rPr>
          <w:rtl w:val="0"/>
        </w:rPr>
        <w:t xml:space="preserve">Using the data collected on your chosen public health issue and the target population it affects, develop a goal for your program and planning project. Describe your overall goal and how it will benefit the target community. </w:t>
      </w:r>
    </w:p>
    <w:p w:rsidR="00000000" w:rsidDel="00000000" w:rsidP="00000000" w:rsidRDefault="00000000" w:rsidRPr="00000000" w14:paraId="00000004">
      <w:pPr>
        <w:spacing w:before="120" w:lineRule="auto"/>
        <w:ind w:firstLine="720"/>
        <w:rPr/>
      </w:pPr>
      <w:bookmarkStart w:colFirst="0" w:colLast="0" w:name="_gjdgxs" w:id="0"/>
      <w:bookmarkEnd w:id="0"/>
      <w:r w:rsidDel="00000000" w:rsidR="00000000" w:rsidRPr="00000000">
        <w:rPr>
          <w:rtl w:val="0"/>
        </w:rPr>
        <w:t xml:space="preserve">The goal of the project is to reduce substance abuse and increase health care access among adolescents to help protect their safety, health, and quality of life. The goal will help in setting up healthy and sober adolescent communities. Adolescents aged between 16 and 17 are the highest drug abusers in this group by 31.3%. Those aged between 14 and 15 years abuse substances at a rate of 15.2%. 12-13-year-olds are the least affected in the adolescents’ category with 5.1% drug usage. The goal of the program is to reduce the number of adolescents affected by substance abuse to a sustainable number. </w:t>
      </w:r>
    </w:p>
    <w:p w:rsidR="00000000" w:rsidDel="00000000" w:rsidP="00000000" w:rsidRDefault="00000000" w:rsidRPr="00000000" w14:paraId="00000005">
      <w:pPr>
        <w:spacing w:before="120" w:lineRule="auto"/>
        <w:rPr>
          <w:b w:val="1"/>
        </w:rPr>
      </w:pPr>
      <w:r w:rsidDel="00000000" w:rsidR="00000000" w:rsidRPr="00000000">
        <w:rPr>
          <w:b w:val="1"/>
          <w:rtl w:val="0"/>
        </w:rPr>
        <w:t xml:space="preserve">Part 2  </w:t>
      </w:r>
    </w:p>
    <w:p w:rsidR="00000000" w:rsidDel="00000000" w:rsidP="00000000" w:rsidRDefault="00000000" w:rsidRPr="00000000" w14:paraId="00000006">
      <w:pPr>
        <w:spacing w:before="120" w:lineRule="auto"/>
        <w:rPr/>
      </w:pPr>
      <w:r w:rsidDel="00000000" w:rsidR="00000000" w:rsidRPr="00000000">
        <w:rPr>
          <w:rtl w:val="0"/>
        </w:rPr>
        <w:t xml:space="preserve">Using the template below to develop three or four objectives that support your goal. Begin by stating your current objectives. Discuss the reason for each objective. Using the SMART design, redevelop each objective to include criteria that make it specific, measurable, achievable, relevant, and time-bound (SMART). Based on the criteria you develop, restate each objective to create a SMART plan.</w:t>
      </w:r>
    </w:p>
    <w:p w:rsidR="00000000" w:rsidDel="00000000" w:rsidP="00000000" w:rsidRDefault="00000000" w:rsidRPr="00000000" w14:paraId="00000007">
      <w:pPr>
        <w:spacing w:before="120" w:lineRule="auto"/>
        <w:rPr/>
      </w:pPr>
      <w:r w:rsidDel="00000000" w:rsidR="00000000" w:rsidRPr="00000000">
        <w:rPr>
          <w:rtl w:val="0"/>
        </w:rPr>
      </w:r>
    </w:p>
    <w:tbl>
      <w:tblPr>
        <w:tblStyle w:val="Table1"/>
        <w:tblW w:w="8856.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35"/>
        <w:gridCol w:w="5621"/>
        <w:tblGridChange w:id="0">
          <w:tblGrid>
            <w:gridCol w:w="3235"/>
            <w:gridCol w:w="5621"/>
          </w:tblGrid>
        </w:tblGridChange>
      </w:tblGrid>
      <w:t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8">
            <w:pPr>
              <w:spacing w:before="120" w:lineRule="auto"/>
              <w:rPr/>
            </w:pPr>
            <w:r w:rsidDel="00000000" w:rsidR="00000000" w:rsidRPr="00000000">
              <w:rPr>
                <w:b w:val="1"/>
                <w:rtl w:val="0"/>
              </w:rPr>
              <w:t xml:space="preserve">Objective 1 (Not-So-SMART Objective): </w:t>
            </w:r>
            <w:r w:rsidDel="00000000" w:rsidR="00000000" w:rsidRPr="00000000">
              <w:rPr>
                <w:rtl w:val="0"/>
              </w:rPr>
              <w:t xml:space="preserve">Identify the biological, environmental, behavioral, and social causes of substance abuse among adolescents</w:t>
            </w:r>
          </w:p>
        </w:tc>
      </w:tr>
      <w:t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A">
            <w:pPr>
              <w:rPr>
                <w:b w:val="1"/>
              </w:rPr>
            </w:pPr>
            <w:r w:rsidDel="00000000" w:rsidR="00000000" w:rsidRPr="00000000">
              <w:rPr>
                <w:b w:val="1"/>
                <w:rtl w:val="0"/>
              </w:rPr>
              <w:t xml:space="preserve">Reason for Objective: </w:t>
            </w:r>
            <w:r w:rsidDel="00000000" w:rsidR="00000000" w:rsidRPr="00000000">
              <w:rPr>
                <w:rtl w:val="0"/>
              </w:rPr>
              <w:t xml:space="preserve">Understanding the causes of substance abuse among adolescents helps in devising mitigation measures</w:t>
            </w:r>
            <w:r w:rsidDel="00000000" w:rsidR="00000000" w:rsidRPr="00000000">
              <w:rPr>
                <w:rtl w:val="0"/>
              </w:rPr>
            </w:r>
          </w:p>
        </w:tc>
      </w:tr>
      <w:tr>
        <w:tc>
          <w:tcPr>
            <w:tcBorders>
              <w:top w:color="000000" w:space="0" w:sz="4" w:val="single"/>
              <w:left w:color="000000" w:space="0" w:sz="4" w:val="single"/>
              <w:bottom w:color="000000" w:space="0" w:sz="4" w:val="single"/>
              <w:right w:color="000000" w:space="0" w:sz="0" w:val="nil"/>
            </w:tcBorders>
            <w:shd w:fill="003366" w:val="clear"/>
          </w:tcPr>
          <w:p w:rsidR="00000000" w:rsidDel="00000000" w:rsidP="00000000" w:rsidRDefault="00000000" w:rsidRPr="00000000" w14:paraId="0000000C">
            <w:pPr>
              <w:rPr>
                <w:b w:val="1"/>
              </w:rPr>
            </w:pPr>
            <w:r w:rsidDel="00000000" w:rsidR="00000000" w:rsidRPr="00000000">
              <w:rPr>
                <w:b w:val="1"/>
                <w:rtl w:val="0"/>
              </w:rPr>
              <w:t xml:space="preserve">SMART Criteria</w:t>
            </w:r>
          </w:p>
        </w:tc>
        <w:tc>
          <w:tcPr>
            <w:tcBorders>
              <w:top w:color="000000" w:space="0" w:sz="4" w:val="single"/>
              <w:left w:color="000000" w:space="0" w:sz="0" w:val="nil"/>
              <w:bottom w:color="000000" w:space="0" w:sz="4" w:val="single"/>
              <w:right w:color="000000" w:space="0" w:sz="4" w:val="single"/>
            </w:tcBorders>
            <w:shd w:fill="003366" w:val="clear"/>
          </w:tcPr>
          <w:p w:rsidR="00000000" w:rsidDel="00000000" w:rsidP="00000000" w:rsidRDefault="00000000" w:rsidRPr="00000000" w14:paraId="0000000D">
            <w:pPr>
              <w:rPr>
                <w:b w:val="1"/>
              </w:rPr>
            </w:pPr>
            <w:r w:rsidDel="00000000" w:rsidR="00000000" w:rsidRPr="00000000">
              <w:rPr>
                <w:b w:val="1"/>
                <w:rtl w:val="0"/>
              </w:rPr>
              <w:t xml:space="preserve">Objective 2 Criteria</w:t>
            </w:r>
          </w:p>
        </w:tc>
      </w:tr>
      <w:t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E">
            <w:pPr>
              <w:rPr/>
            </w:pPr>
            <w:r w:rsidDel="00000000" w:rsidR="00000000" w:rsidRPr="00000000">
              <w:rPr>
                <w:b w:val="1"/>
                <w:color w:val="333333"/>
                <w:rtl w:val="0"/>
              </w:rPr>
              <w:t xml:space="preserve">S</w:t>
            </w:r>
            <w:r w:rsidDel="00000000" w:rsidR="00000000" w:rsidRPr="00000000">
              <w:rPr>
                <w:color w:val="333333"/>
                <w:rtl w:val="0"/>
              </w:rPr>
              <w:t xml:space="preserve">pecific - </w:t>
            </w:r>
            <w:r w:rsidDel="00000000" w:rsidR="00000000" w:rsidRPr="00000000">
              <w:rPr>
                <w:rtl w:val="0"/>
              </w:rPr>
              <w:t xml:space="preserve">What is the specific task?</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F">
            <w:pPr>
              <w:rPr/>
            </w:pPr>
            <w:r w:rsidDel="00000000" w:rsidR="00000000" w:rsidRPr="00000000">
              <w:rPr>
                <w:rtl w:val="0"/>
              </w:rPr>
              <w:t xml:space="preserve">Conducting interviews and surveys among adolescents and experts to establish the biological, environmental, behavioral, and social causes of substance abuse among adolescents.</w:t>
            </w:r>
          </w:p>
        </w:tc>
      </w:tr>
      <w:t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0">
            <w:pPr>
              <w:rPr/>
            </w:pPr>
            <w:r w:rsidDel="00000000" w:rsidR="00000000" w:rsidRPr="00000000">
              <w:rPr>
                <w:b w:val="1"/>
                <w:color w:val="333333"/>
                <w:rtl w:val="0"/>
              </w:rPr>
              <w:t xml:space="preserve">M</w:t>
            </w:r>
            <w:r w:rsidDel="00000000" w:rsidR="00000000" w:rsidRPr="00000000">
              <w:rPr>
                <w:color w:val="333333"/>
                <w:rtl w:val="0"/>
              </w:rPr>
              <w:t xml:space="preserve">easurable - </w:t>
            </w:r>
            <w:r w:rsidDel="00000000" w:rsidR="00000000" w:rsidRPr="00000000">
              <w:rPr>
                <w:rtl w:val="0"/>
              </w:rPr>
              <w:t xml:space="preserve">What are the standards or parameters?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1">
            <w:pPr>
              <w:rPr/>
            </w:pPr>
            <w:r w:rsidDel="00000000" w:rsidR="00000000" w:rsidRPr="00000000">
              <w:rPr>
                <w:rtl w:val="0"/>
              </w:rPr>
              <w:t xml:space="preserve">Calculating percentages of specific causes to know the most popular causes</w:t>
            </w:r>
          </w:p>
        </w:tc>
      </w:tr>
      <w:t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2">
            <w:pPr>
              <w:rPr/>
            </w:pPr>
            <w:r w:rsidDel="00000000" w:rsidR="00000000" w:rsidRPr="00000000">
              <w:rPr>
                <w:b w:val="1"/>
                <w:color w:val="333333"/>
                <w:rtl w:val="0"/>
              </w:rPr>
              <w:t xml:space="preserve">A</w:t>
            </w:r>
            <w:r w:rsidDel="00000000" w:rsidR="00000000" w:rsidRPr="00000000">
              <w:rPr>
                <w:color w:val="333333"/>
                <w:rtl w:val="0"/>
              </w:rPr>
              <w:t xml:space="preserve">chievable - </w:t>
            </w:r>
            <w:r w:rsidDel="00000000" w:rsidR="00000000" w:rsidRPr="00000000">
              <w:rPr>
                <w:rtl w:val="0"/>
              </w:rPr>
              <w:t xml:space="preserve">Is the task feasible?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3">
            <w:pPr>
              <w:rPr/>
            </w:pPr>
            <w:r w:rsidDel="00000000" w:rsidR="00000000" w:rsidRPr="00000000">
              <w:rPr>
                <w:rtl w:val="0"/>
              </w:rPr>
              <w:t xml:space="preserve">A team of researchers can complete the task</w:t>
            </w:r>
          </w:p>
        </w:tc>
      </w:tr>
      <w:t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4">
            <w:pPr>
              <w:rPr/>
            </w:pPr>
            <w:r w:rsidDel="00000000" w:rsidR="00000000" w:rsidRPr="00000000">
              <w:rPr>
                <w:b w:val="1"/>
                <w:color w:val="333333"/>
                <w:rtl w:val="0"/>
              </w:rPr>
              <w:t xml:space="preserve">R</w:t>
            </w:r>
            <w:r w:rsidDel="00000000" w:rsidR="00000000" w:rsidRPr="00000000">
              <w:rPr>
                <w:color w:val="333333"/>
                <w:rtl w:val="0"/>
              </w:rPr>
              <w:t xml:space="preserve">ealistic - </w:t>
            </w:r>
            <w:r w:rsidDel="00000000" w:rsidR="00000000" w:rsidRPr="00000000">
              <w:rPr>
                <w:rtl w:val="0"/>
              </w:rPr>
              <w:t xml:space="preserve">Are sufficient resources available?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5">
            <w:pPr>
              <w:rPr/>
            </w:pPr>
            <w:r w:rsidDel="00000000" w:rsidR="00000000" w:rsidRPr="00000000">
              <w:rPr>
                <w:rtl w:val="0"/>
              </w:rPr>
              <w:t xml:space="preserve">The task can be completed by a team of researchers and reviewers</w:t>
            </w:r>
          </w:p>
        </w:tc>
      </w:tr>
      <w:t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6">
            <w:pPr>
              <w:rPr/>
            </w:pPr>
            <w:r w:rsidDel="00000000" w:rsidR="00000000" w:rsidRPr="00000000">
              <w:rPr>
                <w:b w:val="1"/>
                <w:color w:val="333333"/>
                <w:rtl w:val="0"/>
              </w:rPr>
              <w:t xml:space="preserve">T</w:t>
            </w:r>
            <w:r w:rsidDel="00000000" w:rsidR="00000000" w:rsidRPr="00000000">
              <w:rPr>
                <w:color w:val="333333"/>
                <w:rtl w:val="0"/>
              </w:rPr>
              <w:t xml:space="preserve">ime-Bound - </w:t>
            </w:r>
            <w:r w:rsidDel="00000000" w:rsidR="00000000" w:rsidRPr="00000000">
              <w:rPr>
                <w:rtl w:val="0"/>
              </w:rPr>
              <w:t xml:space="preserve">What are the start and end dates?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7">
            <w:pPr>
              <w:rPr/>
            </w:pPr>
            <w:r w:rsidDel="00000000" w:rsidR="00000000" w:rsidRPr="00000000">
              <w:rPr>
                <w:rtl w:val="0"/>
              </w:rPr>
              <w:t xml:space="preserve">The task can be completed within three months</w:t>
            </w:r>
          </w:p>
        </w:tc>
      </w:tr>
      <w:tr>
        <w:tc>
          <w:tcPr>
            <w:gridSpan w:val="2"/>
            <w:tcBorders>
              <w:top w:color="000000" w:space="0" w:sz="4" w:val="single"/>
              <w:left w:color="000000" w:space="0" w:sz="4" w:val="single"/>
              <w:bottom w:color="000000" w:space="0" w:sz="4" w:val="single"/>
              <w:right w:color="000000" w:space="0" w:sz="4" w:val="single"/>
            </w:tcBorders>
            <w:shd w:fill="003366" w:val="clear"/>
          </w:tcPr>
          <w:p w:rsidR="00000000" w:rsidDel="00000000" w:rsidP="00000000" w:rsidRDefault="00000000" w:rsidRPr="00000000" w14:paraId="00000018">
            <w:pPr>
              <w:rPr/>
            </w:pPr>
            <w:r w:rsidDel="00000000" w:rsidR="00000000" w:rsidRPr="00000000">
              <w:rPr>
                <w:rtl w:val="0"/>
              </w:rPr>
            </w:r>
          </w:p>
        </w:tc>
      </w:tr>
      <w:t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A">
            <w:pPr>
              <w:rPr/>
            </w:pPr>
            <w:r w:rsidDel="00000000" w:rsidR="00000000" w:rsidRPr="00000000">
              <w:rPr>
                <w:b w:val="1"/>
                <w:rtl w:val="0"/>
              </w:rPr>
              <w:t xml:space="preserve">SMART Plan - Objective 1: </w:t>
            </w:r>
            <w:r w:rsidDel="00000000" w:rsidR="00000000" w:rsidRPr="00000000">
              <w:rPr>
                <w:rtl w:val="0"/>
              </w:rPr>
              <w:t xml:space="preserve">setting up a research team to help in</w:t>
            </w:r>
            <w:r w:rsidDel="00000000" w:rsidR="00000000" w:rsidRPr="00000000">
              <w:rPr>
                <w:b w:val="1"/>
                <w:rtl w:val="0"/>
              </w:rPr>
              <w:t xml:space="preserve"> </w:t>
            </w:r>
            <w:r w:rsidDel="00000000" w:rsidR="00000000" w:rsidRPr="00000000">
              <w:rPr>
                <w:rtl w:val="0"/>
              </w:rPr>
              <w:t xml:space="preserve">conducting interviews and surveys among adolescents and experts to establish the biological, environmental, behavioral, and social causes of substance abuse among adolescents and identifying the percentages of specific causes within three months</w:t>
            </w:r>
          </w:p>
        </w:tc>
      </w:tr>
      <w:t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C">
            <w:pPr>
              <w:spacing w:before="120" w:lineRule="auto"/>
              <w:rPr/>
            </w:pPr>
            <w:r w:rsidDel="00000000" w:rsidR="00000000" w:rsidRPr="00000000">
              <w:rPr>
                <w:b w:val="1"/>
                <w:rtl w:val="0"/>
              </w:rPr>
              <w:t xml:space="preserve">Objective 2 (Not-So-SMART Objective): </w:t>
            </w:r>
            <w:r w:rsidDel="00000000" w:rsidR="00000000" w:rsidRPr="00000000">
              <w:rPr>
                <w:rtl w:val="0"/>
              </w:rPr>
              <w:t xml:space="preserve">Develop improved strategies to reduce drug use and its consequences among adolescents</w:t>
            </w:r>
          </w:p>
        </w:tc>
      </w:tr>
      <w:t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E">
            <w:pPr>
              <w:rPr/>
            </w:pPr>
            <w:r w:rsidDel="00000000" w:rsidR="00000000" w:rsidRPr="00000000">
              <w:rPr>
                <w:b w:val="1"/>
                <w:rtl w:val="0"/>
              </w:rPr>
              <w:t xml:space="preserve">Reason for Objective: </w:t>
            </w:r>
            <w:r w:rsidDel="00000000" w:rsidR="00000000" w:rsidRPr="00000000">
              <w:rPr>
                <w:rtl w:val="0"/>
              </w:rPr>
              <w:t xml:space="preserve">this will help to prevent many adolescents from abusing substances before they even access them. </w:t>
            </w:r>
          </w:p>
        </w:tc>
      </w:tr>
      <w:tr>
        <w:tc>
          <w:tcPr>
            <w:tcBorders>
              <w:top w:color="000000" w:space="0" w:sz="4" w:val="single"/>
              <w:left w:color="000000" w:space="0" w:sz="4" w:val="single"/>
              <w:bottom w:color="000000" w:space="0" w:sz="4" w:val="single"/>
              <w:right w:color="000000" w:space="0" w:sz="0" w:val="nil"/>
            </w:tcBorders>
            <w:shd w:fill="003366" w:val="clear"/>
          </w:tcPr>
          <w:p w:rsidR="00000000" w:rsidDel="00000000" w:rsidP="00000000" w:rsidRDefault="00000000" w:rsidRPr="00000000" w14:paraId="00000020">
            <w:pPr>
              <w:rPr>
                <w:b w:val="1"/>
              </w:rPr>
            </w:pPr>
            <w:r w:rsidDel="00000000" w:rsidR="00000000" w:rsidRPr="00000000">
              <w:rPr>
                <w:b w:val="1"/>
                <w:rtl w:val="0"/>
              </w:rPr>
              <w:t xml:space="preserve">SMART Criteria</w:t>
            </w:r>
          </w:p>
        </w:tc>
        <w:tc>
          <w:tcPr>
            <w:tcBorders>
              <w:top w:color="000000" w:space="0" w:sz="4" w:val="single"/>
              <w:left w:color="000000" w:space="0" w:sz="0" w:val="nil"/>
              <w:bottom w:color="000000" w:space="0" w:sz="4" w:val="single"/>
              <w:right w:color="000000" w:space="0" w:sz="4" w:val="single"/>
            </w:tcBorders>
            <w:shd w:fill="003366" w:val="clear"/>
          </w:tcPr>
          <w:p w:rsidR="00000000" w:rsidDel="00000000" w:rsidP="00000000" w:rsidRDefault="00000000" w:rsidRPr="00000000" w14:paraId="00000021">
            <w:pPr>
              <w:rPr>
                <w:b w:val="1"/>
              </w:rPr>
            </w:pPr>
            <w:r w:rsidDel="00000000" w:rsidR="00000000" w:rsidRPr="00000000">
              <w:rPr>
                <w:b w:val="1"/>
                <w:rtl w:val="0"/>
              </w:rPr>
              <w:t xml:space="preserve">Objective 2 Criteria</w:t>
            </w:r>
          </w:p>
        </w:tc>
      </w:tr>
      <w:t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2">
            <w:pPr>
              <w:rPr/>
            </w:pPr>
            <w:r w:rsidDel="00000000" w:rsidR="00000000" w:rsidRPr="00000000">
              <w:rPr>
                <w:b w:val="1"/>
                <w:color w:val="333333"/>
                <w:rtl w:val="0"/>
              </w:rPr>
              <w:t xml:space="preserve">S</w:t>
            </w:r>
            <w:r w:rsidDel="00000000" w:rsidR="00000000" w:rsidRPr="00000000">
              <w:rPr>
                <w:color w:val="333333"/>
                <w:rtl w:val="0"/>
              </w:rPr>
              <w:t xml:space="preserve">pecific - </w:t>
            </w:r>
            <w:r w:rsidDel="00000000" w:rsidR="00000000" w:rsidRPr="00000000">
              <w:rPr>
                <w:rtl w:val="0"/>
              </w:rPr>
              <w:t xml:space="preserve">What is the specific task?</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3">
            <w:pPr>
              <w:rPr/>
            </w:pPr>
            <w:r w:rsidDel="00000000" w:rsidR="00000000" w:rsidRPr="00000000">
              <w:rPr>
                <w:rtl w:val="0"/>
              </w:rPr>
              <w:t xml:space="preserve">Educating adolescents on the dangers and consequences of substance abuse to enable them to avoid them</w:t>
            </w:r>
          </w:p>
        </w:tc>
      </w:tr>
      <w:t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4">
            <w:pPr>
              <w:rPr/>
            </w:pPr>
            <w:r w:rsidDel="00000000" w:rsidR="00000000" w:rsidRPr="00000000">
              <w:rPr>
                <w:b w:val="1"/>
                <w:color w:val="333333"/>
                <w:rtl w:val="0"/>
              </w:rPr>
              <w:t xml:space="preserve">M</w:t>
            </w:r>
            <w:r w:rsidDel="00000000" w:rsidR="00000000" w:rsidRPr="00000000">
              <w:rPr>
                <w:color w:val="333333"/>
                <w:rtl w:val="0"/>
              </w:rPr>
              <w:t xml:space="preserve">easurable - </w:t>
            </w:r>
            <w:r w:rsidDel="00000000" w:rsidR="00000000" w:rsidRPr="00000000">
              <w:rPr>
                <w:rtl w:val="0"/>
              </w:rPr>
              <w:t xml:space="preserve">What are the standards or parameters?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5">
            <w:pPr>
              <w:rPr/>
            </w:pPr>
            <w:r w:rsidDel="00000000" w:rsidR="00000000" w:rsidRPr="00000000">
              <w:rPr>
                <w:rtl w:val="0"/>
              </w:rPr>
              <w:t xml:space="preserve">Reducing the percentage of adolescent drug use by 5% </w:t>
            </w:r>
          </w:p>
        </w:tc>
      </w:tr>
      <w:t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6">
            <w:pPr>
              <w:rPr/>
            </w:pPr>
            <w:r w:rsidDel="00000000" w:rsidR="00000000" w:rsidRPr="00000000">
              <w:rPr>
                <w:b w:val="1"/>
                <w:color w:val="333333"/>
                <w:rtl w:val="0"/>
              </w:rPr>
              <w:t xml:space="preserve">A</w:t>
            </w:r>
            <w:r w:rsidDel="00000000" w:rsidR="00000000" w:rsidRPr="00000000">
              <w:rPr>
                <w:color w:val="333333"/>
                <w:rtl w:val="0"/>
              </w:rPr>
              <w:t xml:space="preserve">chievable - </w:t>
            </w:r>
            <w:r w:rsidDel="00000000" w:rsidR="00000000" w:rsidRPr="00000000">
              <w:rPr>
                <w:rtl w:val="0"/>
              </w:rPr>
              <w:t xml:space="preserve">Is the task feasible?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7">
            <w:pPr>
              <w:rPr/>
            </w:pPr>
            <w:r w:rsidDel="00000000" w:rsidR="00000000" w:rsidRPr="00000000">
              <w:rPr>
                <w:rtl w:val="0"/>
              </w:rPr>
              <w:t xml:space="preserve">The lead researcher in coordination with community organizers</w:t>
            </w:r>
          </w:p>
        </w:tc>
      </w:tr>
      <w:t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8">
            <w:pPr>
              <w:rPr/>
            </w:pPr>
            <w:r w:rsidDel="00000000" w:rsidR="00000000" w:rsidRPr="00000000">
              <w:rPr>
                <w:b w:val="1"/>
                <w:color w:val="333333"/>
                <w:rtl w:val="0"/>
              </w:rPr>
              <w:t xml:space="preserve">R</w:t>
            </w:r>
            <w:r w:rsidDel="00000000" w:rsidR="00000000" w:rsidRPr="00000000">
              <w:rPr>
                <w:color w:val="333333"/>
                <w:rtl w:val="0"/>
              </w:rPr>
              <w:t xml:space="preserve">ealistic - </w:t>
            </w:r>
            <w:r w:rsidDel="00000000" w:rsidR="00000000" w:rsidRPr="00000000">
              <w:rPr>
                <w:rtl w:val="0"/>
              </w:rPr>
              <w:t xml:space="preserve">Are sufficient resources available?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9">
            <w:pPr>
              <w:rPr/>
            </w:pPr>
            <w:r w:rsidDel="00000000" w:rsidR="00000000" w:rsidRPr="00000000">
              <w:rPr>
                <w:rtl w:val="0"/>
              </w:rPr>
              <w:t xml:space="preserve">Results evaluated at the end of three months to establish the success rate</w:t>
            </w:r>
          </w:p>
        </w:tc>
      </w:tr>
      <w:t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A">
            <w:pPr>
              <w:rPr/>
            </w:pPr>
            <w:r w:rsidDel="00000000" w:rsidR="00000000" w:rsidRPr="00000000">
              <w:rPr>
                <w:b w:val="1"/>
                <w:color w:val="333333"/>
                <w:rtl w:val="0"/>
              </w:rPr>
              <w:t xml:space="preserve">T</w:t>
            </w:r>
            <w:r w:rsidDel="00000000" w:rsidR="00000000" w:rsidRPr="00000000">
              <w:rPr>
                <w:color w:val="333333"/>
                <w:rtl w:val="0"/>
              </w:rPr>
              <w:t xml:space="preserve">ime-Bound - </w:t>
            </w:r>
            <w:r w:rsidDel="00000000" w:rsidR="00000000" w:rsidRPr="00000000">
              <w:rPr>
                <w:rtl w:val="0"/>
              </w:rPr>
              <w:t xml:space="preserve">What are the start and end dates?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B">
            <w:pPr>
              <w:rPr/>
            </w:pPr>
            <w:r w:rsidDel="00000000" w:rsidR="00000000" w:rsidRPr="00000000">
              <w:rPr>
                <w:rtl w:val="0"/>
              </w:rPr>
              <w:t xml:space="preserve">Three months</w:t>
            </w:r>
          </w:p>
        </w:tc>
      </w:tr>
      <w:tr>
        <w:tc>
          <w:tcPr>
            <w:gridSpan w:val="2"/>
            <w:tcBorders>
              <w:top w:color="000000" w:space="0" w:sz="4" w:val="single"/>
              <w:left w:color="000000" w:space="0" w:sz="4" w:val="single"/>
              <w:bottom w:color="000000" w:space="0" w:sz="4" w:val="single"/>
              <w:right w:color="000000" w:space="0" w:sz="4" w:val="single"/>
            </w:tcBorders>
            <w:shd w:fill="003366" w:val="clear"/>
          </w:tcPr>
          <w:p w:rsidR="00000000" w:rsidDel="00000000" w:rsidP="00000000" w:rsidRDefault="00000000" w:rsidRPr="00000000" w14:paraId="0000002C">
            <w:pPr>
              <w:rPr/>
            </w:pPr>
            <w:r w:rsidDel="00000000" w:rsidR="00000000" w:rsidRPr="00000000">
              <w:rPr>
                <w:rtl w:val="0"/>
              </w:rPr>
            </w:r>
          </w:p>
        </w:tc>
      </w:tr>
      <w:t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E">
            <w:pPr>
              <w:rPr/>
            </w:pPr>
            <w:r w:rsidDel="00000000" w:rsidR="00000000" w:rsidRPr="00000000">
              <w:rPr>
                <w:b w:val="1"/>
                <w:rtl w:val="0"/>
              </w:rPr>
              <w:t xml:space="preserve">SMART Plan - Objective 2: </w:t>
            </w:r>
            <w:r w:rsidDel="00000000" w:rsidR="00000000" w:rsidRPr="00000000">
              <w:rPr>
                <w:rtl w:val="0"/>
              </w:rPr>
              <w:t xml:space="preserve">Educating adolescents on the dangers and consequences of substance abuse to enable them to avoid use and reduce the total number of adolescent drug users by 5% in three months</w:t>
            </w:r>
          </w:p>
        </w:tc>
      </w:tr>
    </w:tbl>
    <w:p w:rsidR="00000000" w:rsidDel="00000000" w:rsidP="00000000" w:rsidRDefault="00000000" w:rsidRPr="00000000" w14:paraId="00000030">
      <w:pPr>
        <w:rPr/>
      </w:pPr>
      <w:r w:rsidDel="00000000" w:rsidR="00000000" w:rsidRPr="00000000">
        <w:rPr>
          <w:rtl w:val="0"/>
        </w:rPr>
      </w:r>
    </w:p>
    <w:tbl>
      <w:tblPr>
        <w:tblStyle w:val="Table2"/>
        <w:tblW w:w="8856.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168"/>
        <w:gridCol w:w="5688"/>
        <w:tblGridChange w:id="0">
          <w:tblGrid>
            <w:gridCol w:w="3168"/>
            <w:gridCol w:w="5688"/>
          </w:tblGrid>
        </w:tblGridChange>
      </w:tblGrid>
      <w:t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1">
            <w:pPr>
              <w:spacing w:before="120" w:lineRule="auto"/>
              <w:rPr/>
            </w:pPr>
            <w:r w:rsidDel="00000000" w:rsidR="00000000" w:rsidRPr="00000000">
              <w:rPr>
                <w:b w:val="1"/>
                <w:rtl w:val="0"/>
              </w:rPr>
              <w:t xml:space="preserve">Objective 3 (Not-So-SMART Objective): </w:t>
            </w:r>
            <w:r w:rsidDel="00000000" w:rsidR="00000000" w:rsidRPr="00000000">
              <w:rPr>
                <w:rtl w:val="0"/>
              </w:rPr>
              <w:t xml:space="preserve">Increase treatment access to adolescents with substance use disorders to achieve and maintain a meaningful and sustainable recovery</w:t>
            </w:r>
          </w:p>
        </w:tc>
      </w:tr>
      <w:t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3">
            <w:pPr>
              <w:rPr/>
            </w:pPr>
            <w:r w:rsidDel="00000000" w:rsidR="00000000" w:rsidRPr="00000000">
              <w:rPr>
                <w:b w:val="1"/>
                <w:rtl w:val="0"/>
              </w:rPr>
              <w:t xml:space="preserve">Reason for Objective:</w:t>
            </w:r>
            <w:r w:rsidDel="00000000" w:rsidR="00000000" w:rsidRPr="00000000">
              <w:rPr>
                <w:rtl w:val="0"/>
              </w:rPr>
              <w:t xml:space="preserve"> this will help in treating already affected adolescents to enable them to recover and return to the community normally. </w:t>
            </w:r>
          </w:p>
        </w:tc>
      </w:tr>
      <w:tr>
        <w:tc>
          <w:tcPr>
            <w:tcBorders>
              <w:top w:color="000000" w:space="0" w:sz="4" w:val="single"/>
              <w:left w:color="000000" w:space="0" w:sz="4" w:val="single"/>
              <w:bottom w:color="000000" w:space="0" w:sz="4" w:val="single"/>
              <w:right w:color="000000" w:space="0" w:sz="0" w:val="nil"/>
            </w:tcBorders>
            <w:shd w:fill="003366" w:val="clear"/>
          </w:tcPr>
          <w:p w:rsidR="00000000" w:rsidDel="00000000" w:rsidP="00000000" w:rsidRDefault="00000000" w:rsidRPr="00000000" w14:paraId="00000035">
            <w:pPr>
              <w:rPr>
                <w:b w:val="1"/>
              </w:rPr>
            </w:pPr>
            <w:r w:rsidDel="00000000" w:rsidR="00000000" w:rsidRPr="00000000">
              <w:rPr>
                <w:b w:val="1"/>
                <w:rtl w:val="0"/>
              </w:rPr>
              <w:t xml:space="preserve">SMART Criteria</w:t>
            </w:r>
          </w:p>
        </w:tc>
        <w:tc>
          <w:tcPr>
            <w:tcBorders>
              <w:top w:color="000000" w:space="0" w:sz="4" w:val="single"/>
              <w:left w:color="000000" w:space="0" w:sz="0" w:val="nil"/>
              <w:bottom w:color="000000" w:space="0" w:sz="4" w:val="single"/>
              <w:right w:color="000000" w:space="0" w:sz="4" w:val="single"/>
            </w:tcBorders>
            <w:shd w:fill="003366" w:val="clear"/>
          </w:tcPr>
          <w:p w:rsidR="00000000" w:rsidDel="00000000" w:rsidP="00000000" w:rsidRDefault="00000000" w:rsidRPr="00000000" w14:paraId="00000036">
            <w:pPr>
              <w:rPr>
                <w:b w:val="1"/>
              </w:rPr>
            </w:pPr>
            <w:r w:rsidDel="00000000" w:rsidR="00000000" w:rsidRPr="00000000">
              <w:rPr>
                <w:b w:val="1"/>
                <w:rtl w:val="0"/>
              </w:rPr>
              <w:t xml:space="preserve">Objective 3 Criteria</w:t>
            </w:r>
          </w:p>
        </w:tc>
      </w:tr>
      <w:t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7">
            <w:pPr>
              <w:rPr/>
            </w:pPr>
            <w:r w:rsidDel="00000000" w:rsidR="00000000" w:rsidRPr="00000000">
              <w:rPr>
                <w:b w:val="1"/>
                <w:color w:val="333333"/>
                <w:rtl w:val="0"/>
              </w:rPr>
              <w:t xml:space="preserve">S</w:t>
            </w:r>
            <w:r w:rsidDel="00000000" w:rsidR="00000000" w:rsidRPr="00000000">
              <w:rPr>
                <w:color w:val="333333"/>
                <w:rtl w:val="0"/>
              </w:rPr>
              <w:t xml:space="preserve">pecific - </w:t>
            </w:r>
            <w:r w:rsidDel="00000000" w:rsidR="00000000" w:rsidRPr="00000000">
              <w:rPr>
                <w:rtl w:val="0"/>
              </w:rPr>
              <w:t xml:space="preserve">What is the specific task?</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8">
            <w:pPr>
              <w:rPr/>
            </w:pPr>
            <w:r w:rsidDel="00000000" w:rsidR="00000000" w:rsidRPr="00000000">
              <w:rPr>
                <w:rtl w:val="0"/>
              </w:rPr>
              <w:t xml:space="preserve">Increasing treatment reach to adolescents with substance use disorders to achieve and maintain a meaningful and sustainable recovery</w:t>
            </w:r>
          </w:p>
        </w:tc>
      </w:tr>
      <w:t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9">
            <w:pPr>
              <w:rPr/>
            </w:pPr>
            <w:r w:rsidDel="00000000" w:rsidR="00000000" w:rsidRPr="00000000">
              <w:rPr>
                <w:b w:val="1"/>
                <w:color w:val="333333"/>
                <w:rtl w:val="0"/>
              </w:rPr>
              <w:t xml:space="preserve">M</w:t>
            </w:r>
            <w:r w:rsidDel="00000000" w:rsidR="00000000" w:rsidRPr="00000000">
              <w:rPr>
                <w:color w:val="333333"/>
                <w:rtl w:val="0"/>
              </w:rPr>
              <w:t xml:space="preserve">easurable - </w:t>
            </w:r>
            <w:r w:rsidDel="00000000" w:rsidR="00000000" w:rsidRPr="00000000">
              <w:rPr>
                <w:rtl w:val="0"/>
              </w:rPr>
              <w:t xml:space="preserve">What are the standards or parameters?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A">
            <w:pPr>
              <w:rPr/>
            </w:pPr>
            <w:r w:rsidDel="00000000" w:rsidR="00000000" w:rsidRPr="00000000">
              <w:rPr>
                <w:rtl w:val="0"/>
              </w:rPr>
              <w:t xml:space="preserve">Increasing treatment access by 9%</w:t>
            </w:r>
          </w:p>
        </w:tc>
      </w:tr>
      <w:t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B">
            <w:pPr>
              <w:rPr/>
            </w:pPr>
            <w:r w:rsidDel="00000000" w:rsidR="00000000" w:rsidRPr="00000000">
              <w:rPr>
                <w:b w:val="1"/>
                <w:color w:val="333333"/>
                <w:rtl w:val="0"/>
              </w:rPr>
              <w:t xml:space="preserve">A</w:t>
            </w:r>
            <w:r w:rsidDel="00000000" w:rsidR="00000000" w:rsidRPr="00000000">
              <w:rPr>
                <w:color w:val="333333"/>
                <w:rtl w:val="0"/>
              </w:rPr>
              <w:t xml:space="preserve">chievable - </w:t>
            </w:r>
            <w:r w:rsidDel="00000000" w:rsidR="00000000" w:rsidRPr="00000000">
              <w:rPr>
                <w:rtl w:val="0"/>
              </w:rPr>
              <w:t xml:space="preserve">Is the task feasible?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C">
            <w:pPr>
              <w:rPr/>
            </w:pPr>
            <w:r w:rsidDel="00000000" w:rsidR="00000000" w:rsidRPr="00000000">
              <w:rPr>
                <w:rtl w:val="0"/>
              </w:rPr>
              <w:t xml:space="preserve">Using community organizers to reach affected adolescents</w:t>
            </w:r>
          </w:p>
        </w:tc>
      </w:tr>
      <w:t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D">
            <w:pPr>
              <w:rPr/>
            </w:pPr>
            <w:r w:rsidDel="00000000" w:rsidR="00000000" w:rsidRPr="00000000">
              <w:rPr>
                <w:b w:val="1"/>
                <w:color w:val="333333"/>
                <w:rtl w:val="0"/>
              </w:rPr>
              <w:t xml:space="preserve">R</w:t>
            </w:r>
            <w:r w:rsidDel="00000000" w:rsidR="00000000" w:rsidRPr="00000000">
              <w:rPr>
                <w:color w:val="333333"/>
                <w:rtl w:val="0"/>
              </w:rPr>
              <w:t xml:space="preserve">ealistic - </w:t>
            </w:r>
            <w:r w:rsidDel="00000000" w:rsidR="00000000" w:rsidRPr="00000000">
              <w:rPr>
                <w:rtl w:val="0"/>
              </w:rPr>
              <w:t xml:space="preserve">Are sufficient resources available?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E">
            <w:pPr>
              <w:rPr/>
            </w:pPr>
            <w:r w:rsidDel="00000000" w:rsidR="00000000" w:rsidRPr="00000000">
              <w:rPr>
                <w:rtl w:val="0"/>
              </w:rPr>
              <w:t xml:space="preserve">Will help in treatment outcomes for adolescents</w:t>
            </w:r>
          </w:p>
        </w:tc>
      </w:tr>
      <w:t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F">
            <w:pPr>
              <w:rPr/>
            </w:pPr>
            <w:r w:rsidDel="00000000" w:rsidR="00000000" w:rsidRPr="00000000">
              <w:rPr>
                <w:b w:val="1"/>
                <w:color w:val="333333"/>
                <w:rtl w:val="0"/>
              </w:rPr>
              <w:t xml:space="preserve">T</w:t>
            </w:r>
            <w:r w:rsidDel="00000000" w:rsidR="00000000" w:rsidRPr="00000000">
              <w:rPr>
                <w:color w:val="333333"/>
                <w:rtl w:val="0"/>
              </w:rPr>
              <w:t xml:space="preserve">ime-Bound - </w:t>
            </w:r>
            <w:r w:rsidDel="00000000" w:rsidR="00000000" w:rsidRPr="00000000">
              <w:rPr>
                <w:rtl w:val="0"/>
              </w:rPr>
              <w:t xml:space="preserve">What are the start and end dates?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0">
            <w:pPr>
              <w:rPr/>
            </w:pPr>
            <w:r w:rsidDel="00000000" w:rsidR="00000000" w:rsidRPr="00000000">
              <w:rPr>
                <w:rtl w:val="0"/>
              </w:rPr>
              <w:t xml:space="preserve">In 6 months</w:t>
            </w:r>
          </w:p>
        </w:tc>
      </w:tr>
      <w:tr>
        <w:tc>
          <w:tcPr>
            <w:gridSpan w:val="2"/>
            <w:tcBorders>
              <w:top w:color="000000" w:space="0" w:sz="4" w:val="single"/>
              <w:left w:color="000000" w:space="0" w:sz="4" w:val="single"/>
              <w:bottom w:color="000000" w:space="0" w:sz="4" w:val="single"/>
              <w:right w:color="000000" w:space="0" w:sz="4" w:val="single"/>
            </w:tcBorders>
            <w:shd w:fill="003366" w:val="clear"/>
          </w:tcPr>
          <w:p w:rsidR="00000000" w:rsidDel="00000000" w:rsidP="00000000" w:rsidRDefault="00000000" w:rsidRPr="00000000" w14:paraId="00000041">
            <w:pPr>
              <w:rPr/>
            </w:pPr>
            <w:r w:rsidDel="00000000" w:rsidR="00000000" w:rsidRPr="00000000">
              <w:rPr>
                <w:rtl w:val="0"/>
              </w:rPr>
            </w:r>
          </w:p>
        </w:tc>
      </w:tr>
      <w:t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3">
            <w:pPr>
              <w:rPr/>
            </w:pPr>
            <w:r w:rsidDel="00000000" w:rsidR="00000000" w:rsidRPr="00000000">
              <w:rPr>
                <w:b w:val="1"/>
                <w:rtl w:val="0"/>
              </w:rPr>
              <w:t xml:space="preserve">SMART Plan -  Objective 3: </w:t>
            </w:r>
            <w:r w:rsidDel="00000000" w:rsidR="00000000" w:rsidRPr="00000000">
              <w:rPr>
                <w:rtl w:val="0"/>
              </w:rPr>
              <w:t xml:space="preserve">coordinating with community organizers to</w:t>
            </w:r>
            <w:r w:rsidDel="00000000" w:rsidR="00000000" w:rsidRPr="00000000">
              <w:rPr>
                <w:b w:val="1"/>
                <w:rtl w:val="0"/>
              </w:rPr>
              <w:t xml:space="preserve"> </w:t>
            </w:r>
            <w:r w:rsidDel="00000000" w:rsidR="00000000" w:rsidRPr="00000000">
              <w:rPr>
                <w:rtl w:val="0"/>
              </w:rPr>
              <w:t xml:space="preserve">increase treatment reach by 9% in 6 months to adolescents with substance use disorders to achieve and maintain a meaningful and sustainable recovery</w:t>
            </w:r>
          </w:p>
        </w:tc>
      </w:tr>
    </w:tbl>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b w:val="1"/>
        </w:rPr>
      </w:pPr>
      <w:r w:rsidDel="00000000" w:rsidR="00000000" w:rsidRPr="00000000">
        <w:rPr>
          <w:b w:val="1"/>
          <w:rtl w:val="0"/>
        </w:rPr>
        <w:t xml:space="preserve">Part 3</w:t>
      </w:r>
    </w:p>
    <w:p w:rsidR="00000000" w:rsidDel="00000000" w:rsidP="00000000" w:rsidRDefault="00000000" w:rsidRPr="00000000" w14:paraId="00000047">
      <w:pPr>
        <w:spacing w:before="120" w:lineRule="auto"/>
        <w:rPr/>
      </w:pPr>
      <w:r w:rsidDel="00000000" w:rsidR="00000000" w:rsidRPr="00000000">
        <w:rPr>
          <w:rtl w:val="0"/>
        </w:rPr>
        <w:t xml:space="preserve">Describe the expected outcome for the project by implementing the SMART objectives.</w:t>
      </w:r>
    </w:p>
    <w:p w:rsidR="00000000" w:rsidDel="00000000" w:rsidP="00000000" w:rsidRDefault="00000000" w:rsidRPr="00000000" w14:paraId="00000048">
      <w:pPr>
        <w:ind w:firstLine="720"/>
        <w:rPr/>
      </w:pPr>
      <w:r w:rsidDel="00000000" w:rsidR="00000000" w:rsidRPr="00000000">
        <w:rPr>
          <w:rtl w:val="0"/>
        </w:rPr>
        <w:t xml:space="preserve">Finding out the biological, environmental, behavioral, and social causes of substance abuse among adolescents will assist in increasing understanding of the problem. Many experts will have relevant information that can be used to devise plans to assist communities in reducing the impacts of substance abuse</w:t>
      </w:r>
      <w:r w:rsidDel="00000000" w:rsidR="00000000" w:rsidRPr="00000000">
        <w:rPr>
          <w:color w:val="222222"/>
          <w:highlight w:val="white"/>
          <w:rtl w:val="0"/>
        </w:rPr>
        <w:t xml:space="preserve"> (Schwinn et al., 2018)</w:t>
      </w:r>
      <w:r w:rsidDel="00000000" w:rsidR="00000000" w:rsidRPr="00000000">
        <w:rPr>
          <w:rtl w:val="0"/>
        </w:rPr>
        <w:t xml:space="preserve">. The SMART objectives will enable adolescents to understand the danger and consequences of drug use and dissuade them from abusing substances (Das et al., 2016). Increasing treatment among addicts and adversely affected individuals will increase the number of adolescents recovering from substance-related disorders to increase the safe return to the communities. The SMART objectives will ensure that the communities have many healthy adolescents who grow up with relevant knowledge on the dangers of substance abuse. This will significantly reduce substance-related vices like abuses and crimes hence making a safe society. </w:t>
      </w:r>
    </w:p>
    <w:p w:rsidR="00000000" w:rsidDel="00000000" w:rsidP="00000000" w:rsidRDefault="00000000" w:rsidRPr="00000000" w14:paraId="00000049">
      <w:pPr>
        <w:ind w:firstLine="720"/>
        <w:rPr/>
      </w:pPr>
      <w:r w:rsidDel="00000000" w:rsidR="00000000" w:rsidRPr="00000000">
        <w:rPr>
          <w:rtl w:val="0"/>
        </w:rPr>
      </w:r>
    </w:p>
    <w:p w:rsidR="00000000" w:rsidDel="00000000" w:rsidP="00000000" w:rsidRDefault="00000000" w:rsidRPr="00000000" w14:paraId="0000004A">
      <w:pPr>
        <w:ind w:firstLine="720"/>
        <w:rPr/>
      </w:pPr>
      <w:r w:rsidDel="00000000" w:rsidR="00000000" w:rsidRPr="00000000">
        <w:rPr>
          <w:rtl w:val="0"/>
        </w:rPr>
      </w:r>
    </w:p>
    <w:p w:rsidR="00000000" w:rsidDel="00000000" w:rsidP="00000000" w:rsidRDefault="00000000" w:rsidRPr="00000000" w14:paraId="0000004B">
      <w:pPr>
        <w:ind w:firstLine="720"/>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jc w:val="center"/>
        <w:rPr/>
      </w:pPr>
      <w:r w:rsidDel="00000000" w:rsidR="00000000" w:rsidRPr="00000000">
        <w:rPr>
          <w:rtl w:val="0"/>
        </w:rPr>
        <w:t xml:space="preserve">References</w:t>
      </w:r>
    </w:p>
    <w:p w:rsidR="00000000" w:rsidDel="00000000" w:rsidP="00000000" w:rsidRDefault="00000000" w:rsidRPr="00000000" w14:paraId="0000004F">
      <w:pPr>
        <w:rPr>
          <w:color w:val="222222"/>
          <w:highlight w:val="white"/>
        </w:rPr>
      </w:pPr>
      <w:r w:rsidDel="00000000" w:rsidR="00000000" w:rsidRPr="00000000">
        <w:rPr>
          <w:color w:val="222222"/>
          <w:highlight w:val="white"/>
          <w:rtl w:val="0"/>
        </w:rPr>
        <w:t xml:space="preserve">Abuse, S., US, M. H. S. A., &amp; Office of the Surgeon General (US. (2016). EARLY </w:t>
        <w:tab/>
        <w:t xml:space="preserve">INTERVENTION, TREATMENT, AND MANAGEMENT OF SUBSTANCE USE </w:t>
        <w:tab/>
        <w:t xml:space="preserve">DISORDERS. In </w:t>
      </w:r>
      <w:r w:rsidDel="00000000" w:rsidR="00000000" w:rsidRPr="00000000">
        <w:rPr>
          <w:i w:val="1"/>
          <w:color w:val="222222"/>
          <w:highlight w:val="white"/>
          <w:rtl w:val="0"/>
        </w:rPr>
        <w:t xml:space="preserve">Facing Addiction in America: The Surgeon General's Report on </w:t>
        <w:tab/>
        <w:t xml:space="preserve">Alcohol, Drugs, and Health [Internet]</w:t>
      </w:r>
      <w:r w:rsidDel="00000000" w:rsidR="00000000" w:rsidRPr="00000000">
        <w:rPr>
          <w:color w:val="222222"/>
          <w:highlight w:val="white"/>
          <w:rtl w:val="0"/>
        </w:rPr>
        <w:t xml:space="preserve">. US Department of Health and Human Services.</w:t>
      </w:r>
    </w:p>
    <w:p w:rsidR="00000000" w:rsidDel="00000000" w:rsidP="00000000" w:rsidRDefault="00000000" w:rsidRPr="00000000" w14:paraId="00000050">
      <w:pPr>
        <w:rPr/>
      </w:pPr>
      <w:r w:rsidDel="00000000" w:rsidR="00000000" w:rsidRPr="00000000">
        <w:rPr>
          <w:color w:val="222222"/>
          <w:highlight w:val="white"/>
          <w:rtl w:val="0"/>
        </w:rPr>
        <w:t xml:space="preserve">Das, J. K., Salam, R. A., Arshad, A., Finkelstein, Y., &amp; Bhutta, Z. A. (2016). Interventions for </w:t>
        <w:tab/>
        <w:t xml:space="preserve">adolescent substance abuse: An overview of systematic reviews. </w:t>
      </w:r>
      <w:r w:rsidDel="00000000" w:rsidR="00000000" w:rsidRPr="00000000">
        <w:rPr>
          <w:i w:val="1"/>
          <w:color w:val="222222"/>
          <w:highlight w:val="white"/>
          <w:rtl w:val="0"/>
        </w:rPr>
        <w:t xml:space="preserve">Journal of Adolescent </w:t>
        <w:tab/>
        <w:t xml:space="preserve">Health</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59</w:t>
      </w:r>
      <w:r w:rsidDel="00000000" w:rsidR="00000000" w:rsidRPr="00000000">
        <w:rPr>
          <w:color w:val="222222"/>
          <w:highlight w:val="white"/>
          <w:rtl w:val="0"/>
        </w:rPr>
        <w:t xml:space="preserve">(4), S61-S75.</w:t>
      </w:r>
      <w:r w:rsidDel="00000000" w:rsidR="00000000" w:rsidRPr="00000000">
        <w:rPr>
          <w:rtl w:val="0"/>
        </w:rPr>
      </w:r>
    </w:p>
    <w:p w:rsidR="00000000" w:rsidDel="00000000" w:rsidP="00000000" w:rsidRDefault="00000000" w:rsidRPr="00000000" w14:paraId="00000051">
      <w:pPr>
        <w:rPr>
          <w:color w:val="222222"/>
          <w:highlight w:val="white"/>
        </w:rPr>
      </w:pPr>
      <w:r w:rsidDel="00000000" w:rsidR="00000000" w:rsidRPr="00000000">
        <w:rPr>
          <w:color w:val="222222"/>
          <w:highlight w:val="white"/>
          <w:rtl w:val="0"/>
        </w:rPr>
        <w:t xml:space="preserve">Schwinn, T. M., Schinke, S. P., Hopkins, J., Keller, B., &amp; Liu, X. (2018). An online drug abuse </w:t>
        <w:tab/>
        <w:t xml:space="preserve">prevention program for adolescent girls: posttest and 1-year outcomes. </w:t>
      </w:r>
      <w:r w:rsidDel="00000000" w:rsidR="00000000" w:rsidRPr="00000000">
        <w:rPr>
          <w:i w:val="1"/>
          <w:color w:val="222222"/>
          <w:highlight w:val="white"/>
          <w:rtl w:val="0"/>
        </w:rPr>
        <w:t xml:space="preserve">Journal of youth </w:t>
        <w:tab/>
        <w:t xml:space="preserve">and adolescence</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47</w:t>
      </w:r>
      <w:r w:rsidDel="00000000" w:rsidR="00000000" w:rsidRPr="00000000">
        <w:rPr>
          <w:color w:val="222222"/>
          <w:highlight w:val="white"/>
          <w:rtl w:val="0"/>
        </w:rPr>
        <w:t xml:space="preserve">(3), 490-500.</w:t>
      </w:r>
    </w:p>
    <w:sectPr>
      <w:headerReference r:id="rId6" w:type="default"/>
      <w:headerReference r:id="rId7" w:type="first"/>
      <w:headerReference r:id="rId8" w:type="even"/>
      <w:footerReference r:id="rId9" w:type="default"/>
      <w:footerReference r:id="rId10" w:type="first"/>
      <w:footerReference r:id="rId11" w:type="even"/>
      <w:pgSz w:h="15840" w:w="12240"/>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2019. Grand Canyon University. All Rights Reserved</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2">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6">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e75b5"/>
      <w:sz w:val="32"/>
      <w:szCs w:val="32"/>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2.xml"/><Relationship Id="rId9" Type="http://schemas.openxmlformats.org/officeDocument/2006/relationships/footer" Target="footer3.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3.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