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4570" w:rsidRDefault="00D14570" w:rsidP="00D14570">
      <w:pPr>
        <w:spacing w:line="480" w:lineRule="auto"/>
        <w:jc w:val="center"/>
        <w:rPr>
          <w:rFonts w:ascii="Times New Roman" w:hAnsi="Times New Roman" w:cs="Times New Roman"/>
          <w:color w:val="000000" w:themeColor="text1"/>
          <w:sz w:val="24"/>
          <w:szCs w:val="24"/>
        </w:rPr>
      </w:pPr>
    </w:p>
    <w:p w:rsidR="00D14570" w:rsidRDefault="00D14570" w:rsidP="00D14570">
      <w:pPr>
        <w:spacing w:line="480" w:lineRule="auto"/>
        <w:jc w:val="center"/>
        <w:rPr>
          <w:rFonts w:ascii="Times New Roman" w:hAnsi="Times New Roman" w:cs="Times New Roman"/>
          <w:color w:val="000000" w:themeColor="text1"/>
          <w:sz w:val="24"/>
          <w:szCs w:val="24"/>
        </w:rPr>
      </w:pPr>
    </w:p>
    <w:p w:rsidR="00D14570" w:rsidRDefault="00D14570" w:rsidP="00D14570">
      <w:pPr>
        <w:spacing w:line="480" w:lineRule="auto"/>
        <w:jc w:val="center"/>
        <w:rPr>
          <w:rFonts w:ascii="Times New Roman" w:hAnsi="Times New Roman" w:cs="Times New Roman"/>
          <w:color w:val="000000" w:themeColor="text1"/>
          <w:sz w:val="24"/>
          <w:szCs w:val="24"/>
        </w:rPr>
      </w:pPr>
    </w:p>
    <w:p w:rsidR="00D14570" w:rsidRDefault="00D14570" w:rsidP="00D14570">
      <w:pPr>
        <w:spacing w:line="480" w:lineRule="auto"/>
        <w:jc w:val="center"/>
        <w:rPr>
          <w:rFonts w:ascii="Times New Roman" w:hAnsi="Times New Roman" w:cs="Times New Roman"/>
          <w:color w:val="000000" w:themeColor="text1"/>
          <w:sz w:val="24"/>
          <w:szCs w:val="24"/>
        </w:rPr>
      </w:pPr>
    </w:p>
    <w:p w:rsidR="00D14570" w:rsidRDefault="00D14570" w:rsidP="00D14570">
      <w:pPr>
        <w:spacing w:line="480" w:lineRule="auto"/>
        <w:jc w:val="center"/>
        <w:rPr>
          <w:rFonts w:ascii="Times New Roman" w:hAnsi="Times New Roman" w:cs="Times New Roman"/>
          <w:color w:val="000000" w:themeColor="text1"/>
          <w:sz w:val="24"/>
          <w:szCs w:val="24"/>
        </w:rPr>
      </w:pPr>
    </w:p>
    <w:p w:rsidR="00D14570" w:rsidRDefault="00D14570" w:rsidP="00FE5792">
      <w:pPr>
        <w:spacing w:line="480" w:lineRule="auto"/>
        <w:rPr>
          <w:rFonts w:ascii="Times New Roman" w:hAnsi="Times New Roman" w:cs="Times New Roman"/>
          <w:color w:val="000000" w:themeColor="text1"/>
          <w:sz w:val="24"/>
          <w:szCs w:val="24"/>
        </w:rPr>
      </w:pPr>
    </w:p>
    <w:p w:rsidR="00D14570" w:rsidRDefault="006F3D29" w:rsidP="00FE5792">
      <w:pPr>
        <w:spacing w:line="480" w:lineRule="auto"/>
        <w:jc w:val="center"/>
        <w:rPr>
          <w:rFonts w:ascii="Times New Roman" w:hAnsi="Times New Roman" w:cs="Times New Roman"/>
          <w:color w:val="000000" w:themeColor="text1"/>
          <w:sz w:val="24"/>
          <w:szCs w:val="24"/>
        </w:rPr>
      </w:pPr>
      <w:r w:rsidRPr="00D14570">
        <w:rPr>
          <w:rFonts w:ascii="Times New Roman" w:hAnsi="Times New Roman" w:cs="Times New Roman"/>
          <w:color w:val="000000" w:themeColor="text1"/>
          <w:sz w:val="24"/>
          <w:szCs w:val="24"/>
        </w:rPr>
        <w:t>P</w:t>
      </w:r>
      <w:r w:rsidR="00FE5792" w:rsidRPr="00D14570">
        <w:rPr>
          <w:rFonts w:ascii="Times New Roman" w:hAnsi="Times New Roman" w:cs="Times New Roman"/>
          <w:color w:val="000000" w:themeColor="text1"/>
          <w:sz w:val="24"/>
          <w:szCs w:val="24"/>
        </w:rPr>
        <w:t>art of a formal</w:t>
      </w:r>
    </w:p>
    <w:p w:rsidR="00D14570" w:rsidRPr="00D14570" w:rsidRDefault="006F3D29" w:rsidP="00FE5792">
      <w:pPr>
        <w:spacing w:line="480" w:lineRule="auto"/>
        <w:jc w:val="center"/>
        <w:rPr>
          <w:rFonts w:ascii="Times New Roman" w:hAnsi="Times New Roman" w:cs="Times New Roman"/>
          <w:color w:val="000000" w:themeColor="text1"/>
          <w:sz w:val="24"/>
          <w:szCs w:val="24"/>
        </w:rPr>
      </w:pPr>
      <w:r w:rsidRPr="00D14570">
        <w:rPr>
          <w:rFonts w:ascii="Times New Roman" w:hAnsi="Times New Roman" w:cs="Times New Roman"/>
          <w:color w:val="000000" w:themeColor="text1"/>
          <w:sz w:val="24"/>
          <w:szCs w:val="24"/>
        </w:rPr>
        <w:t>Name:</w:t>
      </w:r>
    </w:p>
    <w:p w:rsidR="00D14570" w:rsidRDefault="006F3D29" w:rsidP="00D14570">
      <w:pPr>
        <w:spacing w:line="480" w:lineRule="auto"/>
        <w:jc w:val="center"/>
        <w:rPr>
          <w:rFonts w:ascii="Times New Roman" w:hAnsi="Times New Roman" w:cs="Times New Roman"/>
          <w:color w:val="000000" w:themeColor="text1"/>
          <w:sz w:val="24"/>
          <w:szCs w:val="24"/>
        </w:rPr>
      </w:pPr>
      <w:r w:rsidRPr="00D14570">
        <w:rPr>
          <w:rFonts w:ascii="Times New Roman" w:hAnsi="Times New Roman" w:cs="Times New Roman"/>
          <w:color w:val="000000" w:themeColor="text1"/>
          <w:sz w:val="24"/>
          <w:szCs w:val="24"/>
        </w:rPr>
        <w:t>Institutional Affiliation:</w:t>
      </w:r>
    </w:p>
    <w:p w:rsidR="00FE5792" w:rsidRDefault="00FE5792" w:rsidP="00D14570">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Course</w:t>
      </w:r>
    </w:p>
    <w:p w:rsidR="00FE5792" w:rsidRDefault="00FE5792" w:rsidP="00D14570">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FE5792" w:rsidRDefault="00FE5792" w:rsidP="00D14570">
      <w:pPr>
        <w:spacing w:line="480" w:lineRule="auto"/>
        <w:jc w:val="center"/>
        <w:rPr>
          <w:rFonts w:ascii="Times New Roman" w:hAnsi="Times New Roman" w:cs="Times New Roman"/>
          <w:color w:val="000000" w:themeColor="text1"/>
          <w:sz w:val="24"/>
          <w:szCs w:val="24"/>
        </w:rPr>
      </w:pPr>
    </w:p>
    <w:p w:rsidR="00D14570" w:rsidRDefault="00D14570" w:rsidP="00D14570">
      <w:pPr>
        <w:spacing w:line="480" w:lineRule="auto"/>
        <w:jc w:val="center"/>
        <w:rPr>
          <w:rFonts w:ascii="Times New Roman" w:hAnsi="Times New Roman" w:cs="Times New Roman"/>
          <w:color w:val="000000" w:themeColor="text1"/>
          <w:sz w:val="24"/>
          <w:szCs w:val="24"/>
        </w:rPr>
      </w:pPr>
    </w:p>
    <w:p w:rsidR="00D14570" w:rsidRDefault="00D14570" w:rsidP="00D14570">
      <w:pPr>
        <w:spacing w:line="480" w:lineRule="auto"/>
        <w:jc w:val="center"/>
        <w:rPr>
          <w:rFonts w:ascii="Times New Roman" w:hAnsi="Times New Roman" w:cs="Times New Roman"/>
          <w:color w:val="000000" w:themeColor="text1"/>
          <w:sz w:val="24"/>
          <w:szCs w:val="24"/>
        </w:rPr>
      </w:pPr>
    </w:p>
    <w:p w:rsidR="00D14570" w:rsidRDefault="00D14570" w:rsidP="00D14570">
      <w:pPr>
        <w:spacing w:line="480" w:lineRule="auto"/>
        <w:jc w:val="center"/>
        <w:rPr>
          <w:rFonts w:ascii="Times New Roman" w:hAnsi="Times New Roman" w:cs="Times New Roman"/>
          <w:color w:val="000000" w:themeColor="text1"/>
          <w:sz w:val="24"/>
          <w:szCs w:val="24"/>
        </w:rPr>
      </w:pPr>
    </w:p>
    <w:p w:rsidR="00D14570" w:rsidRDefault="00D14570" w:rsidP="00D14570">
      <w:pPr>
        <w:spacing w:line="480" w:lineRule="auto"/>
        <w:jc w:val="center"/>
        <w:rPr>
          <w:rFonts w:ascii="Times New Roman" w:hAnsi="Times New Roman" w:cs="Times New Roman"/>
          <w:color w:val="000000" w:themeColor="text1"/>
          <w:sz w:val="24"/>
          <w:szCs w:val="24"/>
        </w:rPr>
      </w:pPr>
    </w:p>
    <w:p w:rsidR="00D14570" w:rsidRDefault="00D14570" w:rsidP="00D14570">
      <w:pPr>
        <w:spacing w:line="480" w:lineRule="auto"/>
        <w:jc w:val="center"/>
        <w:rPr>
          <w:rFonts w:ascii="Times New Roman" w:hAnsi="Times New Roman" w:cs="Times New Roman"/>
          <w:color w:val="000000" w:themeColor="text1"/>
          <w:sz w:val="24"/>
          <w:szCs w:val="24"/>
        </w:rPr>
      </w:pPr>
    </w:p>
    <w:p w:rsidR="00FE5792" w:rsidRPr="00D14570" w:rsidRDefault="00FE5792" w:rsidP="00D14570">
      <w:pPr>
        <w:spacing w:line="480" w:lineRule="auto"/>
        <w:jc w:val="center"/>
        <w:rPr>
          <w:rFonts w:ascii="Times New Roman" w:hAnsi="Times New Roman" w:cs="Times New Roman"/>
          <w:color w:val="000000" w:themeColor="text1"/>
          <w:sz w:val="24"/>
          <w:szCs w:val="24"/>
        </w:rPr>
      </w:pPr>
    </w:p>
    <w:p w:rsidR="00370F3F" w:rsidRPr="00D14570" w:rsidRDefault="006F3D29" w:rsidP="00D14570">
      <w:pPr>
        <w:spacing w:after="0" w:line="480" w:lineRule="auto"/>
        <w:jc w:val="both"/>
        <w:rPr>
          <w:rFonts w:ascii="Times New Roman" w:eastAsia="Times New Roman" w:hAnsi="Times New Roman" w:cs="Times New Roman"/>
          <w:b/>
          <w:color w:val="000000" w:themeColor="text1"/>
          <w:sz w:val="24"/>
          <w:szCs w:val="24"/>
        </w:rPr>
      </w:pPr>
      <w:r w:rsidRPr="00D14570">
        <w:rPr>
          <w:rFonts w:ascii="Times New Roman" w:eastAsia="Times New Roman" w:hAnsi="Times New Roman" w:cs="Times New Roman"/>
          <w:b/>
          <w:color w:val="000000" w:themeColor="text1"/>
          <w:sz w:val="24"/>
          <w:szCs w:val="24"/>
        </w:rPr>
        <w:lastRenderedPageBreak/>
        <w:t xml:space="preserve">Type of Business and </w:t>
      </w:r>
      <w:proofErr w:type="gramStart"/>
      <w:r w:rsidRPr="00D14570">
        <w:rPr>
          <w:rFonts w:ascii="Times New Roman" w:eastAsia="Times New Roman" w:hAnsi="Times New Roman" w:cs="Times New Roman"/>
          <w:b/>
          <w:color w:val="000000" w:themeColor="text1"/>
          <w:sz w:val="24"/>
          <w:szCs w:val="24"/>
        </w:rPr>
        <w:t>A</w:t>
      </w:r>
      <w:proofErr w:type="gramEnd"/>
      <w:r w:rsidRPr="00D14570">
        <w:rPr>
          <w:rFonts w:ascii="Times New Roman" w:eastAsia="Times New Roman" w:hAnsi="Times New Roman" w:cs="Times New Roman"/>
          <w:b/>
          <w:color w:val="000000" w:themeColor="text1"/>
          <w:sz w:val="24"/>
          <w:szCs w:val="24"/>
        </w:rPr>
        <w:t xml:space="preserve"> Location </w:t>
      </w:r>
    </w:p>
    <w:p w:rsidR="004157A6" w:rsidRPr="00D14570" w:rsidRDefault="006F3D29" w:rsidP="00D14570">
      <w:pPr>
        <w:spacing w:after="0" w:line="480" w:lineRule="auto"/>
        <w:ind w:firstLine="720"/>
        <w:jc w:val="both"/>
        <w:rPr>
          <w:rFonts w:ascii="Times New Roman" w:eastAsia="Times New Roman" w:hAnsi="Times New Roman" w:cs="Times New Roman"/>
          <w:color w:val="000000" w:themeColor="text1"/>
          <w:sz w:val="24"/>
          <w:szCs w:val="24"/>
        </w:rPr>
      </w:pPr>
      <w:r w:rsidRPr="00D14570">
        <w:rPr>
          <w:rFonts w:ascii="Times New Roman" w:eastAsia="Times New Roman" w:hAnsi="Times New Roman" w:cs="Times New Roman"/>
          <w:color w:val="000000" w:themeColor="text1"/>
          <w:sz w:val="24"/>
          <w:szCs w:val="24"/>
        </w:rPr>
        <w:t>Aroma will be the registered name of the business venture</w:t>
      </w:r>
      <w:r w:rsidR="00444B2C" w:rsidRPr="00D14570">
        <w:rPr>
          <w:rFonts w:ascii="Times New Roman" w:hAnsi="Times New Roman" w:cs="Times New Roman"/>
          <w:color w:val="000000" w:themeColor="text1"/>
          <w:sz w:val="24"/>
          <w:szCs w:val="24"/>
        </w:rPr>
        <w:t xml:space="preserve"> (</w:t>
      </w:r>
      <w:r w:rsidR="00444B2C" w:rsidRPr="00D14570">
        <w:rPr>
          <w:rFonts w:ascii="Times New Roman" w:eastAsia="Times New Roman" w:hAnsi="Times New Roman" w:cs="Times New Roman"/>
          <w:color w:val="000000" w:themeColor="text1"/>
          <w:sz w:val="24"/>
          <w:szCs w:val="24"/>
        </w:rPr>
        <w:t>Al-Msallam &amp; Alhaddad, 2016)</w:t>
      </w:r>
      <w:r w:rsidRPr="00D14570">
        <w:rPr>
          <w:rFonts w:ascii="Times New Roman" w:eastAsia="Times New Roman" w:hAnsi="Times New Roman" w:cs="Times New Roman"/>
          <w:color w:val="000000" w:themeColor="text1"/>
          <w:sz w:val="24"/>
          <w:szCs w:val="24"/>
        </w:rPr>
        <w:t>. The business venture shall be a hotel that offers services such as catering, restaurants, accommodations, bars, lodgings, and hotels to the customers within McLean, Virginia State. It shall be a private company</w:t>
      </w:r>
      <w:r w:rsidR="001C0238" w:rsidRPr="00D14570">
        <w:rPr>
          <w:rFonts w:ascii="Times New Roman" w:eastAsia="Times New Roman" w:hAnsi="Times New Roman" w:cs="Times New Roman"/>
          <w:color w:val="000000" w:themeColor="text1"/>
          <w:sz w:val="24"/>
          <w:szCs w:val="24"/>
        </w:rPr>
        <w:t xml:space="preserve">. Its location shall be McLean in Virginia State. </w:t>
      </w:r>
      <w:r w:rsidRPr="00D14570">
        <w:rPr>
          <w:rFonts w:ascii="Times New Roman" w:eastAsia="Times New Roman" w:hAnsi="Times New Roman" w:cs="Times New Roman"/>
          <w:color w:val="000000" w:themeColor="text1"/>
          <w:sz w:val="24"/>
          <w:szCs w:val="24"/>
        </w:rPr>
        <w:t>Aroma will be synonymous with caring and innovative hospitality today, its hallmarks being the segments of corporate and family clients. Aroma will be very famous among the youth due to the variety of food available, and the ambiance of the hotel will be good. Restaurants under Aroma will be hygienic and appealing enough to attract the crowd. The hotel will have comfortable rooms and excellent food at reasonable pricing. The breakfast will be charming, with a wide variety of choices available in the buffet. Hotel Aroma will be a trendy hotel and very helpful too. It will have beautiful rooms and staff will be very professional and friendly also. Meals will be affordable and delicious. It will have a great environment around it, especially during the evening time. The food, the sea, the activities, the pool, the room, and the entire environment at the hotel are just superb. The breakfast will be alright, as there will always be a variety of tasty food to choose from</w:t>
      </w:r>
      <w:r w:rsidR="00444B2C" w:rsidRPr="00D14570">
        <w:rPr>
          <w:rFonts w:ascii="Times New Roman" w:hAnsi="Times New Roman" w:cs="Times New Roman"/>
          <w:color w:val="000000" w:themeColor="text1"/>
          <w:sz w:val="24"/>
          <w:szCs w:val="24"/>
        </w:rPr>
        <w:t xml:space="preserve"> (</w:t>
      </w:r>
      <w:r w:rsidR="00444B2C" w:rsidRPr="00D14570">
        <w:rPr>
          <w:rFonts w:ascii="Times New Roman" w:eastAsia="Times New Roman" w:hAnsi="Times New Roman" w:cs="Times New Roman"/>
          <w:color w:val="000000" w:themeColor="text1"/>
          <w:sz w:val="24"/>
          <w:szCs w:val="24"/>
        </w:rPr>
        <w:t>Chand &amp; Slath, 2018)</w:t>
      </w:r>
      <w:r w:rsidRPr="00D14570">
        <w:rPr>
          <w:rFonts w:ascii="Times New Roman" w:eastAsia="Times New Roman" w:hAnsi="Times New Roman" w:cs="Times New Roman"/>
          <w:color w:val="000000" w:themeColor="text1"/>
          <w:sz w:val="24"/>
          <w:szCs w:val="24"/>
        </w:rPr>
        <w:t>. The staff at the hotel will be excellent. The hotel management will be accessible and always around for any extra help needed.</w:t>
      </w:r>
    </w:p>
    <w:p w:rsidR="00370F3F" w:rsidRPr="00D14570" w:rsidRDefault="005A739F" w:rsidP="00D14570">
      <w:pPr>
        <w:spacing w:after="0" w:line="480" w:lineRule="auto"/>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A</w:t>
      </w:r>
      <w:r w:rsidR="006F3D29" w:rsidRPr="00D14570">
        <w:rPr>
          <w:rFonts w:ascii="Times New Roman" w:eastAsia="Times New Roman" w:hAnsi="Times New Roman" w:cs="Times New Roman"/>
          <w:b/>
          <w:color w:val="000000" w:themeColor="text1"/>
          <w:sz w:val="24"/>
          <w:szCs w:val="24"/>
        </w:rPr>
        <w:t xml:space="preserve">dditional questions </w:t>
      </w:r>
    </w:p>
    <w:p w:rsidR="00370F3F" w:rsidRPr="00D14570" w:rsidRDefault="006F3D29" w:rsidP="00D14570">
      <w:pPr>
        <w:spacing w:after="0" w:line="480" w:lineRule="auto"/>
        <w:jc w:val="both"/>
        <w:rPr>
          <w:rFonts w:ascii="Times New Roman" w:eastAsia="Times New Roman" w:hAnsi="Times New Roman" w:cs="Times New Roman"/>
          <w:color w:val="000000" w:themeColor="text1"/>
          <w:sz w:val="24"/>
          <w:szCs w:val="24"/>
        </w:rPr>
      </w:pPr>
      <w:r w:rsidRPr="00D14570">
        <w:rPr>
          <w:rFonts w:ascii="Times New Roman" w:eastAsia="Times New Roman" w:hAnsi="Times New Roman" w:cs="Times New Roman"/>
          <w:color w:val="000000" w:themeColor="text1"/>
          <w:sz w:val="24"/>
          <w:szCs w:val="24"/>
        </w:rPr>
        <w:t>The additional question I would want to ask include:</w:t>
      </w:r>
    </w:p>
    <w:p w:rsidR="00370F3F" w:rsidRPr="00D14570" w:rsidRDefault="006F3D29" w:rsidP="00D14570">
      <w:pPr>
        <w:pStyle w:val="ListParagraph"/>
        <w:numPr>
          <w:ilvl w:val="0"/>
          <w:numId w:val="1"/>
        </w:numPr>
        <w:spacing w:after="0" w:line="480" w:lineRule="auto"/>
        <w:jc w:val="both"/>
        <w:rPr>
          <w:rFonts w:ascii="Times New Roman" w:eastAsia="Times New Roman" w:hAnsi="Times New Roman" w:cs="Times New Roman"/>
          <w:color w:val="000000" w:themeColor="text1"/>
          <w:sz w:val="24"/>
          <w:szCs w:val="24"/>
        </w:rPr>
      </w:pPr>
      <w:r w:rsidRPr="00D14570">
        <w:rPr>
          <w:rFonts w:ascii="Times New Roman" w:eastAsia="Times New Roman" w:hAnsi="Times New Roman" w:cs="Times New Roman"/>
          <w:color w:val="000000" w:themeColor="text1"/>
          <w:sz w:val="24"/>
          <w:szCs w:val="24"/>
        </w:rPr>
        <w:t>What consumer data will be used and how?</w:t>
      </w:r>
    </w:p>
    <w:p w:rsidR="004157A6" w:rsidRPr="00D14570" w:rsidRDefault="006F3D29" w:rsidP="00D14570">
      <w:pPr>
        <w:pStyle w:val="ListParagraph"/>
        <w:numPr>
          <w:ilvl w:val="0"/>
          <w:numId w:val="1"/>
        </w:numPr>
        <w:spacing w:line="480" w:lineRule="auto"/>
        <w:rPr>
          <w:rFonts w:ascii="Times New Roman" w:eastAsia="Times New Roman" w:hAnsi="Times New Roman" w:cs="Times New Roman"/>
          <w:color w:val="000000" w:themeColor="text1"/>
          <w:sz w:val="24"/>
          <w:szCs w:val="24"/>
        </w:rPr>
      </w:pPr>
      <w:r w:rsidRPr="00D14570">
        <w:rPr>
          <w:rFonts w:ascii="Times New Roman" w:eastAsia="Times New Roman" w:hAnsi="Times New Roman" w:cs="Times New Roman"/>
          <w:color w:val="000000" w:themeColor="text1"/>
          <w:sz w:val="24"/>
          <w:szCs w:val="24"/>
        </w:rPr>
        <w:t xml:space="preserve">How will </w:t>
      </w:r>
      <w:r w:rsidR="0084516F" w:rsidRPr="00D14570">
        <w:rPr>
          <w:rFonts w:ascii="Times New Roman" w:eastAsia="Times New Roman" w:hAnsi="Times New Roman" w:cs="Times New Roman"/>
          <w:color w:val="000000" w:themeColor="text1"/>
          <w:sz w:val="24"/>
          <w:szCs w:val="24"/>
        </w:rPr>
        <w:t>Customer relationship management (CRM)</w:t>
      </w:r>
      <w:r w:rsidRPr="00D14570">
        <w:rPr>
          <w:rFonts w:ascii="Times New Roman" w:eastAsia="Times New Roman" w:hAnsi="Times New Roman" w:cs="Times New Roman"/>
          <w:color w:val="000000" w:themeColor="text1"/>
          <w:sz w:val="24"/>
          <w:szCs w:val="24"/>
        </w:rPr>
        <w:t xml:space="preserve"> play a role?</w:t>
      </w:r>
    </w:p>
    <w:p w:rsidR="0084516F" w:rsidRPr="00D14570" w:rsidRDefault="006F3D29" w:rsidP="00D14570">
      <w:pPr>
        <w:pStyle w:val="ListParagraph"/>
        <w:numPr>
          <w:ilvl w:val="0"/>
          <w:numId w:val="1"/>
        </w:numPr>
        <w:spacing w:line="480" w:lineRule="auto"/>
        <w:rPr>
          <w:rFonts w:ascii="Times New Roman" w:eastAsia="Times New Roman" w:hAnsi="Times New Roman" w:cs="Times New Roman"/>
          <w:color w:val="000000" w:themeColor="text1"/>
          <w:sz w:val="24"/>
          <w:szCs w:val="24"/>
        </w:rPr>
      </w:pPr>
      <w:r w:rsidRPr="00D14570">
        <w:rPr>
          <w:rFonts w:ascii="Times New Roman" w:eastAsia="Times New Roman" w:hAnsi="Times New Roman" w:cs="Times New Roman"/>
          <w:color w:val="000000" w:themeColor="text1"/>
          <w:sz w:val="24"/>
          <w:szCs w:val="24"/>
        </w:rPr>
        <w:t>What media/communication channels will be used and how?</w:t>
      </w:r>
    </w:p>
    <w:p w:rsidR="0084516F" w:rsidRPr="00D14570" w:rsidRDefault="006F3D29" w:rsidP="00D14570">
      <w:pPr>
        <w:pStyle w:val="ListParagraph"/>
        <w:numPr>
          <w:ilvl w:val="0"/>
          <w:numId w:val="1"/>
        </w:numPr>
        <w:spacing w:line="480" w:lineRule="auto"/>
        <w:rPr>
          <w:rFonts w:ascii="Times New Roman" w:eastAsia="Times New Roman" w:hAnsi="Times New Roman" w:cs="Times New Roman"/>
          <w:color w:val="000000" w:themeColor="text1"/>
          <w:sz w:val="24"/>
          <w:szCs w:val="24"/>
        </w:rPr>
      </w:pPr>
      <w:r w:rsidRPr="00D14570">
        <w:rPr>
          <w:rFonts w:ascii="Times New Roman" w:eastAsia="Times New Roman" w:hAnsi="Times New Roman" w:cs="Times New Roman"/>
          <w:color w:val="000000" w:themeColor="text1"/>
          <w:sz w:val="24"/>
          <w:szCs w:val="24"/>
        </w:rPr>
        <w:t>How will the campaigns be interactive?</w:t>
      </w:r>
    </w:p>
    <w:p w:rsidR="0084516F" w:rsidRPr="00D14570" w:rsidRDefault="006F3D29" w:rsidP="00D14570">
      <w:pPr>
        <w:pStyle w:val="ListParagraph"/>
        <w:numPr>
          <w:ilvl w:val="0"/>
          <w:numId w:val="1"/>
        </w:numPr>
        <w:spacing w:line="480" w:lineRule="auto"/>
        <w:rPr>
          <w:rFonts w:ascii="Times New Roman" w:eastAsia="Times New Roman" w:hAnsi="Times New Roman" w:cs="Times New Roman"/>
          <w:color w:val="000000" w:themeColor="text1"/>
          <w:sz w:val="24"/>
          <w:szCs w:val="24"/>
        </w:rPr>
      </w:pPr>
      <w:r w:rsidRPr="00D14570">
        <w:rPr>
          <w:rFonts w:ascii="Times New Roman" w:eastAsia="Times New Roman" w:hAnsi="Times New Roman" w:cs="Times New Roman"/>
          <w:color w:val="000000" w:themeColor="text1"/>
          <w:sz w:val="24"/>
          <w:szCs w:val="24"/>
        </w:rPr>
        <w:lastRenderedPageBreak/>
        <w:t>What metrics will be used? How will they be measured?</w:t>
      </w:r>
    </w:p>
    <w:p w:rsidR="00370F3F" w:rsidRPr="00D14570" w:rsidRDefault="005A739F" w:rsidP="00D14570">
      <w:pPr>
        <w:spacing w:after="0" w:line="480" w:lineRule="auto"/>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O</w:t>
      </w:r>
      <w:r w:rsidR="006F3D29" w:rsidRPr="00D14570">
        <w:rPr>
          <w:rFonts w:ascii="Times New Roman" w:eastAsia="Times New Roman" w:hAnsi="Times New Roman" w:cs="Times New Roman"/>
          <w:b/>
          <w:color w:val="000000" w:themeColor="text1"/>
          <w:sz w:val="24"/>
          <w:szCs w:val="24"/>
        </w:rPr>
        <w:t xml:space="preserve">ther research to </w:t>
      </w:r>
      <w:r>
        <w:rPr>
          <w:rFonts w:ascii="Times New Roman" w:eastAsia="Times New Roman" w:hAnsi="Times New Roman" w:cs="Times New Roman"/>
          <w:b/>
          <w:color w:val="000000" w:themeColor="text1"/>
          <w:sz w:val="24"/>
          <w:szCs w:val="24"/>
        </w:rPr>
        <w:t>do before opening the business</w:t>
      </w:r>
      <w:bookmarkStart w:id="0" w:name="_GoBack"/>
      <w:bookmarkEnd w:id="0"/>
    </w:p>
    <w:p w:rsidR="001158E5" w:rsidRDefault="006F3D29" w:rsidP="00D14570">
      <w:pPr>
        <w:spacing w:after="0" w:line="480" w:lineRule="auto"/>
        <w:ind w:firstLine="720"/>
        <w:jc w:val="both"/>
        <w:rPr>
          <w:rFonts w:ascii="Times New Roman" w:hAnsi="Times New Roman" w:cs="Times New Roman"/>
          <w:color w:val="000000" w:themeColor="text1"/>
          <w:sz w:val="24"/>
          <w:szCs w:val="24"/>
        </w:rPr>
      </w:pPr>
      <w:r w:rsidRPr="00D14570">
        <w:rPr>
          <w:rFonts w:ascii="Times New Roman" w:eastAsia="Times New Roman" w:hAnsi="Times New Roman" w:cs="Times New Roman"/>
          <w:color w:val="000000" w:themeColor="text1"/>
          <w:sz w:val="24"/>
          <w:szCs w:val="24"/>
        </w:rPr>
        <w:t>Before opening the business, I will research about my major competitors</w:t>
      </w:r>
      <w:r w:rsidR="00444B2C" w:rsidRPr="00D14570">
        <w:rPr>
          <w:rFonts w:ascii="Times New Roman" w:eastAsia="Times New Roman" w:hAnsi="Times New Roman" w:cs="Times New Roman"/>
          <w:color w:val="000000" w:themeColor="text1"/>
          <w:sz w:val="24"/>
          <w:szCs w:val="24"/>
        </w:rPr>
        <w:t xml:space="preserve"> (Chand &amp; Slath, 2018)</w:t>
      </w:r>
      <w:r w:rsidRPr="00D14570">
        <w:rPr>
          <w:rFonts w:ascii="Times New Roman" w:eastAsia="Times New Roman" w:hAnsi="Times New Roman" w:cs="Times New Roman"/>
          <w:color w:val="000000" w:themeColor="text1"/>
          <w:sz w:val="24"/>
          <w:szCs w:val="24"/>
        </w:rPr>
        <w:t>. Understanding the rival companies will enable me to introduce a product that can relatively compete with well-established companies. Researching on the competitors will allow me to understand the industry I will be involved in so that I may be able to dominate the sector. I should be aware of competitors, no matter how unique I might think my business idea is. Just because I have brilliant ideas do imply other entrepreneurs have not also had similar business ideas. If I cannot offer a cheaper or bet</w:t>
      </w:r>
      <w:r w:rsidR="00804661" w:rsidRPr="00D14570">
        <w:rPr>
          <w:rFonts w:ascii="Times New Roman" w:eastAsia="Times New Roman" w:hAnsi="Times New Roman" w:cs="Times New Roman"/>
          <w:color w:val="000000" w:themeColor="text1"/>
          <w:sz w:val="24"/>
          <w:szCs w:val="24"/>
        </w:rPr>
        <w:t xml:space="preserve">ter product than my competitors, then there is no need to begin a business in that area. Researching the target market shall be the driving force in every decision I make. I make customers my priority because I cannot earn profits without them. This will enable me to deliver what my customers want, not what I want. Studying the market and industry will give me insights into the buying decisions of customers and save me lots of experimenting down the journey. </w:t>
      </w:r>
      <w:r w:rsidR="00CB4543" w:rsidRPr="00D14570">
        <w:rPr>
          <w:rFonts w:ascii="Times New Roman" w:eastAsia="Times New Roman" w:hAnsi="Times New Roman" w:cs="Times New Roman"/>
          <w:color w:val="000000" w:themeColor="text1"/>
          <w:sz w:val="24"/>
          <w:szCs w:val="24"/>
        </w:rPr>
        <w:t>Besides, I will research on legal requirements before opening the business. In starting my business, selecting its legal structure is of great importance. It shall dictate the liability of owners, paperwork, taxes, and other legal aspects. I will research the sources of fund</w:t>
      </w:r>
      <w:r w:rsidR="00444B2C" w:rsidRPr="00D14570">
        <w:rPr>
          <w:rFonts w:ascii="Times New Roman" w:eastAsia="Times New Roman" w:hAnsi="Times New Roman" w:cs="Times New Roman"/>
          <w:color w:val="000000" w:themeColor="text1"/>
          <w:sz w:val="24"/>
          <w:szCs w:val="24"/>
        </w:rPr>
        <w:t>ing to help me may my finances.</w:t>
      </w:r>
      <w:r w:rsidR="00C91656" w:rsidRPr="00D14570">
        <w:rPr>
          <w:rFonts w:ascii="Times New Roman" w:hAnsi="Times New Roman" w:cs="Times New Roman"/>
          <w:color w:val="000000" w:themeColor="text1"/>
          <w:sz w:val="24"/>
          <w:szCs w:val="24"/>
        </w:rPr>
        <w:t xml:space="preserve"> I will also research on risks to understand how they will impact on business operations. There shall always be a risk level with a new business venture</w:t>
      </w:r>
      <w:r w:rsidR="00444B2C" w:rsidRPr="00D14570">
        <w:rPr>
          <w:rFonts w:ascii="Times New Roman" w:hAnsi="Times New Roman" w:cs="Times New Roman"/>
          <w:color w:val="000000" w:themeColor="text1"/>
          <w:sz w:val="24"/>
          <w:szCs w:val="24"/>
        </w:rPr>
        <w:t xml:space="preserve"> (Al-Msallam &amp; Alhaddad, 2016)</w:t>
      </w:r>
      <w:r w:rsidR="00C91656" w:rsidRPr="00D14570">
        <w:rPr>
          <w:rFonts w:ascii="Times New Roman" w:hAnsi="Times New Roman" w:cs="Times New Roman"/>
          <w:color w:val="000000" w:themeColor="text1"/>
          <w:sz w:val="24"/>
          <w:szCs w:val="24"/>
        </w:rPr>
        <w:t>. This implies that I have to assess the risks of the industry before moving forward with the business plan.</w:t>
      </w:r>
    </w:p>
    <w:p w:rsidR="00FE5792" w:rsidRDefault="00FE5792" w:rsidP="00D14570">
      <w:pPr>
        <w:spacing w:after="0" w:line="480" w:lineRule="auto"/>
        <w:ind w:firstLine="720"/>
        <w:jc w:val="both"/>
        <w:rPr>
          <w:rFonts w:ascii="Times New Roman" w:hAnsi="Times New Roman" w:cs="Times New Roman"/>
          <w:color w:val="000000" w:themeColor="text1"/>
          <w:sz w:val="24"/>
          <w:szCs w:val="24"/>
        </w:rPr>
      </w:pPr>
    </w:p>
    <w:p w:rsidR="00FE5792" w:rsidRDefault="00FE5792" w:rsidP="00D14570">
      <w:pPr>
        <w:spacing w:after="0" w:line="480" w:lineRule="auto"/>
        <w:ind w:firstLine="720"/>
        <w:jc w:val="both"/>
        <w:rPr>
          <w:rFonts w:ascii="Times New Roman" w:hAnsi="Times New Roman" w:cs="Times New Roman"/>
          <w:color w:val="000000" w:themeColor="text1"/>
          <w:sz w:val="24"/>
          <w:szCs w:val="24"/>
        </w:rPr>
      </w:pPr>
    </w:p>
    <w:p w:rsidR="00FE5792" w:rsidRPr="00D14570" w:rsidRDefault="00FE5792" w:rsidP="00D14570">
      <w:pPr>
        <w:spacing w:after="0" w:line="480" w:lineRule="auto"/>
        <w:ind w:firstLine="720"/>
        <w:jc w:val="both"/>
        <w:rPr>
          <w:rFonts w:ascii="Times New Roman" w:hAnsi="Times New Roman" w:cs="Times New Roman"/>
          <w:color w:val="000000" w:themeColor="text1"/>
          <w:sz w:val="24"/>
          <w:szCs w:val="24"/>
        </w:rPr>
      </w:pPr>
    </w:p>
    <w:p w:rsidR="00444B2C" w:rsidRPr="00D14570" w:rsidRDefault="006F3D29" w:rsidP="00B815D8">
      <w:pPr>
        <w:spacing w:line="480" w:lineRule="auto"/>
        <w:jc w:val="center"/>
        <w:rPr>
          <w:rFonts w:ascii="Times New Roman" w:hAnsi="Times New Roman" w:cs="Times New Roman"/>
          <w:color w:val="000000" w:themeColor="text1"/>
          <w:sz w:val="24"/>
          <w:szCs w:val="24"/>
        </w:rPr>
      </w:pPr>
      <w:r w:rsidRPr="00D14570">
        <w:rPr>
          <w:rFonts w:ascii="Times New Roman" w:hAnsi="Times New Roman" w:cs="Times New Roman"/>
          <w:color w:val="000000" w:themeColor="text1"/>
          <w:sz w:val="24"/>
          <w:szCs w:val="24"/>
        </w:rPr>
        <w:lastRenderedPageBreak/>
        <w:t>References</w:t>
      </w:r>
    </w:p>
    <w:p w:rsidR="00444B2C" w:rsidRPr="00D14570" w:rsidRDefault="006F3D29" w:rsidP="00D14570">
      <w:pPr>
        <w:spacing w:line="480" w:lineRule="auto"/>
        <w:ind w:left="720" w:hanging="720"/>
        <w:jc w:val="both"/>
        <w:rPr>
          <w:rFonts w:ascii="Times New Roman" w:hAnsi="Times New Roman" w:cs="Times New Roman"/>
          <w:color w:val="000000" w:themeColor="text1"/>
          <w:sz w:val="24"/>
          <w:szCs w:val="24"/>
        </w:rPr>
      </w:pPr>
      <w:r w:rsidRPr="00D14570">
        <w:rPr>
          <w:rFonts w:ascii="Times New Roman" w:hAnsi="Times New Roman" w:cs="Times New Roman"/>
          <w:color w:val="000000" w:themeColor="text1"/>
          <w:sz w:val="24"/>
          <w:szCs w:val="24"/>
        </w:rPr>
        <w:t>Al-Msallam, S., &amp; Alhaddad, A. (2016). Customer satisfaction and loyalty in the hotel industry: The mediating role of relationship marketing (PLS approach). Journal of Research in Business and Management, 4(5), pp.32-42.</w:t>
      </w:r>
    </w:p>
    <w:p w:rsidR="00444B2C" w:rsidRPr="00D14570" w:rsidRDefault="006F3D29" w:rsidP="00D14570">
      <w:pPr>
        <w:spacing w:line="480" w:lineRule="auto"/>
        <w:ind w:left="720" w:hanging="720"/>
        <w:jc w:val="both"/>
        <w:rPr>
          <w:rFonts w:ascii="Times New Roman" w:hAnsi="Times New Roman" w:cs="Times New Roman"/>
          <w:color w:val="000000" w:themeColor="text1"/>
          <w:sz w:val="24"/>
          <w:szCs w:val="24"/>
        </w:rPr>
      </w:pPr>
      <w:r w:rsidRPr="00D14570">
        <w:rPr>
          <w:rFonts w:ascii="Times New Roman" w:hAnsi="Times New Roman" w:cs="Times New Roman"/>
          <w:color w:val="000000" w:themeColor="text1"/>
          <w:sz w:val="24"/>
          <w:szCs w:val="24"/>
        </w:rPr>
        <w:t>Chand, M., &amp; Slath, A. (2018). Impact of Food and Beverage Service Practices on Customer Satisfaction in the Food Outlets, Chandigarh, India.International Journal of Hospitality &amp; Tourism Systems, 11(2).</w:t>
      </w:r>
    </w:p>
    <w:p w:rsidR="001158E5" w:rsidRPr="00D14570" w:rsidRDefault="001158E5" w:rsidP="00D14570">
      <w:pPr>
        <w:spacing w:line="480" w:lineRule="auto"/>
        <w:jc w:val="both"/>
        <w:rPr>
          <w:rFonts w:ascii="Times New Roman" w:hAnsi="Times New Roman" w:cs="Times New Roman"/>
          <w:color w:val="000000" w:themeColor="text1"/>
          <w:sz w:val="24"/>
          <w:szCs w:val="24"/>
        </w:rPr>
      </w:pPr>
    </w:p>
    <w:p w:rsidR="00370F3F" w:rsidRPr="00D14570" w:rsidRDefault="00370F3F" w:rsidP="00D14570">
      <w:pPr>
        <w:spacing w:line="480" w:lineRule="auto"/>
        <w:jc w:val="both"/>
        <w:rPr>
          <w:rFonts w:ascii="Times New Roman" w:hAnsi="Times New Roman" w:cs="Times New Roman"/>
          <w:color w:val="000000" w:themeColor="text1"/>
          <w:sz w:val="24"/>
          <w:szCs w:val="24"/>
        </w:rPr>
      </w:pPr>
    </w:p>
    <w:sectPr w:rsidR="00370F3F" w:rsidRPr="00D14570" w:rsidSect="00FE579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7FFE" w:rsidRDefault="00997FFE">
      <w:pPr>
        <w:spacing w:after="0" w:line="240" w:lineRule="auto"/>
      </w:pPr>
      <w:r>
        <w:separator/>
      </w:r>
    </w:p>
  </w:endnote>
  <w:endnote w:type="continuationSeparator" w:id="0">
    <w:p w:rsidR="00997FFE" w:rsidRDefault="00997F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7FFE" w:rsidRDefault="00997FFE">
      <w:pPr>
        <w:spacing w:after="0" w:line="240" w:lineRule="auto"/>
      </w:pPr>
      <w:r>
        <w:separator/>
      </w:r>
    </w:p>
  </w:footnote>
  <w:footnote w:type="continuationSeparator" w:id="0">
    <w:p w:rsidR="00997FFE" w:rsidRDefault="00997F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84636304"/>
      <w:docPartObj>
        <w:docPartGallery w:val="Page Numbers (Top of Page)"/>
        <w:docPartUnique/>
      </w:docPartObj>
    </w:sdtPr>
    <w:sdtEndPr>
      <w:rPr>
        <w:noProof/>
      </w:rPr>
    </w:sdtEndPr>
    <w:sdtContent>
      <w:p w:rsidR="00D14570" w:rsidRPr="00FE5792" w:rsidRDefault="00FE5792" w:rsidP="00FE5792">
        <w:pPr>
          <w:pStyle w:val="Header"/>
          <w:rPr>
            <w:rFonts w:ascii="Times New Roman" w:hAnsi="Times New Roman" w:cs="Times New Roman"/>
            <w:sz w:val="24"/>
            <w:szCs w:val="24"/>
          </w:rPr>
        </w:pPr>
        <w:r w:rsidRPr="00FE5792">
          <w:rPr>
            <w:rFonts w:ascii="Times New Roman" w:hAnsi="Times New Roman" w:cs="Times New Roman"/>
            <w:sz w:val="24"/>
            <w:szCs w:val="24"/>
          </w:rPr>
          <w:t>MARKET RESEARCH</w:t>
        </w:r>
        <w:r w:rsidRPr="00FE5792">
          <w:rPr>
            <w:rFonts w:ascii="Times New Roman" w:hAnsi="Times New Roman" w:cs="Times New Roman"/>
            <w:sz w:val="24"/>
            <w:szCs w:val="24"/>
          </w:rPr>
          <w:tab/>
        </w:r>
        <w:r w:rsidRPr="00FE5792">
          <w:rPr>
            <w:rFonts w:ascii="Times New Roman" w:hAnsi="Times New Roman" w:cs="Times New Roman"/>
            <w:sz w:val="24"/>
            <w:szCs w:val="24"/>
          </w:rPr>
          <w:tab/>
        </w:r>
        <w:r w:rsidRPr="00FE5792">
          <w:rPr>
            <w:rFonts w:ascii="Times New Roman" w:hAnsi="Times New Roman" w:cs="Times New Roman"/>
            <w:sz w:val="24"/>
            <w:szCs w:val="24"/>
          </w:rPr>
          <w:fldChar w:fldCharType="begin"/>
        </w:r>
        <w:r w:rsidRPr="00FE5792">
          <w:rPr>
            <w:rFonts w:ascii="Times New Roman" w:hAnsi="Times New Roman" w:cs="Times New Roman"/>
            <w:sz w:val="24"/>
            <w:szCs w:val="24"/>
          </w:rPr>
          <w:instrText xml:space="preserve"> PAGE   \* MERGEFORMAT </w:instrText>
        </w:r>
        <w:r w:rsidRPr="00FE5792">
          <w:rPr>
            <w:rFonts w:ascii="Times New Roman" w:hAnsi="Times New Roman" w:cs="Times New Roman"/>
            <w:sz w:val="24"/>
            <w:szCs w:val="24"/>
          </w:rPr>
          <w:fldChar w:fldCharType="separate"/>
        </w:r>
        <w:r w:rsidR="005A739F">
          <w:rPr>
            <w:rFonts w:ascii="Times New Roman" w:hAnsi="Times New Roman" w:cs="Times New Roman"/>
            <w:noProof/>
            <w:sz w:val="24"/>
            <w:szCs w:val="24"/>
          </w:rPr>
          <w:t>3</w:t>
        </w:r>
        <w:r w:rsidRPr="00FE579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5792" w:rsidRPr="00FE5792" w:rsidRDefault="00FE5792" w:rsidP="00FE5792">
    <w:pPr>
      <w:pStyle w:val="Header"/>
      <w:jc w:val="right"/>
      <w:rPr>
        <w:rFonts w:ascii="Times New Roman" w:hAnsi="Times New Roman" w:cs="Times New Roman"/>
        <w:sz w:val="24"/>
        <w:szCs w:val="24"/>
      </w:rPr>
    </w:pPr>
    <w:r w:rsidRPr="00FE5792">
      <w:rPr>
        <w:rFonts w:ascii="Times New Roman" w:hAnsi="Times New Roman" w:cs="Times New Roman"/>
        <w:sz w:val="24"/>
        <w:szCs w:val="24"/>
      </w:rPr>
      <w:t xml:space="preserve">Running head: MARKET RESEARCH </w:t>
    </w:r>
    <w:r w:rsidRPr="00FE5792">
      <w:rPr>
        <w:rFonts w:ascii="Times New Roman" w:hAnsi="Times New Roman" w:cs="Times New Roman"/>
        <w:sz w:val="24"/>
        <w:szCs w:val="24"/>
      </w:rPr>
      <w:tab/>
    </w:r>
    <w:r w:rsidRPr="00FE5792">
      <w:rPr>
        <w:rFonts w:ascii="Times New Roman" w:hAnsi="Times New Roman" w:cs="Times New Roman"/>
        <w:sz w:val="24"/>
        <w:szCs w:val="24"/>
      </w:rPr>
      <w:tab/>
    </w:r>
    <w:sdt>
      <w:sdtPr>
        <w:rPr>
          <w:rFonts w:ascii="Times New Roman" w:hAnsi="Times New Roman" w:cs="Times New Roman"/>
          <w:sz w:val="24"/>
          <w:szCs w:val="24"/>
        </w:rPr>
        <w:id w:val="329636822"/>
        <w:docPartObj>
          <w:docPartGallery w:val="Page Numbers (Top of Page)"/>
          <w:docPartUnique/>
        </w:docPartObj>
      </w:sdtPr>
      <w:sdtEndPr>
        <w:rPr>
          <w:noProof/>
        </w:rPr>
      </w:sdtEndPr>
      <w:sdtContent>
        <w:r w:rsidRPr="00FE5792">
          <w:rPr>
            <w:rFonts w:ascii="Times New Roman" w:hAnsi="Times New Roman" w:cs="Times New Roman"/>
            <w:sz w:val="24"/>
            <w:szCs w:val="24"/>
          </w:rPr>
          <w:fldChar w:fldCharType="begin"/>
        </w:r>
        <w:r w:rsidRPr="00FE5792">
          <w:rPr>
            <w:rFonts w:ascii="Times New Roman" w:hAnsi="Times New Roman" w:cs="Times New Roman"/>
            <w:sz w:val="24"/>
            <w:szCs w:val="24"/>
          </w:rPr>
          <w:instrText xml:space="preserve"> PAGE   \* MERGEFORMAT </w:instrText>
        </w:r>
        <w:r w:rsidRPr="00FE5792">
          <w:rPr>
            <w:rFonts w:ascii="Times New Roman" w:hAnsi="Times New Roman" w:cs="Times New Roman"/>
            <w:sz w:val="24"/>
            <w:szCs w:val="24"/>
          </w:rPr>
          <w:fldChar w:fldCharType="separate"/>
        </w:r>
        <w:r w:rsidR="005A739F">
          <w:rPr>
            <w:rFonts w:ascii="Times New Roman" w:hAnsi="Times New Roman" w:cs="Times New Roman"/>
            <w:noProof/>
            <w:sz w:val="24"/>
            <w:szCs w:val="24"/>
          </w:rPr>
          <w:t>1</w:t>
        </w:r>
        <w:r w:rsidRPr="00FE5792">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2A2A0D"/>
    <w:multiLevelType w:val="hybridMultilevel"/>
    <w:tmpl w:val="DFAEB95C"/>
    <w:lvl w:ilvl="0" w:tplc="B3543404">
      <w:start w:val="1"/>
      <w:numFmt w:val="bullet"/>
      <w:lvlText w:val=""/>
      <w:lvlJc w:val="left"/>
      <w:pPr>
        <w:ind w:left="720" w:hanging="360"/>
      </w:pPr>
      <w:rPr>
        <w:rFonts w:ascii="Symbol" w:hAnsi="Symbol" w:hint="default"/>
      </w:rPr>
    </w:lvl>
    <w:lvl w:ilvl="1" w:tplc="C504C36C" w:tentative="1">
      <w:start w:val="1"/>
      <w:numFmt w:val="bullet"/>
      <w:lvlText w:val="o"/>
      <w:lvlJc w:val="left"/>
      <w:pPr>
        <w:ind w:left="1440" w:hanging="360"/>
      </w:pPr>
      <w:rPr>
        <w:rFonts w:ascii="Courier New" w:hAnsi="Courier New" w:cs="Courier New" w:hint="default"/>
      </w:rPr>
    </w:lvl>
    <w:lvl w:ilvl="2" w:tplc="8C0E8910" w:tentative="1">
      <w:start w:val="1"/>
      <w:numFmt w:val="bullet"/>
      <w:lvlText w:val=""/>
      <w:lvlJc w:val="left"/>
      <w:pPr>
        <w:ind w:left="2160" w:hanging="360"/>
      </w:pPr>
      <w:rPr>
        <w:rFonts w:ascii="Wingdings" w:hAnsi="Wingdings" w:hint="default"/>
      </w:rPr>
    </w:lvl>
    <w:lvl w:ilvl="3" w:tplc="CFC089BE" w:tentative="1">
      <w:start w:val="1"/>
      <w:numFmt w:val="bullet"/>
      <w:lvlText w:val=""/>
      <w:lvlJc w:val="left"/>
      <w:pPr>
        <w:ind w:left="2880" w:hanging="360"/>
      </w:pPr>
      <w:rPr>
        <w:rFonts w:ascii="Symbol" w:hAnsi="Symbol" w:hint="default"/>
      </w:rPr>
    </w:lvl>
    <w:lvl w:ilvl="4" w:tplc="A3E4CC62" w:tentative="1">
      <w:start w:val="1"/>
      <w:numFmt w:val="bullet"/>
      <w:lvlText w:val="o"/>
      <w:lvlJc w:val="left"/>
      <w:pPr>
        <w:ind w:left="3600" w:hanging="360"/>
      </w:pPr>
      <w:rPr>
        <w:rFonts w:ascii="Courier New" w:hAnsi="Courier New" w:cs="Courier New" w:hint="default"/>
      </w:rPr>
    </w:lvl>
    <w:lvl w:ilvl="5" w:tplc="5D90FA1E" w:tentative="1">
      <w:start w:val="1"/>
      <w:numFmt w:val="bullet"/>
      <w:lvlText w:val=""/>
      <w:lvlJc w:val="left"/>
      <w:pPr>
        <w:ind w:left="4320" w:hanging="360"/>
      </w:pPr>
      <w:rPr>
        <w:rFonts w:ascii="Wingdings" w:hAnsi="Wingdings" w:hint="default"/>
      </w:rPr>
    </w:lvl>
    <w:lvl w:ilvl="6" w:tplc="EAB0FC98" w:tentative="1">
      <w:start w:val="1"/>
      <w:numFmt w:val="bullet"/>
      <w:lvlText w:val=""/>
      <w:lvlJc w:val="left"/>
      <w:pPr>
        <w:ind w:left="5040" w:hanging="360"/>
      </w:pPr>
      <w:rPr>
        <w:rFonts w:ascii="Symbol" w:hAnsi="Symbol" w:hint="default"/>
      </w:rPr>
    </w:lvl>
    <w:lvl w:ilvl="7" w:tplc="07F6E988" w:tentative="1">
      <w:start w:val="1"/>
      <w:numFmt w:val="bullet"/>
      <w:lvlText w:val="o"/>
      <w:lvlJc w:val="left"/>
      <w:pPr>
        <w:ind w:left="5760" w:hanging="360"/>
      </w:pPr>
      <w:rPr>
        <w:rFonts w:ascii="Courier New" w:hAnsi="Courier New" w:cs="Courier New" w:hint="default"/>
      </w:rPr>
    </w:lvl>
    <w:lvl w:ilvl="8" w:tplc="B2AE470C"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F3F"/>
    <w:rsid w:val="001158E5"/>
    <w:rsid w:val="001856BE"/>
    <w:rsid w:val="001C0238"/>
    <w:rsid w:val="00370F3F"/>
    <w:rsid w:val="003B5CB7"/>
    <w:rsid w:val="004157A6"/>
    <w:rsid w:val="00444B2C"/>
    <w:rsid w:val="005A739F"/>
    <w:rsid w:val="005D53B1"/>
    <w:rsid w:val="006F3D29"/>
    <w:rsid w:val="00804661"/>
    <w:rsid w:val="0084516F"/>
    <w:rsid w:val="00997FFE"/>
    <w:rsid w:val="00B815D8"/>
    <w:rsid w:val="00C91656"/>
    <w:rsid w:val="00CB4543"/>
    <w:rsid w:val="00D037E5"/>
    <w:rsid w:val="00D14570"/>
    <w:rsid w:val="00DA1C1B"/>
    <w:rsid w:val="00FE57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C6BC6C2-7327-4DEE-A004-68F28F82C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370F3F"/>
  </w:style>
  <w:style w:type="paragraph" w:styleId="ListParagraph">
    <w:name w:val="List Paragraph"/>
    <w:basedOn w:val="Normal"/>
    <w:uiPriority w:val="34"/>
    <w:qFormat/>
    <w:rsid w:val="004157A6"/>
    <w:pPr>
      <w:ind w:left="720"/>
      <w:contextualSpacing/>
    </w:pPr>
  </w:style>
  <w:style w:type="paragraph" w:styleId="Header">
    <w:name w:val="header"/>
    <w:basedOn w:val="Normal"/>
    <w:link w:val="HeaderChar"/>
    <w:uiPriority w:val="99"/>
    <w:unhideWhenUsed/>
    <w:rsid w:val="00D145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570"/>
  </w:style>
  <w:style w:type="paragraph" w:styleId="Footer">
    <w:name w:val="footer"/>
    <w:basedOn w:val="Normal"/>
    <w:link w:val="FooterChar"/>
    <w:uiPriority w:val="99"/>
    <w:unhideWhenUsed/>
    <w:rsid w:val="00D145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5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606</Words>
  <Characters>3456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4054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D!akov RePack</dc:creator>
  <cp:lastModifiedBy>D!akov RePack</cp:lastModifiedBy>
  <cp:revision>2</cp:revision>
  <dcterms:created xsi:type="dcterms:W3CDTF">2020-03-11T20:53:00Z</dcterms:created>
  <dcterms:modified xsi:type="dcterms:W3CDTF">2020-03-11T20:53:00Z</dcterms:modified>
</cp:coreProperties>
</file>