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BAC" w:rsidRDefault="00054BAC" w:rsidP="00054BAC">
      <w:pPr>
        <w:jc w:val="center"/>
        <w:rPr>
          <w:b/>
          <w:lang w:val="en-GB"/>
        </w:rPr>
      </w:pPr>
    </w:p>
    <w:p w:rsidR="00054BAC" w:rsidRDefault="00054BAC" w:rsidP="00054BAC">
      <w:pPr>
        <w:jc w:val="center"/>
        <w:rPr>
          <w:b/>
          <w:lang w:val="en-GB"/>
        </w:rPr>
      </w:pPr>
      <w:r>
        <w:rPr>
          <w:b/>
          <w:lang w:val="en-GB"/>
        </w:rPr>
        <w:t xml:space="preserve">Patriarchy </w:t>
      </w:r>
    </w:p>
    <w:p w:rsidR="00054BAC" w:rsidRDefault="00054BAC" w:rsidP="00054BAC">
      <w:pPr>
        <w:jc w:val="center"/>
        <w:rPr>
          <w:lang w:val="en-GB"/>
        </w:rPr>
      </w:pPr>
      <w:r>
        <w:rPr>
          <w:lang w:val="en-GB"/>
        </w:rPr>
        <w:t>By (Student’s Name)</w:t>
      </w: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p>
    <w:p w:rsidR="00054BAC" w:rsidRDefault="00054BAC" w:rsidP="00054BAC">
      <w:pPr>
        <w:jc w:val="center"/>
        <w:rPr>
          <w:lang w:val="en-GB"/>
        </w:rPr>
      </w:pPr>
      <w:r>
        <w:rPr>
          <w:lang w:val="en-GB"/>
        </w:rPr>
        <w:t>Professor’s Name</w:t>
      </w:r>
    </w:p>
    <w:p w:rsidR="00054BAC" w:rsidRDefault="00054BAC" w:rsidP="00054BAC">
      <w:pPr>
        <w:jc w:val="center"/>
        <w:rPr>
          <w:lang w:val="en-GB"/>
        </w:rPr>
      </w:pPr>
      <w:r>
        <w:rPr>
          <w:lang w:val="en-GB"/>
        </w:rPr>
        <w:t xml:space="preserve">Department </w:t>
      </w:r>
    </w:p>
    <w:p w:rsidR="00054BAC" w:rsidRDefault="00054BAC" w:rsidP="00054BAC">
      <w:pPr>
        <w:jc w:val="center"/>
        <w:rPr>
          <w:lang w:val="en-GB"/>
        </w:rPr>
      </w:pPr>
      <w:r>
        <w:rPr>
          <w:lang w:val="en-GB"/>
        </w:rPr>
        <w:t xml:space="preserve">Course </w:t>
      </w:r>
    </w:p>
    <w:p w:rsidR="00054BAC" w:rsidRPr="00054BAC" w:rsidRDefault="00054BAC" w:rsidP="00054BAC">
      <w:pPr>
        <w:jc w:val="center"/>
        <w:rPr>
          <w:lang w:val="en-GB"/>
        </w:rPr>
      </w:pPr>
      <w:r>
        <w:rPr>
          <w:lang w:val="en-GB"/>
        </w:rPr>
        <w:t xml:space="preserve">Date </w:t>
      </w:r>
    </w:p>
    <w:p w:rsidR="00054BAC" w:rsidRDefault="00054BAC" w:rsidP="00054BAC">
      <w:pPr>
        <w:jc w:val="center"/>
        <w:rPr>
          <w:b/>
          <w:lang w:val="en-GB"/>
        </w:rPr>
      </w:pPr>
      <w:r>
        <w:rPr>
          <w:b/>
          <w:lang w:val="en-GB"/>
        </w:rPr>
        <w:br w:type="page"/>
      </w:r>
    </w:p>
    <w:p w:rsidR="006474B5" w:rsidRPr="00054BAC" w:rsidRDefault="006474B5" w:rsidP="00054BAC">
      <w:pPr>
        <w:jc w:val="center"/>
        <w:rPr>
          <w:b/>
          <w:lang w:val="en-GB"/>
        </w:rPr>
      </w:pPr>
      <w:r w:rsidRPr="00054BAC">
        <w:rPr>
          <w:b/>
          <w:lang w:val="en-GB"/>
        </w:rPr>
        <w:lastRenderedPageBreak/>
        <w:t>Patriarchy</w:t>
      </w:r>
    </w:p>
    <w:p w:rsidR="00181FD6" w:rsidRDefault="0031696C" w:rsidP="00054BAC">
      <w:pPr>
        <w:ind w:firstLine="720"/>
        <w:rPr>
          <w:lang w:val="en-GB"/>
        </w:rPr>
      </w:pPr>
      <w:r>
        <w:rPr>
          <w:lang w:val="en-GB"/>
        </w:rPr>
        <w:t xml:space="preserve">Patriarchy can be defined as a male dominance syndrome that is evident in the private and public sphere. Feminist usually refer to the term when describing the power connotation between women and men. Patriarchy affects many life aspects ranging from political leadership, religious institutions, business management, property ownership, all the way to </w:t>
      </w:r>
      <w:r w:rsidR="006474B5">
        <w:rPr>
          <w:lang w:val="en-GB"/>
        </w:rPr>
        <w:t xml:space="preserve">family home where men are regarded as the heads of the family. It presents a persist challenge to the legal equality approach to achieving gender equality because it has become a culture inculcated in the minds of people. Notably, behavioural change is one of the most difficult aspect among all changes that occur in human beings lives. Therefore, as much as laws have been set, movements, and policies to promote gender equality, people have always found it difficult to depart from the patriarchal minds. </w:t>
      </w:r>
    </w:p>
    <w:p w:rsidR="006474B5" w:rsidRPr="00054BAC" w:rsidRDefault="006474B5" w:rsidP="00054BAC">
      <w:pPr>
        <w:jc w:val="center"/>
        <w:rPr>
          <w:b/>
          <w:lang w:val="en-GB"/>
        </w:rPr>
      </w:pPr>
      <w:r w:rsidRPr="00054BAC">
        <w:rPr>
          <w:b/>
          <w:lang w:val="en-GB"/>
        </w:rPr>
        <w:t>Summary of Feminist Theory and Education</w:t>
      </w:r>
    </w:p>
    <w:p w:rsidR="006474B5" w:rsidRDefault="00111FDB" w:rsidP="00054BAC">
      <w:pPr>
        <w:ind w:firstLine="720"/>
        <w:rPr>
          <w:lang w:val="en-GB"/>
        </w:rPr>
      </w:pPr>
      <w:r>
        <w:rPr>
          <w:lang w:val="en-GB"/>
        </w:rPr>
        <w:t>Feminist theory seeks to explain the roots and mechanisms of gender in the inequality feted particularly in education and other societal repercussions. Like many other societal systems, systems in education are characterized by inequality on women especially on sharing opportunities. More than two-thirds of the illiterate population in the world comprises of women and the rate could increase especially in Asian and African countries. In the United States, women rarely get admission to public universities</w:t>
      </w:r>
      <w:r w:rsidR="00054BAC">
        <w:rPr>
          <w:lang w:val="en-GB"/>
        </w:rPr>
        <w:t xml:space="preserve"> (</w:t>
      </w:r>
      <w:r w:rsidR="00054BAC" w:rsidRPr="00054BAC">
        <w:rPr>
          <w:rFonts w:cs="Arial"/>
          <w:szCs w:val="20"/>
          <w:shd w:val="clear" w:color="auto" w:fill="FFFFFF"/>
        </w:rPr>
        <w:t>Bunch</w:t>
      </w:r>
      <w:r w:rsidR="00054BAC">
        <w:rPr>
          <w:rFonts w:cs="Arial"/>
          <w:szCs w:val="20"/>
          <w:shd w:val="clear" w:color="auto" w:fill="FFFFFF"/>
        </w:rPr>
        <w:t>, 1983)</w:t>
      </w:r>
      <w:r>
        <w:rPr>
          <w:lang w:val="en-GB"/>
        </w:rPr>
        <w:t xml:space="preserve">. It is until 1972 when discrimination on sexual basis was termed as illegal in the education system. In addition, there exists a gender disparity post education where female graduates are paid less compared to their male counterparts. This inequality in the education system has made women lag behind in advocating for equal rights and financial independence. Feminist theory attempts to promote the right of women to quality education across the world but debunking the narrative perpetuated by the patriarchal society. </w:t>
      </w:r>
    </w:p>
    <w:p w:rsidR="00054BAC" w:rsidRDefault="00054BAC">
      <w:pPr>
        <w:rPr>
          <w:lang w:val="en-GB"/>
        </w:rPr>
      </w:pPr>
      <w:r>
        <w:rPr>
          <w:lang w:val="en-GB"/>
        </w:rPr>
        <w:br w:type="page"/>
      </w:r>
    </w:p>
    <w:p w:rsidR="00111FDB" w:rsidRDefault="00111FDB" w:rsidP="00916DF0">
      <w:pPr>
        <w:jc w:val="center"/>
        <w:rPr>
          <w:lang w:val="en-GB"/>
        </w:rPr>
      </w:pPr>
      <w:bookmarkStart w:id="0" w:name="_GoBack"/>
      <w:bookmarkEnd w:id="0"/>
      <w:r>
        <w:rPr>
          <w:lang w:val="en-GB"/>
        </w:rPr>
        <w:t>References</w:t>
      </w:r>
    </w:p>
    <w:p w:rsidR="00111FDB" w:rsidRPr="00054BAC" w:rsidRDefault="00111FDB" w:rsidP="00054BAC">
      <w:pPr>
        <w:ind w:left="720" w:hanging="720"/>
        <w:rPr>
          <w:lang w:val="en-GB"/>
        </w:rPr>
      </w:pPr>
      <w:r w:rsidRPr="00054BAC">
        <w:rPr>
          <w:rFonts w:cs="Arial"/>
          <w:szCs w:val="20"/>
          <w:shd w:val="clear" w:color="auto" w:fill="FFFFFF"/>
        </w:rPr>
        <w:t>Bunch, C. (1983). </w:t>
      </w:r>
      <w:r w:rsidRPr="00054BAC">
        <w:rPr>
          <w:rFonts w:cs="Arial"/>
          <w:i/>
          <w:iCs/>
          <w:szCs w:val="20"/>
          <w:shd w:val="clear" w:color="auto" w:fill="FFFFFF"/>
        </w:rPr>
        <w:t>'Not by Degrees: Feminist Theory and Education'</w:t>
      </w:r>
      <w:r w:rsidRPr="00054BAC">
        <w:rPr>
          <w:rFonts w:cs="Arial"/>
          <w:szCs w:val="20"/>
          <w:shd w:val="clear" w:color="auto" w:fill="FFFFFF"/>
        </w:rPr>
        <w:t>. na.</w:t>
      </w:r>
    </w:p>
    <w:p w:rsidR="006474B5" w:rsidRPr="0031696C" w:rsidRDefault="006474B5">
      <w:pPr>
        <w:rPr>
          <w:lang w:val="en-GB"/>
        </w:rPr>
      </w:pPr>
    </w:p>
    <w:sectPr w:rsidR="006474B5" w:rsidRPr="0031696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6CB" w:rsidRDefault="000F76CB" w:rsidP="00054BAC">
      <w:pPr>
        <w:spacing w:line="240" w:lineRule="auto"/>
      </w:pPr>
      <w:r>
        <w:separator/>
      </w:r>
    </w:p>
  </w:endnote>
  <w:endnote w:type="continuationSeparator" w:id="0">
    <w:p w:rsidR="000F76CB" w:rsidRDefault="000F76CB" w:rsidP="00054B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6CB" w:rsidRDefault="000F76CB" w:rsidP="00054BAC">
      <w:pPr>
        <w:spacing w:line="240" w:lineRule="auto"/>
      </w:pPr>
      <w:r>
        <w:separator/>
      </w:r>
    </w:p>
  </w:footnote>
  <w:footnote w:type="continuationSeparator" w:id="0">
    <w:p w:rsidR="000F76CB" w:rsidRDefault="000F76CB" w:rsidP="00054BA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8730426"/>
      <w:docPartObj>
        <w:docPartGallery w:val="Page Numbers (Top of Page)"/>
        <w:docPartUnique/>
      </w:docPartObj>
    </w:sdtPr>
    <w:sdtEndPr>
      <w:rPr>
        <w:noProof/>
      </w:rPr>
    </w:sdtEndPr>
    <w:sdtContent>
      <w:p w:rsidR="00054BAC" w:rsidRDefault="00054BAC">
        <w:pPr>
          <w:pStyle w:val="Header"/>
          <w:jc w:val="right"/>
        </w:pPr>
        <w:r>
          <w:fldChar w:fldCharType="begin"/>
        </w:r>
        <w:r>
          <w:instrText xml:space="preserve"> PAGE   \* MERGEFORMAT </w:instrText>
        </w:r>
        <w:r>
          <w:fldChar w:fldCharType="separate"/>
        </w:r>
        <w:r w:rsidR="000F76CB">
          <w:rPr>
            <w:noProof/>
          </w:rPr>
          <w:t>1</w:t>
        </w:r>
        <w:r>
          <w:rPr>
            <w:noProof/>
          </w:rPr>
          <w:fldChar w:fldCharType="end"/>
        </w:r>
      </w:p>
    </w:sdtContent>
  </w:sdt>
  <w:p w:rsidR="00054BAC" w:rsidRDefault="00054B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1B3"/>
    <w:rsid w:val="00054BAC"/>
    <w:rsid w:val="000F76CB"/>
    <w:rsid w:val="00111FDB"/>
    <w:rsid w:val="00181FD6"/>
    <w:rsid w:val="0031696C"/>
    <w:rsid w:val="006474B5"/>
    <w:rsid w:val="00916DF0"/>
    <w:rsid w:val="009611B3"/>
    <w:rsid w:val="00DD3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GB"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BAC"/>
    <w:pPr>
      <w:tabs>
        <w:tab w:val="center" w:pos="4513"/>
        <w:tab w:val="right" w:pos="9026"/>
      </w:tabs>
      <w:spacing w:line="240" w:lineRule="auto"/>
    </w:pPr>
  </w:style>
  <w:style w:type="character" w:customStyle="1" w:styleId="HeaderChar">
    <w:name w:val="Header Char"/>
    <w:basedOn w:val="DefaultParagraphFont"/>
    <w:link w:val="Header"/>
    <w:uiPriority w:val="99"/>
    <w:rsid w:val="00054BAC"/>
    <w:rPr>
      <w:lang w:val="en-US"/>
    </w:rPr>
  </w:style>
  <w:style w:type="paragraph" w:styleId="Footer">
    <w:name w:val="footer"/>
    <w:basedOn w:val="Normal"/>
    <w:link w:val="FooterChar"/>
    <w:uiPriority w:val="99"/>
    <w:unhideWhenUsed/>
    <w:rsid w:val="00054BAC"/>
    <w:pPr>
      <w:tabs>
        <w:tab w:val="center" w:pos="4513"/>
        <w:tab w:val="right" w:pos="9026"/>
      </w:tabs>
      <w:spacing w:line="240" w:lineRule="auto"/>
    </w:pPr>
  </w:style>
  <w:style w:type="character" w:customStyle="1" w:styleId="FooterChar">
    <w:name w:val="Footer Char"/>
    <w:basedOn w:val="DefaultParagraphFont"/>
    <w:link w:val="Footer"/>
    <w:uiPriority w:val="99"/>
    <w:rsid w:val="00054BAC"/>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GB"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BAC"/>
    <w:pPr>
      <w:tabs>
        <w:tab w:val="center" w:pos="4513"/>
        <w:tab w:val="right" w:pos="9026"/>
      </w:tabs>
      <w:spacing w:line="240" w:lineRule="auto"/>
    </w:pPr>
  </w:style>
  <w:style w:type="character" w:customStyle="1" w:styleId="HeaderChar">
    <w:name w:val="Header Char"/>
    <w:basedOn w:val="DefaultParagraphFont"/>
    <w:link w:val="Header"/>
    <w:uiPriority w:val="99"/>
    <w:rsid w:val="00054BAC"/>
    <w:rPr>
      <w:lang w:val="en-US"/>
    </w:rPr>
  </w:style>
  <w:style w:type="paragraph" w:styleId="Footer">
    <w:name w:val="footer"/>
    <w:basedOn w:val="Normal"/>
    <w:link w:val="FooterChar"/>
    <w:uiPriority w:val="99"/>
    <w:unhideWhenUsed/>
    <w:rsid w:val="00054BAC"/>
    <w:pPr>
      <w:tabs>
        <w:tab w:val="center" w:pos="4513"/>
        <w:tab w:val="right" w:pos="9026"/>
      </w:tabs>
      <w:spacing w:line="240" w:lineRule="auto"/>
    </w:pPr>
  </w:style>
  <w:style w:type="character" w:customStyle="1" w:styleId="FooterChar">
    <w:name w:val="Footer Char"/>
    <w:basedOn w:val="DefaultParagraphFont"/>
    <w:link w:val="Footer"/>
    <w:uiPriority w:val="99"/>
    <w:rsid w:val="00054BA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4294967272</TotalTime>
  <Pages>3</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JURGEN</dc:creator>
  <cp:keywords/>
  <dc:description/>
  <cp:lastModifiedBy>Simon</cp:lastModifiedBy>
  <cp:revision>4</cp:revision>
  <dcterms:created xsi:type="dcterms:W3CDTF">2021-09-11T19:09:00Z</dcterms:created>
  <dcterms:modified xsi:type="dcterms:W3CDTF">2021-09-12T17:43:00Z</dcterms:modified>
</cp:coreProperties>
</file>