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3E8AD3E" w14:textId="32B3A0F9" w:rsidR="00B83B14" w:rsidRDefault="00B83B14" w:rsidP="00BD7E3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Name:</w:t>
      </w:r>
      <w:r w:rsidR="00B709E9" w:rsidRPr="00BD7E3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77F2F1C" w14:textId="4D27FF2B" w:rsidR="00B83B14" w:rsidRDefault="00B83B14" w:rsidP="00BD7E3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Date:</w:t>
      </w:r>
      <w:bookmarkStart w:id="0" w:name="_GoBack"/>
      <w:bookmarkEnd w:id="0"/>
    </w:p>
    <w:p w14:paraId="05A767D1" w14:textId="204AFAAB" w:rsidR="002535A3" w:rsidRPr="00B83B14" w:rsidRDefault="00BD7E39" w:rsidP="00BD7E39">
      <w:pP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B83B14">
        <w:rPr>
          <w:rFonts w:ascii="Times New Roman" w:hAnsi="Times New Roman" w:cs="Times New Roman"/>
          <w:b/>
          <w:sz w:val="24"/>
          <w:szCs w:val="24"/>
        </w:rPr>
        <w:t xml:space="preserve">Chosen Product: </w:t>
      </w:r>
      <w:r w:rsidRPr="00B83B14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Pepsi Mini Cans, 7.5 Ounce, 10 Count</w:t>
      </w:r>
    </w:p>
    <w:p w14:paraId="232C008C" w14:textId="33867522" w:rsidR="00BD7E39" w:rsidRDefault="00BD7E39" w:rsidP="00BD7E39">
      <w:pPr>
        <w:rPr>
          <w:rFonts w:ascii="Times New Roman" w:hAnsi="Times New Roman" w:cs="Times New Roman"/>
          <w:sz w:val="24"/>
          <w:szCs w:val="24"/>
        </w:rPr>
      </w:pPr>
      <w:r w:rsidRPr="00BD7E39">
        <w:rPr>
          <w:rFonts w:ascii="Times New Roman" w:hAnsi="Times New Roman" w:cs="Times New Roman"/>
          <w:noProof/>
          <w:sz w:val="24"/>
          <w:szCs w:val="24"/>
          <w:lang w:val="en-US"/>
        </w:rPr>
        <w:drawing>
          <wp:inline distT="0" distB="0" distL="0" distR="0" wp14:anchorId="70883361" wp14:editId="2BE0C7CE">
            <wp:extent cx="3143250" cy="332422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epsi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43700" cy="33247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4866AD" w14:textId="1A45A5BD" w:rsidR="00BD7E39" w:rsidRDefault="00BD7E39" w:rsidP="00BD7E3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labelled sugar composition is 41 grams</w:t>
      </w:r>
    </w:p>
    <w:p w14:paraId="7CF40F69" w14:textId="7B44D64A" w:rsidR="00BD7E39" w:rsidRDefault="00BD7E39" w:rsidP="00BD7E39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 xml:space="preserve">In </w:t>
      </w:r>
      <w:r w:rsidR="007149DC" w:rsidRPr="00BD7E39">
        <w:rPr>
          <w:rFonts w:ascii="Times New Roman" w:hAnsi="Times New Roman" w:cs="Times New Roman"/>
          <w:sz w:val="24"/>
          <w:szCs w:val="24"/>
          <w:shd w:val="clear" w:color="auto" w:fill="FFFFFF"/>
        </w:rPr>
        <w:t>7.5 Ounce, 10 Count</w:t>
      </w:r>
      <w:r w:rsidR="007149D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of Pepsi soda there are X ounces of sugar;</w:t>
      </w:r>
    </w:p>
    <w:p w14:paraId="4FC21433" w14:textId="751F17D0" w:rsidR="007149DC" w:rsidRDefault="007149DC" w:rsidP="00BD7E39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Where X= 11.25 (amount of sugar in 10 count)/7.5 (amount of sugar in a single can) X 41g</w:t>
      </w:r>
    </w:p>
    <w:p w14:paraId="44E169FE" w14:textId="15D29DB1" w:rsidR="007149DC" w:rsidRDefault="007149DC" w:rsidP="00BD7E39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           =7.5/11.25 X 41 g </w:t>
      </w:r>
    </w:p>
    <w:p w14:paraId="4BF84DCA" w14:textId="5A46EEDD" w:rsidR="007149DC" w:rsidRDefault="007149DC" w:rsidP="00BD7E39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           =27 grams of sugar in a single can</w:t>
      </w:r>
    </w:p>
    <w:p w14:paraId="6E467251" w14:textId="2946A80B" w:rsidR="007149DC" w:rsidRDefault="007149DC" w:rsidP="00BD7E39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Since 1 teaspoonful is equivalent to 4 grams of sugar, 1 can of Pepsi soda has</w:t>
      </w:r>
    </w:p>
    <w:p w14:paraId="159B56DA" w14:textId="7DDEB02A" w:rsidR="007149DC" w:rsidRDefault="007149DC" w:rsidP="00BD7E39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27/4 = </w:t>
      </w:r>
      <w:r w:rsidRPr="007149DC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6.75 teaspoonful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of sugar.</w:t>
      </w:r>
    </w:p>
    <w:p w14:paraId="63193C6F" w14:textId="33AB63C0" w:rsidR="007149DC" w:rsidRPr="00BD7E39" w:rsidRDefault="007149DC" w:rsidP="0053469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The sugar composition is slightly above the females</w:t>
      </w:r>
      <w:r w:rsidR="0053469A">
        <w:rPr>
          <w:rFonts w:ascii="Times New Roman" w:hAnsi="Times New Roman" w:cs="Times New Roman"/>
          <w:sz w:val="24"/>
          <w:szCs w:val="24"/>
          <w:shd w:val="clear" w:color="auto" w:fill="FFFFFF"/>
        </w:rPr>
        <w:t>’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daily recommended </w:t>
      </w:r>
      <w:r w:rsidR="0053469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sugar composition amount </w:t>
      </w:r>
      <w:r w:rsidR="0053469A" w:rsidRPr="0053469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(6 </w:t>
      </w:r>
      <w:r w:rsidR="0053469A" w:rsidRPr="0053469A">
        <w:rPr>
          <w:rFonts w:ascii="Times New Roman" w:hAnsi="Times New Roman" w:cs="Times New Roman"/>
          <w:sz w:val="24"/>
          <w:szCs w:val="24"/>
          <w:shd w:val="clear" w:color="auto" w:fill="FFFFFF"/>
        </w:rPr>
        <w:t>teaspoonful</w:t>
      </w:r>
      <w:r w:rsidR="0053469A" w:rsidRPr="0053469A">
        <w:rPr>
          <w:rFonts w:ascii="Times New Roman" w:hAnsi="Times New Roman" w:cs="Times New Roman"/>
          <w:sz w:val="24"/>
          <w:szCs w:val="24"/>
          <w:shd w:val="clear" w:color="auto" w:fill="FFFFFF"/>
        </w:rPr>
        <w:t>)</w:t>
      </w:r>
      <w:r w:rsidR="0053469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but </w:t>
      </w:r>
      <w:r w:rsidR="0053469A">
        <w:rPr>
          <w:rFonts w:ascii="Times New Roman" w:hAnsi="Times New Roman" w:cs="Times New Roman"/>
          <w:sz w:val="24"/>
          <w:szCs w:val="24"/>
          <w:shd w:val="clear" w:color="auto" w:fill="FFFFFF"/>
        </w:rPr>
        <w:t>is within the range of males’</w:t>
      </w:r>
      <w:r w:rsidR="0053469A" w:rsidRPr="0053469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53469A">
        <w:rPr>
          <w:rFonts w:ascii="Times New Roman" w:hAnsi="Times New Roman" w:cs="Times New Roman"/>
          <w:sz w:val="24"/>
          <w:szCs w:val="24"/>
          <w:shd w:val="clear" w:color="auto" w:fill="FFFFFF"/>
        </w:rPr>
        <w:t>daily recommended sugar composition amount</w:t>
      </w:r>
      <w:r w:rsidR="0053469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(9 teaspoonful).</w:t>
      </w:r>
      <w:r w:rsidR="0053469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</w:t>
      </w:r>
    </w:p>
    <w:sectPr w:rsidR="007149DC" w:rsidRPr="00BD7E39" w:rsidSect="00CD69A7">
      <w:headerReference w:type="default" r:id="rId7"/>
      <w:headerReference w:type="first" r:id="rId8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EA25179" w14:textId="77777777" w:rsidR="005B1C1D" w:rsidRDefault="005B1C1D" w:rsidP="00CD69A7">
      <w:pPr>
        <w:spacing w:after="0" w:line="240" w:lineRule="auto"/>
      </w:pPr>
      <w:r>
        <w:separator/>
      </w:r>
    </w:p>
  </w:endnote>
  <w:endnote w:type="continuationSeparator" w:id="0">
    <w:p w14:paraId="6C4CE110" w14:textId="77777777" w:rsidR="005B1C1D" w:rsidRDefault="005B1C1D" w:rsidP="00CD69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B60B7A4" w14:textId="77777777" w:rsidR="005B1C1D" w:rsidRDefault="005B1C1D" w:rsidP="00CD69A7">
      <w:pPr>
        <w:spacing w:after="0" w:line="240" w:lineRule="auto"/>
      </w:pPr>
      <w:r>
        <w:separator/>
      </w:r>
    </w:p>
  </w:footnote>
  <w:footnote w:type="continuationSeparator" w:id="0">
    <w:p w14:paraId="019868F5" w14:textId="77777777" w:rsidR="005B1C1D" w:rsidRDefault="005B1C1D" w:rsidP="00CD69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 w:cs="Times New Roman"/>
        <w:sz w:val="24"/>
        <w:szCs w:val="24"/>
      </w:rPr>
      <w:id w:val="18368840"/>
      <w:docPartObj>
        <w:docPartGallery w:val="Page Numbers (Top of Page)"/>
        <w:docPartUnique/>
      </w:docPartObj>
    </w:sdtPr>
    <w:sdtEndPr>
      <w:rPr>
        <w:noProof/>
      </w:rPr>
    </w:sdtEndPr>
    <w:sdtContent>
      <w:p w14:paraId="7FEBA28C" w14:textId="02C0C926" w:rsidR="00CD69A7" w:rsidRPr="00CD69A7" w:rsidRDefault="00BB3B5F" w:rsidP="00CD69A7">
        <w:pPr>
          <w:pStyle w:val="Head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t>Diabetes</w:t>
        </w:r>
        <w:r w:rsidR="00CD69A7">
          <w:rPr>
            <w:rFonts w:ascii="Times New Roman" w:hAnsi="Times New Roman" w:cs="Times New Roman"/>
            <w:sz w:val="24"/>
            <w:szCs w:val="24"/>
          </w:rPr>
          <w:tab/>
        </w:r>
        <w:r w:rsidR="00CD69A7" w:rsidRPr="00CD69A7">
          <w:rPr>
            <w:rFonts w:ascii="Times New Roman" w:hAnsi="Times New Roman" w:cs="Times New Roman"/>
            <w:sz w:val="24"/>
            <w:szCs w:val="24"/>
          </w:rPr>
          <w:tab/>
        </w:r>
        <w:r w:rsidR="00CD69A7" w:rsidRPr="00CD69A7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CD69A7" w:rsidRPr="00CD69A7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CD69A7" w:rsidRPr="00CD69A7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BD7E39">
          <w:rPr>
            <w:rFonts w:ascii="Times New Roman" w:hAnsi="Times New Roman" w:cs="Times New Roman"/>
            <w:noProof/>
            <w:sz w:val="24"/>
            <w:szCs w:val="24"/>
          </w:rPr>
          <w:t>5</w:t>
        </w:r>
        <w:r w:rsidR="00CD69A7" w:rsidRPr="00CD69A7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36772900" w14:textId="50058C7E" w:rsidR="00CD69A7" w:rsidRPr="00CD69A7" w:rsidRDefault="00CD69A7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18CB6B0" w14:textId="7376E874" w:rsidR="00CD69A7" w:rsidRPr="00CD69A7" w:rsidRDefault="00CD69A7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35A3"/>
    <w:rsid w:val="000563F7"/>
    <w:rsid w:val="00106451"/>
    <w:rsid w:val="001611B6"/>
    <w:rsid w:val="00190559"/>
    <w:rsid w:val="001F3BE9"/>
    <w:rsid w:val="002066C5"/>
    <w:rsid w:val="00222E0C"/>
    <w:rsid w:val="002419EE"/>
    <w:rsid w:val="002535A3"/>
    <w:rsid w:val="00256655"/>
    <w:rsid w:val="00317252"/>
    <w:rsid w:val="00364780"/>
    <w:rsid w:val="003E4E79"/>
    <w:rsid w:val="00400AA7"/>
    <w:rsid w:val="004A46A8"/>
    <w:rsid w:val="0051120D"/>
    <w:rsid w:val="0052053F"/>
    <w:rsid w:val="0053469A"/>
    <w:rsid w:val="005B1C1D"/>
    <w:rsid w:val="00632D45"/>
    <w:rsid w:val="006E2F0A"/>
    <w:rsid w:val="007149DC"/>
    <w:rsid w:val="007440E0"/>
    <w:rsid w:val="0076120B"/>
    <w:rsid w:val="007E1467"/>
    <w:rsid w:val="0082790E"/>
    <w:rsid w:val="008628EC"/>
    <w:rsid w:val="00873FBC"/>
    <w:rsid w:val="009B4697"/>
    <w:rsid w:val="00A72598"/>
    <w:rsid w:val="00A94A5C"/>
    <w:rsid w:val="00AB78EA"/>
    <w:rsid w:val="00AD2097"/>
    <w:rsid w:val="00B709E9"/>
    <w:rsid w:val="00B83B14"/>
    <w:rsid w:val="00BB3B5F"/>
    <w:rsid w:val="00BD7E39"/>
    <w:rsid w:val="00C60E67"/>
    <w:rsid w:val="00CB3F22"/>
    <w:rsid w:val="00CD69A7"/>
    <w:rsid w:val="00D42855"/>
    <w:rsid w:val="00E02464"/>
    <w:rsid w:val="00E70F07"/>
    <w:rsid w:val="00E878A8"/>
    <w:rsid w:val="00E91876"/>
    <w:rsid w:val="00EA2DB0"/>
    <w:rsid w:val="00EA6966"/>
    <w:rsid w:val="00F63B70"/>
    <w:rsid w:val="00F746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D56663"/>
  <w15:chartTrackingRefBased/>
  <w15:docId w15:val="{7DDCD1F8-ADE4-4BFD-AAF8-F36F82364B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D69A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69A7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CD69A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69A7"/>
    <w:rPr>
      <w:lang w:val="en-GB"/>
    </w:rPr>
  </w:style>
  <w:style w:type="paragraph" w:styleId="NormalWeb">
    <w:name w:val="Normal (Web)"/>
    <w:basedOn w:val="Normal"/>
    <w:uiPriority w:val="99"/>
    <w:semiHidden/>
    <w:unhideWhenUsed/>
    <w:rsid w:val="00D428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basedOn w:val="DefaultParagraphFont"/>
    <w:uiPriority w:val="99"/>
    <w:semiHidden/>
    <w:unhideWhenUsed/>
    <w:rsid w:val="00BD7E3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1547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2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1719</TotalTime>
  <Pages>1</Pages>
  <Words>100</Words>
  <Characters>571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Zack</cp:lastModifiedBy>
  <cp:revision>26</cp:revision>
  <dcterms:created xsi:type="dcterms:W3CDTF">2020-08-28T13:55:00Z</dcterms:created>
  <dcterms:modified xsi:type="dcterms:W3CDTF">2020-09-17T18:07:00Z</dcterms:modified>
</cp:coreProperties>
</file>