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DF1" w:rsidRPr="001C37F6" w:rsidRDefault="00B04DF1" w:rsidP="001C37F6">
      <w:pPr>
        <w:spacing w:line="480" w:lineRule="auto"/>
        <w:rPr>
          <w:rFonts w:ascii="Times New Roman" w:hAnsi="Times New Roman" w:cs="Times New Roman"/>
          <w:sz w:val="24"/>
        </w:rPr>
      </w:pPr>
      <w:r w:rsidRPr="001C37F6">
        <w:rPr>
          <w:rFonts w:ascii="Times New Roman" w:hAnsi="Times New Roman" w:cs="Times New Roman"/>
          <w:sz w:val="24"/>
        </w:rPr>
        <w:t>Name:</w:t>
      </w:r>
    </w:p>
    <w:p w:rsidR="00B04DF1" w:rsidRPr="001C37F6" w:rsidRDefault="00B04DF1" w:rsidP="001C37F6">
      <w:pPr>
        <w:spacing w:line="480" w:lineRule="auto"/>
        <w:rPr>
          <w:rFonts w:ascii="Times New Roman" w:hAnsi="Times New Roman" w:cs="Times New Roman"/>
          <w:sz w:val="24"/>
        </w:rPr>
      </w:pPr>
      <w:r w:rsidRPr="001C37F6">
        <w:rPr>
          <w:rFonts w:ascii="Times New Roman" w:hAnsi="Times New Roman" w:cs="Times New Roman"/>
          <w:sz w:val="24"/>
        </w:rPr>
        <w:t>Tutor:</w:t>
      </w:r>
    </w:p>
    <w:p w:rsidR="00B04DF1" w:rsidRPr="001C37F6" w:rsidRDefault="00B04DF1" w:rsidP="001C37F6">
      <w:pPr>
        <w:spacing w:line="480" w:lineRule="auto"/>
        <w:rPr>
          <w:rFonts w:ascii="Times New Roman" w:hAnsi="Times New Roman" w:cs="Times New Roman"/>
          <w:sz w:val="24"/>
        </w:rPr>
      </w:pPr>
      <w:r w:rsidRPr="001C37F6">
        <w:rPr>
          <w:rFonts w:ascii="Times New Roman" w:hAnsi="Times New Roman" w:cs="Times New Roman"/>
          <w:sz w:val="24"/>
        </w:rPr>
        <w:t>Course:</w:t>
      </w:r>
    </w:p>
    <w:p w:rsidR="00B04DF1" w:rsidRPr="001C37F6" w:rsidRDefault="00B04DF1" w:rsidP="001C37F6">
      <w:pPr>
        <w:spacing w:line="480" w:lineRule="auto"/>
        <w:rPr>
          <w:rFonts w:ascii="Times New Roman" w:hAnsi="Times New Roman" w:cs="Times New Roman"/>
          <w:sz w:val="24"/>
        </w:rPr>
      </w:pPr>
      <w:r w:rsidRPr="001C37F6">
        <w:rPr>
          <w:rFonts w:ascii="Times New Roman" w:hAnsi="Times New Roman" w:cs="Times New Roman"/>
          <w:sz w:val="24"/>
        </w:rPr>
        <w:t>Date:</w:t>
      </w:r>
    </w:p>
    <w:p w:rsidR="00B04DF1" w:rsidRPr="001C37F6" w:rsidRDefault="00B04DF1" w:rsidP="001C37F6">
      <w:pPr>
        <w:spacing w:line="480" w:lineRule="auto"/>
        <w:jc w:val="center"/>
        <w:rPr>
          <w:rFonts w:ascii="Times New Roman" w:hAnsi="Times New Roman" w:cs="Times New Roman"/>
          <w:b/>
          <w:sz w:val="24"/>
        </w:rPr>
      </w:pPr>
      <w:r w:rsidRPr="001C37F6">
        <w:rPr>
          <w:rFonts w:ascii="Times New Roman" w:hAnsi="Times New Roman" w:cs="Times New Roman"/>
          <w:b/>
          <w:sz w:val="24"/>
        </w:rPr>
        <w:t xml:space="preserve">Should the President be </w:t>
      </w:r>
      <w:r w:rsidR="00BB0A85">
        <w:rPr>
          <w:rFonts w:ascii="Times New Roman" w:hAnsi="Times New Roman" w:cs="Times New Roman"/>
          <w:b/>
          <w:sz w:val="24"/>
        </w:rPr>
        <w:t>a</w:t>
      </w:r>
      <w:r w:rsidRPr="001C37F6">
        <w:rPr>
          <w:rFonts w:ascii="Times New Roman" w:hAnsi="Times New Roman" w:cs="Times New Roman"/>
          <w:b/>
          <w:sz w:val="24"/>
        </w:rPr>
        <w:t>ble to Block you on Twitter</w:t>
      </w:r>
    </w:p>
    <w:p w:rsidR="00443E0F" w:rsidRPr="001C37F6" w:rsidRDefault="00267312" w:rsidP="001C37F6">
      <w:pPr>
        <w:spacing w:line="480" w:lineRule="auto"/>
        <w:ind w:firstLine="720"/>
        <w:rPr>
          <w:rFonts w:ascii="Times New Roman" w:hAnsi="Times New Roman" w:cs="Times New Roman"/>
          <w:sz w:val="24"/>
        </w:rPr>
      </w:pPr>
      <w:r w:rsidRPr="001C37F6">
        <w:rPr>
          <w:rFonts w:ascii="Times New Roman" w:hAnsi="Times New Roman" w:cs="Times New Roman"/>
          <w:sz w:val="24"/>
        </w:rPr>
        <w:t xml:space="preserve">With the realization of how powerful social media has been, many leaders have sought to engage the public via them. There are various social media platforms that the leaders have employed </w:t>
      </w:r>
      <w:r w:rsidR="00180DA6" w:rsidRPr="001C37F6">
        <w:rPr>
          <w:rFonts w:ascii="Times New Roman" w:hAnsi="Times New Roman" w:cs="Times New Roman"/>
          <w:sz w:val="24"/>
        </w:rPr>
        <w:t xml:space="preserve">in their efforts to reach out to </w:t>
      </w:r>
      <w:r w:rsidR="00C640CD" w:rsidRPr="001C37F6">
        <w:rPr>
          <w:rFonts w:ascii="Times New Roman" w:hAnsi="Times New Roman" w:cs="Times New Roman"/>
          <w:sz w:val="24"/>
        </w:rPr>
        <w:t>the public.</w:t>
      </w:r>
      <w:r w:rsidR="00B50A07" w:rsidRPr="001C37F6">
        <w:rPr>
          <w:rFonts w:ascii="Times New Roman" w:hAnsi="Times New Roman" w:cs="Times New Roman"/>
          <w:sz w:val="24"/>
        </w:rPr>
        <w:t xml:space="preserve"> </w:t>
      </w:r>
      <w:r w:rsidR="00FA52A2" w:rsidRPr="001C37F6">
        <w:rPr>
          <w:rFonts w:ascii="Times New Roman" w:hAnsi="Times New Roman" w:cs="Times New Roman"/>
          <w:sz w:val="24"/>
        </w:rPr>
        <w:t>For instance, the fo</w:t>
      </w:r>
      <w:r w:rsidR="00316D5D" w:rsidRPr="001C37F6">
        <w:rPr>
          <w:rFonts w:ascii="Times New Roman" w:hAnsi="Times New Roman" w:cs="Times New Roman"/>
          <w:sz w:val="24"/>
        </w:rPr>
        <w:t xml:space="preserve">rmer US President was using </w:t>
      </w:r>
      <w:r w:rsidR="00BB0A85">
        <w:rPr>
          <w:rFonts w:ascii="Times New Roman" w:hAnsi="Times New Roman" w:cs="Times New Roman"/>
          <w:sz w:val="24"/>
        </w:rPr>
        <w:t xml:space="preserve">the </w:t>
      </w:r>
      <w:r w:rsidR="00316D5D" w:rsidRPr="001C37F6">
        <w:rPr>
          <w:rFonts w:ascii="Times New Roman" w:hAnsi="Times New Roman" w:cs="Times New Roman"/>
          <w:sz w:val="24"/>
        </w:rPr>
        <w:t>Twit</w:t>
      </w:r>
      <w:r w:rsidR="00FA52A2" w:rsidRPr="001C37F6">
        <w:rPr>
          <w:rFonts w:ascii="Times New Roman" w:hAnsi="Times New Roman" w:cs="Times New Roman"/>
          <w:sz w:val="24"/>
        </w:rPr>
        <w:t xml:space="preserve">ter platform </w:t>
      </w:r>
      <w:r w:rsidR="00EA2FA1" w:rsidRPr="001C37F6">
        <w:rPr>
          <w:rFonts w:ascii="Times New Roman" w:hAnsi="Times New Roman" w:cs="Times New Roman"/>
          <w:sz w:val="24"/>
        </w:rPr>
        <w:t xml:space="preserve">to reach out to the masses. </w:t>
      </w:r>
      <w:r w:rsidR="00D110FA" w:rsidRPr="001C37F6">
        <w:rPr>
          <w:rFonts w:ascii="Times New Roman" w:hAnsi="Times New Roman" w:cs="Times New Roman"/>
          <w:sz w:val="24"/>
        </w:rPr>
        <w:t>The company has set the platform in such a way that a user can control who views and who retweets</w:t>
      </w:r>
      <w:r w:rsidR="00B04DF1" w:rsidRPr="001C37F6">
        <w:rPr>
          <w:rFonts w:ascii="Times New Roman" w:hAnsi="Times New Roman" w:cs="Times New Roman"/>
          <w:sz w:val="24"/>
        </w:rPr>
        <w:t xml:space="preserve"> (</w:t>
      </w:r>
      <w:r w:rsidR="00B04DF1" w:rsidRPr="001C37F6">
        <w:rPr>
          <w:rFonts w:ascii="Times New Roman" w:hAnsi="Times New Roman" w:cs="Times New Roman"/>
          <w:noProof/>
          <w:sz w:val="24"/>
        </w:rPr>
        <w:t>Danielle 1</w:t>
      </w:r>
      <w:r w:rsidR="00B04DF1" w:rsidRPr="001C37F6">
        <w:rPr>
          <w:rFonts w:ascii="Times New Roman" w:hAnsi="Times New Roman" w:cs="Times New Roman"/>
          <w:sz w:val="24"/>
        </w:rPr>
        <w:t>)</w:t>
      </w:r>
      <w:r w:rsidR="00D110FA" w:rsidRPr="001C37F6">
        <w:rPr>
          <w:rFonts w:ascii="Times New Roman" w:hAnsi="Times New Roman" w:cs="Times New Roman"/>
          <w:sz w:val="24"/>
        </w:rPr>
        <w:t xml:space="preserve">. But, should leaders be allowed to </w:t>
      </w:r>
      <w:r w:rsidR="00316D5D" w:rsidRPr="001C37F6">
        <w:rPr>
          <w:rFonts w:ascii="Times New Roman" w:hAnsi="Times New Roman" w:cs="Times New Roman"/>
          <w:sz w:val="24"/>
        </w:rPr>
        <w:t xml:space="preserve">block </w:t>
      </w:r>
      <w:r w:rsidR="00BB0A85">
        <w:rPr>
          <w:rFonts w:ascii="Times New Roman" w:hAnsi="Times New Roman" w:cs="Times New Roman"/>
          <w:sz w:val="24"/>
        </w:rPr>
        <w:t>T</w:t>
      </w:r>
      <w:r w:rsidR="00316D5D" w:rsidRPr="001C37F6">
        <w:rPr>
          <w:rFonts w:ascii="Times New Roman" w:hAnsi="Times New Roman" w:cs="Times New Roman"/>
          <w:sz w:val="24"/>
        </w:rPr>
        <w:t>wit</w:t>
      </w:r>
      <w:r w:rsidR="005D5C74" w:rsidRPr="001C37F6">
        <w:rPr>
          <w:rFonts w:ascii="Times New Roman" w:hAnsi="Times New Roman" w:cs="Times New Roman"/>
          <w:sz w:val="24"/>
        </w:rPr>
        <w:t xml:space="preserve">ter users from accessing their </w:t>
      </w:r>
      <w:r w:rsidR="00956B18" w:rsidRPr="001C37F6">
        <w:rPr>
          <w:rFonts w:ascii="Times New Roman" w:hAnsi="Times New Roman" w:cs="Times New Roman"/>
          <w:sz w:val="24"/>
        </w:rPr>
        <w:t>accounts. Blocking of people denies them access to information or from reaching out to their leader and is wrong.</w:t>
      </w:r>
    </w:p>
    <w:p w:rsidR="00480064" w:rsidRPr="001C37F6" w:rsidRDefault="008C7F67" w:rsidP="001C37F6">
      <w:pPr>
        <w:spacing w:line="480" w:lineRule="auto"/>
        <w:ind w:firstLine="720"/>
        <w:rPr>
          <w:rFonts w:ascii="Times New Roman" w:hAnsi="Times New Roman" w:cs="Times New Roman"/>
          <w:sz w:val="24"/>
        </w:rPr>
      </w:pPr>
      <w:r w:rsidRPr="001C37F6">
        <w:rPr>
          <w:rFonts w:ascii="Times New Roman" w:hAnsi="Times New Roman" w:cs="Times New Roman"/>
          <w:sz w:val="24"/>
        </w:rPr>
        <w:t>Elizabeth who is the author of the article, “Everyone Should be Able to Follow His Account” employs the use of ethos in her work.</w:t>
      </w:r>
      <w:r w:rsidR="00EC7E5B" w:rsidRPr="001C37F6">
        <w:rPr>
          <w:rFonts w:ascii="Times New Roman" w:hAnsi="Times New Roman" w:cs="Times New Roman"/>
          <w:sz w:val="24"/>
        </w:rPr>
        <w:t xml:space="preserve"> She seems to be exerting her authority after having been serving as a professor at the University of California.</w:t>
      </w:r>
      <w:r w:rsidR="00E60EAF" w:rsidRPr="001C37F6">
        <w:rPr>
          <w:rFonts w:ascii="Times New Roman" w:hAnsi="Times New Roman" w:cs="Times New Roman"/>
          <w:sz w:val="24"/>
        </w:rPr>
        <w:t xml:space="preserve"> </w:t>
      </w:r>
      <w:r w:rsidR="001C0CC4" w:rsidRPr="001C37F6">
        <w:rPr>
          <w:rFonts w:ascii="Times New Roman" w:hAnsi="Times New Roman" w:cs="Times New Roman"/>
          <w:sz w:val="24"/>
        </w:rPr>
        <w:t xml:space="preserve">The author has been in the field of law for quite a significant period meaning that she can be in a position to argue in a style that will result </w:t>
      </w:r>
      <w:r w:rsidR="00BB0A85">
        <w:rPr>
          <w:rFonts w:ascii="Times New Roman" w:hAnsi="Times New Roman" w:cs="Times New Roman"/>
          <w:sz w:val="24"/>
        </w:rPr>
        <w:t>in</w:t>
      </w:r>
      <w:r w:rsidR="001C0CC4" w:rsidRPr="001C37F6">
        <w:rPr>
          <w:rFonts w:ascii="Times New Roman" w:hAnsi="Times New Roman" w:cs="Times New Roman"/>
          <w:sz w:val="24"/>
        </w:rPr>
        <w:t xml:space="preserve"> convincing a person or an audience. </w:t>
      </w:r>
      <w:r w:rsidR="00131A5B" w:rsidRPr="001C37F6">
        <w:rPr>
          <w:rFonts w:ascii="Times New Roman" w:hAnsi="Times New Roman" w:cs="Times New Roman"/>
          <w:sz w:val="24"/>
        </w:rPr>
        <w:t>She argues that blocking is a feature that is des</w:t>
      </w:r>
      <w:r w:rsidR="006A57A5" w:rsidRPr="001C37F6">
        <w:rPr>
          <w:rFonts w:ascii="Times New Roman" w:hAnsi="Times New Roman" w:cs="Times New Roman"/>
          <w:sz w:val="24"/>
        </w:rPr>
        <w:t xml:space="preserve">igned to assist the tweeters </w:t>
      </w:r>
      <w:r w:rsidR="00131A5B" w:rsidRPr="001C37F6">
        <w:rPr>
          <w:rFonts w:ascii="Times New Roman" w:hAnsi="Times New Roman" w:cs="Times New Roman"/>
          <w:sz w:val="24"/>
        </w:rPr>
        <w:t>to deal with abuse and harassment.</w:t>
      </w:r>
      <w:r w:rsidR="002B1DD6" w:rsidRPr="001C37F6">
        <w:rPr>
          <w:rFonts w:ascii="Times New Roman" w:hAnsi="Times New Roman" w:cs="Times New Roman"/>
          <w:sz w:val="24"/>
        </w:rPr>
        <w:t xml:space="preserve"> </w:t>
      </w:r>
    </w:p>
    <w:p w:rsidR="003103F9" w:rsidRPr="001C37F6" w:rsidRDefault="00BB0A85" w:rsidP="001C37F6">
      <w:pPr>
        <w:spacing w:line="480" w:lineRule="auto"/>
        <w:ind w:firstLine="720"/>
        <w:rPr>
          <w:rFonts w:ascii="Times New Roman" w:hAnsi="Times New Roman" w:cs="Times New Roman"/>
          <w:sz w:val="24"/>
        </w:rPr>
      </w:pPr>
      <w:r>
        <w:rPr>
          <w:rFonts w:ascii="Times New Roman" w:hAnsi="Times New Roman" w:cs="Times New Roman"/>
          <w:sz w:val="24"/>
        </w:rPr>
        <w:t>Besides</w:t>
      </w:r>
      <w:r w:rsidR="00923421" w:rsidRPr="001C37F6">
        <w:rPr>
          <w:rFonts w:ascii="Times New Roman" w:hAnsi="Times New Roman" w:cs="Times New Roman"/>
          <w:sz w:val="24"/>
        </w:rPr>
        <w:t>, Elizabeth seems to be employing the use of appeal to emotion while handling this situation of wheth</w:t>
      </w:r>
      <w:r w:rsidR="00BE76C1" w:rsidRPr="001C37F6">
        <w:rPr>
          <w:rFonts w:ascii="Times New Roman" w:hAnsi="Times New Roman" w:cs="Times New Roman"/>
          <w:sz w:val="24"/>
        </w:rPr>
        <w:t xml:space="preserve">er a president should block </w:t>
      </w:r>
      <w:r>
        <w:rPr>
          <w:rFonts w:ascii="Times New Roman" w:hAnsi="Times New Roman" w:cs="Times New Roman"/>
          <w:sz w:val="24"/>
        </w:rPr>
        <w:t>T</w:t>
      </w:r>
      <w:r w:rsidR="00BE76C1" w:rsidRPr="001C37F6">
        <w:rPr>
          <w:rFonts w:ascii="Times New Roman" w:hAnsi="Times New Roman" w:cs="Times New Roman"/>
          <w:sz w:val="24"/>
        </w:rPr>
        <w:t>wit</w:t>
      </w:r>
      <w:r w:rsidR="00923421" w:rsidRPr="001C37F6">
        <w:rPr>
          <w:rFonts w:ascii="Times New Roman" w:hAnsi="Times New Roman" w:cs="Times New Roman"/>
          <w:sz w:val="24"/>
        </w:rPr>
        <w:t xml:space="preserve">ter users. </w:t>
      </w:r>
      <w:r w:rsidR="009970A3" w:rsidRPr="001C37F6">
        <w:rPr>
          <w:rFonts w:ascii="Times New Roman" w:hAnsi="Times New Roman" w:cs="Times New Roman"/>
          <w:sz w:val="24"/>
        </w:rPr>
        <w:t>She kicks-off by stating that Donald Trump has recent</w:t>
      </w:r>
      <w:r>
        <w:rPr>
          <w:rFonts w:ascii="Times New Roman" w:hAnsi="Times New Roman" w:cs="Times New Roman"/>
          <w:sz w:val="24"/>
        </w:rPr>
        <w:t>ly</w:t>
      </w:r>
      <w:r w:rsidR="009970A3" w:rsidRPr="001C37F6">
        <w:rPr>
          <w:rFonts w:ascii="Times New Roman" w:hAnsi="Times New Roman" w:cs="Times New Roman"/>
          <w:sz w:val="24"/>
        </w:rPr>
        <w:t xml:space="preserve"> be</w:t>
      </w:r>
      <w:r>
        <w:rPr>
          <w:rFonts w:ascii="Times New Roman" w:hAnsi="Times New Roman" w:cs="Times New Roman"/>
          <w:sz w:val="24"/>
        </w:rPr>
        <w:t>en</w:t>
      </w:r>
      <w:r w:rsidR="009970A3" w:rsidRPr="001C37F6">
        <w:rPr>
          <w:rFonts w:ascii="Times New Roman" w:hAnsi="Times New Roman" w:cs="Times New Roman"/>
          <w:sz w:val="24"/>
        </w:rPr>
        <w:t xml:space="preserve"> seen criticizing the traditional media. </w:t>
      </w:r>
      <w:r w:rsidR="00244B6C" w:rsidRPr="001C37F6">
        <w:rPr>
          <w:rFonts w:ascii="Times New Roman" w:hAnsi="Times New Roman" w:cs="Times New Roman"/>
          <w:sz w:val="24"/>
        </w:rPr>
        <w:t>This</w:t>
      </w:r>
      <w:r w:rsidR="009970A3" w:rsidRPr="001C37F6">
        <w:rPr>
          <w:rFonts w:ascii="Times New Roman" w:hAnsi="Times New Roman" w:cs="Times New Roman"/>
          <w:sz w:val="24"/>
        </w:rPr>
        <w:t xml:space="preserve"> serves as a dose that </w:t>
      </w:r>
      <w:r w:rsidR="009970A3" w:rsidRPr="001C37F6">
        <w:rPr>
          <w:rFonts w:ascii="Times New Roman" w:hAnsi="Times New Roman" w:cs="Times New Roman"/>
          <w:sz w:val="24"/>
        </w:rPr>
        <w:lastRenderedPageBreak/>
        <w:t xml:space="preserve">will create emotion among the people. </w:t>
      </w:r>
      <w:r w:rsidR="00AB6C13" w:rsidRPr="001C37F6">
        <w:rPr>
          <w:rFonts w:ascii="Times New Roman" w:hAnsi="Times New Roman" w:cs="Times New Roman"/>
          <w:sz w:val="24"/>
        </w:rPr>
        <w:t>The leader of a country should empress transparency and accountability</w:t>
      </w:r>
      <w:r w:rsidR="00B04DF1" w:rsidRPr="001C37F6">
        <w:rPr>
          <w:rFonts w:ascii="Times New Roman" w:hAnsi="Times New Roman" w:cs="Times New Roman"/>
          <w:sz w:val="24"/>
        </w:rPr>
        <w:t xml:space="preserve"> (</w:t>
      </w:r>
      <w:r w:rsidR="00B04DF1" w:rsidRPr="001C37F6">
        <w:rPr>
          <w:rFonts w:ascii="Times New Roman" w:hAnsi="Times New Roman" w:cs="Times New Roman"/>
          <w:noProof/>
          <w:sz w:val="24"/>
        </w:rPr>
        <w:t>Elizabeth 1</w:t>
      </w:r>
      <w:r w:rsidR="00B04DF1" w:rsidRPr="001C37F6">
        <w:rPr>
          <w:rFonts w:ascii="Times New Roman" w:hAnsi="Times New Roman" w:cs="Times New Roman"/>
          <w:sz w:val="24"/>
        </w:rPr>
        <w:t>)</w:t>
      </w:r>
      <w:r w:rsidR="00AB6C13" w:rsidRPr="001C37F6">
        <w:rPr>
          <w:rFonts w:ascii="Times New Roman" w:hAnsi="Times New Roman" w:cs="Times New Roman"/>
          <w:sz w:val="24"/>
        </w:rPr>
        <w:t>. Therefore, by blocking some of the so</w:t>
      </w:r>
      <w:r w:rsidR="00BE76C1" w:rsidRPr="001C37F6">
        <w:rPr>
          <w:rFonts w:ascii="Times New Roman" w:hAnsi="Times New Roman" w:cs="Times New Roman"/>
          <w:sz w:val="24"/>
        </w:rPr>
        <w:t xml:space="preserve">cial media, to be specific, </w:t>
      </w:r>
      <w:r>
        <w:rPr>
          <w:rFonts w:ascii="Times New Roman" w:hAnsi="Times New Roman" w:cs="Times New Roman"/>
          <w:sz w:val="24"/>
        </w:rPr>
        <w:t>T</w:t>
      </w:r>
      <w:r w:rsidR="00BE76C1" w:rsidRPr="001C37F6">
        <w:rPr>
          <w:rFonts w:ascii="Times New Roman" w:hAnsi="Times New Roman" w:cs="Times New Roman"/>
          <w:sz w:val="24"/>
        </w:rPr>
        <w:t>wit</w:t>
      </w:r>
      <w:r w:rsidR="00AB6C13" w:rsidRPr="001C37F6">
        <w:rPr>
          <w:rFonts w:ascii="Times New Roman" w:hAnsi="Times New Roman" w:cs="Times New Roman"/>
          <w:sz w:val="24"/>
        </w:rPr>
        <w:t>ter users mean that the leader is up to something that maybe he does not want some people to be aware of</w:t>
      </w:r>
      <w:r w:rsidR="00F31F7F" w:rsidRPr="001C37F6">
        <w:rPr>
          <w:rFonts w:ascii="Times New Roman" w:hAnsi="Times New Roman" w:cs="Times New Roman"/>
          <w:sz w:val="24"/>
        </w:rPr>
        <w:t xml:space="preserve">. </w:t>
      </w:r>
      <w:r w:rsidR="00862781" w:rsidRPr="001C37F6">
        <w:rPr>
          <w:rFonts w:ascii="Times New Roman" w:hAnsi="Times New Roman" w:cs="Times New Roman"/>
          <w:sz w:val="24"/>
        </w:rPr>
        <w:t xml:space="preserve">The best thing for a leader such as Donald Trump is to ensure that all people can have access to </w:t>
      </w:r>
      <w:r w:rsidR="00BE76C1" w:rsidRPr="001C37F6">
        <w:rPr>
          <w:rFonts w:ascii="Times New Roman" w:hAnsi="Times New Roman" w:cs="Times New Roman"/>
          <w:sz w:val="24"/>
        </w:rPr>
        <w:t xml:space="preserve">his </w:t>
      </w:r>
      <w:r>
        <w:rPr>
          <w:rFonts w:ascii="Times New Roman" w:hAnsi="Times New Roman" w:cs="Times New Roman"/>
          <w:sz w:val="24"/>
        </w:rPr>
        <w:t>T</w:t>
      </w:r>
      <w:r w:rsidR="00BE76C1" w:rsidRPr="001C37F6">
        <w:rPr>
          <w:rFonts w:ascii="Times New Roman" w:hAnsi="Times New Roman" w:cs="Times New Roman"/>
          <w:sz w:val="24"/>
        </w:rPr>
        <w:t>wit</w:t>
      </w:r>
      <w:r w:rsidR="00862781" w:rsidRPr="001C37F6">
        <w:rPr>
          <w:rFonts w:ascii="Times New Roman" w:hAnsi="Times New Roman" w:cs="Times New Roman"/>
          <w:sz w:val="24"/>
        </w:rPr>
        <w:t xml:space="preserve">ter account and that they can be able to retweet back. At times, some of the followers might not be happy or might not be for a certain idea and this is right for a democratic country such as the United States of America. </w:t>
      </w:r>
      <w:r w:rsidR="00BB2CF9" w:rsidRPr="001C37F6">
        <w:rPr>
          <w:rFonts w:ascii="Times New Roman" w:hAnsi="Times New Roman" w:cs="Times New Roman"/>
          <w:sz w:val="24"/>
        </w:rPr>
        <w:t>A</w:t>
      </w:r>
      <w:r w:rsidR="008C00D4" w:rsidRPr="001C37F6">
        <w:rPr>
          <w:rFonts w:ascii="Times New Roman" w:hAnsi="Times New Roman" w:cs="Times New Roman"/>
          <w:sz w:val="24"/>
        </w:rPr>
        <w:t xml:space="preserve"> leader should welcome his critiques and </w:t>
      </w:r>
      <w:r w:rsidR="00BB2CF9" w:rsidRPr="001C37F6">
        <w:rPr>
          <w:rFonts w:ascii="Times New Roman" w:hAnsi="Times New Roman" w:cs="Times New Roman"/>
          <w:sz w:val="24"/>
        </w:rPr>
        <w:t xml:space="preserve">those who praise him for having taken a certain stance. </w:t>
      </w:r>
    </w:p>
    <w:p w:rsidR="00BB2CF9" w:rsidRPr="001C37F6" w:rsidRDefault="003C00DF" w:rsidP="001C37F6">
      <w:pPr>
        <w:spacing w:line="480" w:lineRule="auto"/>
        <w:ind w:firstLine="720"/>
        <w:rPr>
          <w:rFonts w:ascii="Times New Roman" w:hAnsi="Times New Roman" w:cs="Times New Roman"/>
          <w:sz w:val="24"/>
        </w:rPr>
      </w:pPr>
      <w:r w:rsidRPr="001C37F6">
        <w:rPr>
          <w:rFonts w:ascii="Times New Roman" w:hAnsi="Times New Roman" w:cs="Times New Roman"/>
          <w:sz w:val="24"/>
        </w:rPr>
        <w:t xml:space="preserve">The author also employs the use of logos. In her work, Elizabeth seems to be appealing logic through facts and reasons. </w:t>
      </w:r>
      <w:r w:rsidR="00EF617E" w:rsidRPr="001C37F6">
        <w:rPr>
          <w:rFonts w:ascii="Times New Roman" w:hAnsi="Times New Roman" w:cs="Times New Roman"/>
          <w:sz w:val="24"/>
        </w:rPr>
        <w:t>She kicks off her argument by stating that blocking is a Twitter feature that is designed to assist users to address abuse of harassment</w:t>
      </w:r>
      <w:r w:rsidR="00B04DF1" w:rsidRPr="001C37F6">
        <w:rPr>
          <w:rFonts w:ascii="Times New Roman" w:hAnsi="Times New Roman" w:cs="Times New Roman"/>
          <w:sz w:val="24"/>
        </w:rPr>
        <w:t xml:space="preserve"> (</w:t>
      </w:r>
      <w:r w:rsidR="00B04DF1" w:rsidRPr="001C37F6">
        <w:rPr>
          <w:rFonts w:ascii="Times New Roman" w:hAnsi="Times New Roman" w:cs="Times New Roman"/>
          <w:noProof/>
          <w:sz w:val="24"/>
        </w:rPr>
        <w:t>Elizabeth 1</w:t>
      </w:r>
      <w:r w:rsidR="00B04DF1" w:rsidRPr="001C37F6">
        <w:rPr>
          <w:rFonts w:ascii="Times New Roman" w:hAnsi="Times New Roman" w:cs="Times New Roman"/>
          <w:sz w:val="24"/>
        </w:rPr>
        <w:t>)</w:t>
      </w:r>
      <w:r w:rsidR="00EF617E" w:rsidRPr="001C37F6">
        <w:rPr>
          <w:rFonts w:ascii="Times New Roman" w:hAnsi="Times New Roman" w:cs="Times New Roman"/>
          <w:sz w:val="24"/>
        </w:rPr>
        <w:t xml:space="preserve">. </w:t>
      </w:r>
      <w:r w:rsidR="00D45D06" w:rsidRPr="001C37F6">
        <w:rPr>
          <w:rFonts w:ascii="Times New Roman" w:hAnsi="Times New Roman" w:cs="Times New Roman"/>
          <w:sz w:val="24"/>
        </w:rPr>
        <w:t xml:space="preserve">Since </w:t>
      </w:r>
      <w:r w:rsidR="00BE76C1" w:rsidRPr="001C37F6">
        <w:rPr>
          <w:rFonts w:ascii="Times New Roman" w:hAnsi="Times New Roman" w:cs="Times New Roman"/>
          <w:sz w:val="24"/>
        </w:rPr>
        <w:t xml:space="preserve">a </w:t>
      </w:r>
      <w:r w:rsidR="00BB0A85">
        <w:rPr>
          <w:rFonts w:ascii="Times New Roman" w:hAnsi="Times New Roman" w:cs="Times New Roman"/>
          <w:sz w:val="24"/>
        </w:rPr>
        <w:t>T</w:t>
      </w:r>
      <w:r w:rsidR="00BE76C1" w:rsidRPr="001C37F6">
        <w:rPr>
          <w:rFonts w:ascii="Times New Roman" w:hAnsi="Times New Roman" w:cs="Times New Roman"/>
          <w:sz w:val="24"/>
        </w:rPr>
        <w:t>wit</w:t>
      </w:r>
      <w:r w:rsidR="00D45D06" w:rsidRPr="001C37F6">
        <w:rPr>
          <w:rFonts w:ascii="Times New Roman" w:hAnsi="Times New Roman" w:cs="Times New Roman"/>
          <w:sz w:val="24"/>
        </w:rPr>
        <w:t xml:space="preserve">ter account is owned by an individual, it should be treated in that manner to mean that a person can do whatever he or she sees fit at a particular point. </w:t>
      </w:r>
      <w:r w:rsidR="00927551" w:rsidRPr="001C37F6">
        <w:rPr>
          <w:rFonts w:ascii="Times New Roman" w:hAnsi="Times New Roman" w:cs="Times New Roman"/>
          <w:sz w:val="24"/>
        </w:rPr>
        <w:t xml:space="preserve">However, as she finishes she argues that since Donald Trump is a public leader meaning that he is </w:t>
      </w:r>
      <w:r w:rsidR="002128D2" w:rsidRPr="001C37F6">
        <w:rPr>
          <w:rFonts w:ascii="Times New Roman" w:hAnsi="Times New Roman" w:cs="Times New Roman"/>
          <w:sz w:val="24"/>
        </w:rPr>
        <w:t>supposed to welcome people regardless of whether they are supporting his ideas or not.</w:t>
      </w:r>
      <w:r w:rsidR="00BE76C1" w:rsidRPr="001C37F6">
        <w:rPr>
          <w:rFonts w:ascii="Times New Roman" w:hAnsi="Times New Roman" w:cs="Times New Roman"/>
          <w:sz w:val="24"/>
        </w:rPr>
        <w:t xml:space="preserve"> Twit</w:t>
      </w:r>
      <w:r w:rsidR="003F55D6" w:rsidRPr="001C37F6">
        <w:rPr>
          <w:rFonts w:ascii="Times New Roman" w:hAnsi="Times New Roman" w:cs="Times New Roman"/>
          <w:sz w:val="24"/>
        </w:rPr>
        <w:t xml:space="preserve">ter and the rest of the social media platforms are part of a new norm. </w:t>
      </w:r>
      <w:r w:rsidR="00FC7E28" w:rsidRPr="001C37F6">
        <w:rPr>
          <w:rFonts w:ascii="Times New Roman" w:hAnsi="Times New Roman" w:cs="Times New Roman"/>
          <w:sz w:val="24"/>
        </w:rPr>
        <w:t>A</w:t>
      </w:r>
      <w:r w:rsidR="003F55D6" w:rsidRPr="001C37F6">
        <w:rPr>
          <w:rFonts w:ascii="Times New Roman" w:hAnsi="Times New Roman" w:cs="Times New Roman"/>
          <w:sz w:val="24"/>
        </w:rPr>
        <w:t xml:space="preserve"> norm where people have changed the way they have been reaching out to each other.</w:t>
      </w:r>
      <w:r w:rsidR="009602A7" w:rsidRPr="001C37F6">
        <w:rPr>
          <w:rFonts w:ascii="Times New Roman" w:hAnsi="Times New Roman" w:cs="Times New Roman"/>
          <w:sz w:val="24"/>
        </w:rPr>
        <w:t xml:space="preserve"> </w:t>
      </w:r>
      <w:r w:rsidR="007369A7" w:rsidRPr="001C37F6">
        <w:rPr>
          <w:rFonts w:ascii="Times New Roman" w:hAnsi="Times New Roman" w:cs="Times New Roman"/>
          <w:sz w:val="24"/>
        </w:rPr>
        <w:t xml:space="preserve">This is a new reality where people need to get used to how they operate and embrace transparency and accountability. </w:t>
      </w:r>
    </w:p>
    <w:p w:rsidR="009D1C44" w:rsidRPr="001C37F6" w:rsidRDefault="004D2CB7" w:rsidP="001C37F6">
      <w:pPr>
        <w:spacing w:line="480" w:lineRule="auto"/>
        <w:ind w:firstLine="720"/>
        <w:rPr>
          <w:rFonts w:ascii="Times New Roman" w:hAnsi="Times New Roman" w:cs="Times New Roman"/>
          <w:sz w:val="24"/>
        </w:rPr>
      </w:pPr>
      <w:r w:rsidRPr="001C37F6">
        <w:rPr>
          <w:rFonts w:ascii="Times New Roman" w:hAnsi="Times New Roman" w:cs="Times New Roman"/>
          <w:sz w:val="24"/>
        </w:rPr>
        <w:t xml:space="preserve">Changing gears to go through the article by Danielle Keats Citron </w:t>
      </w:r>
      <w:r w:rsidR="005908CD" w:rsidRPr="001C37F6">
        <w:rPr>
          <w:rFonts w:ascii="Times New Roman" w:hAnsi="Times New Roman" w:cs="Times New Roman"/>
          <w:sz w:val="24"/>
        </w:rPr>
        <w:t xml:space="preserve">it appears that she uses ethos to exert her authority. She is a professor of law at the University of Maryland. </w:t>
      </w:r>
      <w:r w:rsidR="00BB0A85">
        <w:rPr>
          <w:rFonts w:ascii="Times New Roman" w:hAnsi="Times New Roman" w:cs="Times New Roman"/>
          <w:sz w:val="24"/>
        </w:rPr>
        <w:t>Besides</w:t>
      </w:r>
      <w:r w:rsidR="005908CD" w:rsidRPr="001C37F6">
        <w:rPr>
          <w:rFonts w:ascii="Times New Roman" w:hAnsi="Times New Roman" w:cs="Times New Roman"/>
          <w:sz w:val="24"/>
        </w:rPr>
        <w:t>, she is the author of “Hate Crimes in Cyberspace”. This means that the author has amassed plenty of information regarding how a leader should conduct himself or herself whil</w:t>
      </w:r>
      <w:r w:rsidR="00A65931" w:rsidRPr="001C37F6">
        <w:rPr>
          <w:rFonts w:ascii="Times New Roman" w:hAnsi="Times New Roman" w:cs="Times New Roman"/>
          <w:sz w:val="24"/>
        </w:rPr>
        <w:t xml:space="preserve">e on social media </w:t>
      </w:r>
      <w:r w:rsidR="00A65931" w:rsidRPr="001C37F6">
        <w:rPr>
          <w:rFonts w:ascii="Times New Roman" w:hAnsi="Times New Roman" w:cs="Times New Roman"/>
          <w:sz w:val="24"/>
        </w:rPr>
        <w:lastRenderedPageBreak/>
        <w:t>platforms and the consequences that the leader might end up coming across</w:t>
      </w:r>
      <w:r w:rsidR="00B04DF1" w:rsidRPr="001C37F6">
        <w:rPr>
          <w:rFonts w:ascii="Times New Roman" w:hAnsi="Times New Roman" w:cs="Times New Roman"/>
          <w:sz w:val="24"/>
        </w:rPr>
        <w:t xml:space="preserve"> (</w:t>
      </w:r>
      <w:r w:rsidR="00B04DF1" w:rsidRPr="001C37F6">
        <w:rPr>
          <w:rFonts w:ascii="Times New Roman" w:hAnsi="Times New Roman" w:cs="Times New Roman"/>
          <w:noProof/>
          <w:sz w:val="24"/>
        </w:rPr>
        <w:t>Danielle 1</w:t>
      </w:r>
      <w:r w:rsidR="00B04DF1" w:rsidRPr="001C37F6">
        <w:rPr>
          <w:rFonts w:ascii="Times New Roman" w:hAnsi="Times New Roman" w:cs="Times New Roman"/>
          <w:sz w:val="24"/>
        </w:rPr>
        <w:t>)</w:t>
      </w:r>
      <w:r w:rsidR="00A65931" w:rsidRPr="001C37F6">
        <w:rPr>
          <w:rFonts w:ascii="Times New Roman" w:hAnsi="Times New Roman" w:cs="Times New Roman"/>
          <w:sz w:val="24"/>
        </w:rPr>
        <w:t>.</w:t>
      </w:r>
      <w:r w:rsidR="00420B22" w:rsidRPr="001C37F6">
        <w:rPr>
          <w:rFonts w:ascii="Times New Roman" w:hAnsi="Times New Roman" w:cs="Times New Roman"/>
          <w:sz w:val="24"/>
        </w:rPr>
        <w:t xml:space="preserve"> For instance, she says that it would be a different case altogether if a leader like a president blocked some of his followers to insulate himself from inconvenient truths.</w:t>
      </w:r>
      <w:r w:rsidR="009D1C44" w:rsidRPr="001C37F6">
        <w:rPr>
          <w:rFonts w:ascii="Times New Roman" w:hAnsi="Times New Roman" w:cs="Times New Roman"/>
          <w:sz w:val="24"/>
        </w:rPr>
        <w:t xml:space="preserve"> </w:t>
      </w:r>
    </w:p>
    <w:p w:rsidR="003D6AB5" w:rsidRPr="001C37F6" w:rsidRDefault="000E3223" w:rsidP="001C37F6">
      <w:pPr>
        <w:spacing w:line="480" w:lineRule="auto"/>
        <w:ind w:firstLine="720"/>
        <w:rPr>
          <w:rFonts w:ascii="Times New Roman" w:hAnsi="Times New Roman" w:cs="Times New Roman"/>
          <w:sz w:val="24"/>
        </w:rPr>
      </w:pPr>
      <w:r w:rsidRPr="001C37F6">
        <w:rPr>
          <w:rFonts w:ascii="Times New Roman" w:hAnsi="Times New Roman" w:cs="Times New Roman"/>
          <w:sz w:val="24"/>
        </w:rPr>
        <w:t>Citron also happens to have used pathos to create an emotional response to a convincing story. From the way</w:t>
      </w:r>
      <w:r w:rsidR="00BB0A85">
        <w:rPr>
          <w:rFonts w:ascii="Times New Roman" w:hAnsi="Times New Roman" w:cs="Times New Roman"/>
          <w:sz w:val="24"/>
        </w:rPr>
        <w:t>,</w:t>
      </w:r>
      <w:r w:rsidRPr="001C37F6">
        <w:rPr>
          <w:rFonts w:ascii="Times New Roman" w:hAnsi="Times New Roman" w:cs="Times New Roman"/>
          <w:sz w:val="24"/>
        </w:rPr>
        <w:t xml:space="preserve"> she narrates how the president ought to have conducted himself in case of harassment, and inconvenient truths. </w:t>
      </w:r>
      <w:r w:rsidR="00CF40D5" w:rsidRPr="001C37F6">
        <w:rPr>
          <w:rFonts w:ascii="Times New Roman" w:hAnsi="Times New Roman" w:cs="Times New Roman"/>
          <w:sz w:val="24"/>
        </w:rPr>
        <w:t xml:space="preserve">She invokes the emotions of sympathizing with a person who has been wronged. This can be illustrated at the point where she points out that </w:t>
      </w:r>
      <w:r w:rsidR="00294F2C" w:rsidRPr="001C37F6">
        <w:rPr>
          <w:rFonts w:ascii="Times New Roman" w:hAnsi="Times New Roman" w:cs="Times New Roman"/>
          <w:sz w:val="24"/>
        </w:rPr>
        <w:t>there is no single person who would allow others to harass, stalk or threaten him or her. This can be used to partly justify the behavior of Donald Trump towards those who happened to be stalking, threatening</w:t>
      </w:r>
      <w:r w:rsidR="00BB0A85">
        <w:rPr>
          <w:rFonts w:ascii="Times New Roman" w:hAnsi="Times New Roman" w:cs="Times New Roman"/>
          <w:sz w:val="24"/>
        </w:rPr>
        <w:t>,</w:t>
      </w:r>
      <w:r w:rsidR="00294F2C" w:rsidRPr="001C37F6">
        <w:rPr>
          <w:rFonts w:ascii="Times New Roman" w:hAnsi="Times New Roman" w:cs="Times New Roman"/>
          <w:sz w:val="24"/>
        </w:rPr>
        <w:t xml:space="preserve"> or </w:t>
      </w:r>
      <w:r w:rsidR="002818D3" w:rsidRPr="001C37F6">
        <w:rPr>
          <w:rFonts w:ascii="Times New Roman" w:hAnsi="Times New Roman" w:cs="Times New Roman"/>
          <w:sz w:val="24"/>
        </w:rPr>
        <w:t>harassing</w:t>
      </w:r>
      <w:r w:rsidR="00294F2C" w:rsidRPr="001C37F6">
        <w:rPr>
          <w:rFonts w:ascii="Times New Roman" w:hAnsi="Times New Roman" w:cs="Times New Roman"/>
          <w:sz w:val="24"/>
        </w:rPr>
        <w:t xml:space="preserve"> his presidency.</w:t>
      </w:r>
    </w:p>
    <w:p w:rsidR="009C3096" w:rsidRPr="001C37F6" w:rsidRDefault="003D6AB5" w:rsidP="001C37F6">
      <w:pPr>
        <w:spacing w:line="480" w:lineRule="auto"/>
        <w:ind w:firstLine="720"/>
        <w:rPr>
          <w:rFonts w:ascii="Times New Roman" w:hAnsi="Times New Roman" w:cs="Times New Roman"/>
          <w:sz w:val="24"/>
        </w:rPr>
      </w:pPr>
      <w:r w:rsidRPr="001C37F6">
        <w:rPr>
          <w:rFonts w:ascii="Times New Roman" w:hAnsi="Times New Roman" w:cs="Times New Roman"/>
          <w:sz w:val="24"/>
        </w:rPr>
        <w:t>The author has also used logos to persuade the audience with reasoning and facts.</w:t>
      </w:r>
      <w:r w:rsidR="00276BDD" w:rsidRPr="001C37F6">
        <w:rPr>
          <w:rFonts w:ascii="Times New Roman" w:hAnsi="Times New Roman" w:cs="Times New Roman"/>
          <w:sz w:val="24"/>
        </w:rPr>
        <w:t xml:space="preserve"> </w:t>
      </w:r>
      <w:r w:rsidR="00BB0A85">
        <w:rPr>
          <w:rFonts w:ascii="Times New Roman" w:hAnsi="Times New Roman" w:cs="Times New Roman"/>
          <w:sz w:val="24"/>
        </w:rPr>
        <w:t>No one</w:t>
      </w:r>
      <w:r w:rsidR="00276BDD" w:rsidRPr="001C37F6">
        <w:rPr>
          <w:rFonts w:ascii="Times New Roman" w:hAnsi="Times New Roman" w:cs="Times New Roman"/>
          <w:sz w:val="24"/>
        </w:rPr>
        <w:t xml:space="preserve"> can run away from reasoning and facts that are drawn to </w:t>
      </w:r>
      <w:r w:rsidR="00F77C55" w:rsidRPr="001C37F6">
        <w:rPr>
          <w:rFonts w:ascii="Times New Roman" w:hAnsi="Times New Roman" w:cs="Times New Roman"/>
          <w:sz w:val="24"/>
        </w:rPr>
        <w:t>convince</w:t>
      </w:r>
      <w:r w:rsidR="00276BDD" w:rsidRPr="001C37F6">
        <w:rPr>
          <w:rFonts w:ascii="Times New Roman" w:hAnsi="Times New Roman" w:cs="Times New Roman"/>
          <w:sz w:val="24"/>
        </w:rPr>
        <w:t xml:space="preserve"> him or her about a particular thing.</w:t>
      </w:r>
      <w:r w:rsidR="00F77C55" w:rsidRPr="001C37F6">
        <w:rPr>
          <w:rFonts w:ascii="Times New Roman" w:hAnsi="Times New Roman" w:cs="Times New Roman"/>
          <w:sz w:val="24"/>
        </w:rPr>
        <w:t xml:space="preserve"> </w:t>
      </w:r>
      <w:r w:rsidR="00662C12" w:rsidRPr="001C37F6">
        <w:rPr>
          <w:rFonts w:ascii="Times New Roman" w:hAnsi="Times New Roman" w:cs="Times New Roman"/>
          <w:sz w:val="24"/>
        </w:rPr>
        <w:t xml:space="preserve">She starts by pointing out that when the president turns up to have blocked certain followers it results </w:t>
      </w:r>
      <w:r w:rsidR="00BB0A85">
        <w:rPr>
          <w:rFonts w:ascii="Times New Roman" w:hAnsi="Times New Roman" w:cs="Times New Roman"/>
          <w:sz w:val="24"/>
        </w:rPr>
        <w:t>in</w:t>
      </w:r>
      <w:r w:rsidR="00662C12" w:rsidRPr="001C37F6">
        <w:rPr>
          <w:rFonts w:ascii="Times New Roman" w:hAnsi="Times New Roman" w:cs="Times New Roman"/>
          <w:sz w:val="24"/>
        </w:rPr>
        <w:t xml:space="preserve"> one’s right infringed</w:t>
      </w:r>
      <w:r w:rsidR="00B04DF1" w:rsidRPr="001C37F6">
        <w:rPr>
          <w:rFonts w:ascii="Times New Roman" w:hAnsi="Times New Roman" w:cs="Times New Roman"/>
          <w:sz w:val="24"/>
        </w:rPr>
        <w:t xml:space="preserve"> (</w:t>
      </w:r>
      <w:r w:rsidR="00B04DF1" w:rsidRPr="001C37F6">
        <w:rPr>
          <w:rFonts w:ascii="Times New Roman" w:hAnsi="Times New Roman" w:cs="Times New Roman"/>
          <w:noProof/>
          <w:sz w:val="24"/>
        </w:rPr>
        <w:t>Danielle 2</w:t>
      </w:r>
      <w:r w:rsidR="00B04DF1" w:rsidRPr="001C37F6">
        <w:rPr>
          <w:rFonts w:ascii="Times New Roman" w:hAnsi="Times New Roman" w:cs="Times New Roman"/>
          <w:sz w:val="24"/>
        </w:rPr>
        <w:t>)</w:t>
      </w:r>
      <w:r w:rsidR="00662C12" w:rsidRPr="001C37F6">
        <w:rPr>
          <w:rFonts w:ascii="Times New Roman" w:hAnsi="Times New Roman" w:cs="Times New Roman"/>
          <w:sz w:val="24"/>
        </w:rPr>
        <w:t xml:space="preserve">. A </w:t>
      </w:r>
      <w:r w:rsidR="00BB0A85">
        <w:rPr>
          <w:rFonts w:ascii="Times New Roman" w:hAnsi="Times New Roman" w:cs="Times New Roman"/>
          <w:sz w:val="24"/>
        </w:rPr>
        <w:t>T</w:t>
      </w:r>
      <w:r w:rsidR="00BE76C1" w:rsidRPr="001C37F6">
        <w:rPr>
          <w:rFonts w:ascii="Times New Roman" w:hAnsi="Times New Roman" w:cs="Times New Roman"/>
          <w:sz w:val="24"/>
        </w:rPr>
        <w:t>wit</w:t>
      </w:r>
      <w:r w:rsidR="00662C12" w:rsidRPr="001C37F6">
        <w:rPr>
          <w:rFonts w:ascii="Times New Roman" w:hAnsi="Times New Roman" w:cs="Times New Roman"/>
          <w:sz w:val="24"/>
        </w:rPr>
        <w:t xml:space="preserve">ter account cannot be used to communicate official business and therefore the president should not be bothered by anyone in case he has blocked some of the followers. </w:t>
      </w:r>
      <w:r w:rsidR="0075748E" w:rsidRPr="001C37F6">
        <w:rPr>
          <w:rFonts w:ascii="Times New Roman" w:hAnsi="Times New Roman" w:cs="Times New Roman"/>
          <w:sz w:val="24"/>
        </w:rPr>
        <w:t>However, i</w:t>
      </w:r>
      <w:r w:rsidR="00BB0A85">
        <w:rPr>
          <w:rFonts w:ascii="Times New Roman" w:hAnsi="Times New Roman" w:cs="Times New Roman"/>
          <w:sz w:val="24"/>
        </w:rPr>
        <w:t>f</w:t>
      </w:r>
      <w:r w:rsidR="0075748E" w:rsidRPr="001C37F6">
        <w:rPr>
          <w:rFonts w:ascii="Times New Roman" w:hAnsi="Times New Roman" w:cs="Times New Roman"/>
          <w:sz w:val="24"/>
        </w:rPr>
        <w:t xml:space="preserve"> the president has blocked some people simply because they were </w:t>
      </w:r>
      <w:r w:rsidR="00FE2C60" w:rsidRPr="001C37F6">
        <w:rPr>
          <w:rFonts w:ascii="Times New Roman" w:hAnsi="Times New Roman" w:cs="Times New Roman"/>
          <w:sz w:val="24"/>
        </w:rPr>
        <w:t>telling him the truth and they did not seem to have harassed or threatened him then he is not supposed to block such followers.</w:t>
      </w:r>
      <w:r w:rsidR="009329C1" w:rsidRPr="001C37F6">
        <w:rPr>
          <w:rFonts w:ascii="Times New Roman" w:hAnsi="Times New Roman" w:cs="Times New Roman"/>
          <w:sz w:val="24"/>
        </w:rPr>
        <w:t xml:space="preserve"> The public should act as watchdogs to ensure that the government does not result in misusing public resources or doing anything that seems to be </w:t>
      </w:r>
      <w:r w:rsidR="003C69CB" w:rsidRPr="001C37F6">
        <w:rPr>
          <w:rFonts w:ascii="Times New Roman" w:hAnsi="Times New Roman" w:cs="Times New Roman"/>
          <w:sz w:val="24"/>
        </w:rPr>
        <w:t>unconstitutional</w:t>
      </w:r>
      <w:r w:rsidR="009329C1" w:rsidRPr="001C37F6">
        <w:rPr>
          <w:rFonts w:ascii="Times New Roman" w:hAnsi="Times New Roman" w:cs="Times New Roman"/>
          <w:sz w:val="24"/>
        </w:rPr>
        <w:t>.</w:t>
      </w:r>
      <w:r w:rsidR="003C69CB" w:rsidRPr="001C37F6">
        <w:rPr>
          <w:rFonts w:ascii="Times New Roman" w:hAnsi="Times New Roman" w:cs="Times New Roman"/>
          <w:sz w:val="24"/>
        </w:rPr>
        <w:t xml:space="preserve"> </w:t>
      </w:r>
    </w:p>
    <w:p w:rsidR="00D753BA" w:rsidRPr="001C37F6" w:rsidRDefault="009C3096" w:rsidP="001C37F6">
      <w:pPr>
        <w:spacing w:line="480" w:lineRule="auto"/>
        <w:ind w:firstLine="720"/>
        <w:rPr>
          <w:rFonts w:ascii="Times New Roman" w:hAnsi="Times New Roman" w:cs="Times New Roman"/>
          <w:sz w:val="24"/>
        </w:rPr>
      </w:pPr>
      <w:r w:rsidRPr="001C37F6">
        <w:rPr>
          <w:rFonts w:ascii="Times New Roman" w:hAnsi="Times New Roman" w:cs="Times New Roman"/>
          <w:sz w:val="24"/>
        </w:rPr>
        <w:t>Conclusively,</w:t>
      </w:r>
      <w:r w:rsidR="00BE76C1" w:rsidRPr="001C37F6">
        <w:rPr>
          <w:rFonts w:ascii="Times New Roman" w:hAnsi="Times New Roman" w:cs="Times New Roman"/>
          <w:sz w:val="24"/>
        </w:rPr>
        <w:t xml:space="preserve"> blocking followers on </w:t>
      </w:r>
      <w:bookmarkStart w:id="0" w:name="_GoBack"/>
      <w:bookmarkEnd w:id="0"/>
      <w:r w:rsidR="00BB0A85">
        <w:rPr>
          <w:rFonts w:ascii="Times New Roman" w:hAnsi="Times New Roman" w:cs="Times New Roman"/>
          <w:sz w:val="24"/>
        </w:rPr>
        <w:t>T</w:t>
      </w:r>
      <w:r w:rsidR="00BE76C1" w:rsidRPr="001C37F6">
        <w:rPr>
          <w:rFonts w:ascii="Times New Roman" w:hAnsi="Times New Roman" w:cs="Times New Roman"/>
          <w:sz w:val="24"/>
        </w:rPr>
        <w:t>wit</w:t>
      </w:r>
      <w:r w:rsidRPr="001C37F6">
        <w:rPr>
          <w:rFonts w:ascii="Times New Roman" w:hAnsi="Times New Roman" w:cs="Times New Roman"/>
          <w:sz w:val="24"/>
        </w:rPr>
        <w:t xml:space="preserve">ter handles by any </w:t>
      </w:r>
      <w:r w:rsidR="00073AC0" w:rsidRPr="001C37F6">
        <w:rPr>
          <w:rFonts w:ascii="Times New Roman" w:hAnsi="Times New Roman" w:cs="Times New Roman"/>
          <w:sz w:val="24"/>
        </w:rPr>
        <w:t>leader is considered to be wrong. T</w:t>
      </w:r>
      <w:r w:rsidR="00BE76C1" w:rsidRPr="001C37F6">
        <w:rPr>
          <w:rFonts w:ascii="Times New Roman" w:hAnsi="Times New Roman" w:cs="Times New Roman"/>
          <w:sz w:val="24"/>
        </w:rPr>
        <w:t>wit</w:t>
      </w:r>
      <w:r w:rsidR="00073AC0" w:rsidRPr="001C37F6">
        <w:rPr>
          <w:rFonts w:ascii="Times New Roman" w:hAnsi="Times New Roman" w:cs="Times New Roman"/>
          <w:sz w:val="24"/>
        </w:rPr>
        <w:t xml:space="preserve">ter handles owned by public leaders such as presidents should be considered to be </w:t>
      </w:r>
      <w:r w:rsidR="00073AC0" w:rsidRPr="001C37F6">
        <w:rPr>
          <w:rFonts w:ascii="Times New Roman" w:hAnsi="Times New Roman" w:cs="Times New Roman"/>
          <w:sz w:val="24"/>
        </w:rPr>
        <w:lastRenderedPageBreak/>
        <w:t xml:space="preserve">outlets whereby the leader reaches out to the public. This is a new norm and therefore people should appreciate the changes. </w:t>
      </w:r>
      <w:r w:rsidR="00735210" w:rsidRPr="001C37F6">
        <w:rPr>
          <w:rFonts w:ascii="Times New Roman" w:hAnsi="Times New Roman" w:cs="Times New Roman"/>
          <w:sz w:val="24"/>
        </w:rPr>
        <w:t xml:space="preserve">For instance, many of President Donald Trump’s tweets were </w:t>
      </w:r>
      <w:r w:rsidR="000B3A81" w:rsidRPr="001C37F6">
        <w:rPr>
          <w:rFonts w:ascii="Times New Roman" w:hAnsi="Times New Roman" w:cs="Times New Roman"/>
          <w:sz w:val="24"/>
        </w:rPr>
        <w:t xml:space="preserve">communicating official issues. However, there is a possibility he blocked the </w:t>
      </w:r>
      <w:r w:rsidR="00D753BA" w:rsidRPr="001C37F6">
        <w:rPr>
          <w:rFonts w:ascii="Times New Roman" w:hAnsi="Times New Roman" w:cs="Times New Roman"/>
          <w:sz w:val="24"/>
        </w:rPr>
        <w:t>followers</w:t>
      </w:r>
      <w:r w:rsidR="000B3A81" w:rsidRPr="001C37F6">
        <w:rPr>
          <w:rFonts w:ascii="Times New Roman" w:hAnsi="Times New Roman" w:cs="Times New Roman"/>
          <w:sz w:val="24"/>
        </w:rPr>
        <w:t xml:space="preserve"> who seemed to be telling him the truth. </w:t>
      </w:r>
    </w:p>
    <w:p w:rsidR="00B04DF1" w:rsidRPr="001C37F6" w:rsidRDefault="00B04DF1" w:rsidP="001C37F6">
      <w:pPr>
        <w:spacing w:line="480" w:lineRule="auto"/>
        <w:ind w:firstLine="720"/>
        <w:rPr>
          <w:rFonts w:ascii="Times New Roman" w:hAnsi="Times New Roman" w:cs="Times New Roman"/>
          <w:sz w:val="24"/>
        </w:rPr>
      </w:pPr>
    </w:p>
    <w:p w:rsidR="00B04DF1" w:rsidRPr="001C37F6" w:rsidRDefault="00B04DF1" w:rsidP="001C37F6">
      <w:pPr>
        <w:spacing w:line="480" w:lineRule="auto"/>
        <w:ind w:firstLine="720"/>
        <w:rPr>
          <w:rFonts w:ascii="Times New Roman" w:hAnsi="Times New Roman" w:cs="Times New Roman"/>
          <w:sz w:val="24"/>
        </w:rPr>
      </w:pPr>
    </w:p>
    <w:p w:rsidR="00B04DF1" w:rsidRPr="001C37F6" w:rsidRDefault="00B04DF1" w:rsidP="001C37F6">
      <w:pPr>
        <w:spacing w:line="480" w:lineRule="auto"/>
        <w:ind w:firstLine="720"/>
        <w:rPr>
          <w:rFonts w:ascii="Times New Roman" w:hAnsi="Times New Roman" w:cs="Times New Roman"/>
          <w:sz w:val="24"/>
        </w:rPr>
      </w:pPr>
    </w:p>
    <w:p w:rsidR="00B04DF1" w:rsidRPr="001C37F6" w:rsidRDefault="00B04DF1" w:rsidP="001C37F6">
      <w:pPr>
        <w:spacing w:line="480" w:lineRule="auto"/>
        <w:ind w:firstLine="720"/>
        <w:rPr>
          <w:rFonts w:ascii="Times New Roman" w:hAnsi="Times New Roman" w:cs="Times New Roman"/>
          <w:sz w:val="24"/>
        </w:rPr>
      </w:pPr>
    </w:p>
    <w:p w:rsidR="00B04DF1" w:rsidRDefault="00B04DF1" w:rsidP="001C37F6">
      <w:pPr>
        <w:spacing w:line="480" w:lineRule="auto"/>
        <w:ind w:firstLine="720"/>
        <w:rPr>
          <w:rFonts w:ascii="Times New Roman" w:hAnsi="Times New Roman" w:cs="Times New Roman"/>
          <w:sz w:val="24"/>
        </w:rPr>
      </w:pPr>
    </w:p>
    <w:p w:rsidR="001C37F6" w:rsidRDefault="001C37F6" w:rsidP="001C37F6">
      <w:pPr>
        <w:spacing w:line="480" w:lineRule="auto"/>
        <w:ind w:firstLine="720"/>
        <w:rPr>
          <w:rFonts w:ascii="Times New Roman" w:hAnsi="Times New Roman" w:cs="Times New Roman"/>
          <w:sz w:val="24"/>
        </w:rPr>
      </w:pPr>
    </w:p>
    <w:p w:rsidR="001C37F6" w:rsidRDefault="001C37F6" w:rsidP="001C37F6">
      <w:pPr>
        <w:spacing w:line="480" w:lineRule="auto"/>
        <w:ind w:firstLine="720"/>
        <w:rPr>
          <w:rFonts w:ascii="Times New Roman" w:hAnsi="Times New Roman" w:cs="Times New Roman"/>
          <w:sz w:val="24"/>
        </w:rPr>
      </w:pPr>
    </w:p>
    <w:p w:rsidR="001C37F6" w:rsidRDefault="001C37F6" w:rsidP="001C37F6">
      <w:pPr>
        <w:spacing w:line="480" w:lineRule="auto"/>
        <w:ind w:firstLine="720"/>
        <w:rPr>
          <w:rFonts w:ascii="Times New Roman" w:hAnsi="Times New Roman" w:cs="Times New Roman"/>
          <w:sz w:val="24"/>
        </w:rPr>
      </w:pPr>
    </w:p>
    <w:p w:rsidR="001C37F6" w:rsidRDefault="001C37F6" w:rsidP="001C37F6">
      <w:pPr>
        <w:spacing w:line="480" w:lineRule="auto"/>
        <w:ind w:firstLine="720"/>
        <w:rPr>
          <w:rFonts w:ascii="Times New Roman" w:hAnsi="Times New Roman" w:cs="Times New Roman"/>
          <w:sz w:val="24"/>
        </w:rPr>
      </w:pPr>
    </w:p>
    <w:p w:rsidR="001C37F6" w:rsidRPr="001C37F6" w:rsidRDefault="001C37F6" w:rsidP="001C37F6">
      <w:pPr>
        <w:spacing w:line="480" w:lineRule="auto"/>
        <w:ind w:firstLine="720"/>
        <w:rPr>
          <w:rFonts w:ascii="Times New Roman" w:hAnsi="Times New Roman" w:cs="Times New Roman"/>
          <w:sz w:val="24"/>
        </w:rPr>
      </w:pPr>
    </w:p>
    <w:p w:rsidR="00B04DF1" w:rsidRPr="001C37F6" w:rsidRDefault="00B04DF1" w:rsidP="001C37F6">
      <w:pPr>
        <w:spacing w:line="480" w:lineRule="auto"/>
        <w:ind w:firstLine="720"/>
        <w:rPr>
          <w:rFonts w:ascii="Times New Roman" w:hAnsi="Times New Roman" w:cs="Times New Roman"/>
          <w:sz w:val="24"/>
        </w:rPr>
      </w:pPr>
    </w:p>
    <w:p w:rsidR="00B04DF1" w:rsidRPr="001C37F6" w:rsidRDefault="00B04DF1" w:rsidP="001C37F6">
      <w:pPr>
        <w:spacing w:line="480" w:lineRule="auto"/>
        <w:ind w:firstLine="720"/>
        <w:rPr>
          <w:rFonts w:ascii="Times New Roman" w:hAnsi="Times New Roman" w:cs="Times New Roman"/>
          <w:sz w:val="24"/>
        </w:rPr>
      </w:pPr>
    </w:p>
    <w:p w:rsidR="00BE76C1" w:rsidRPr="001C37F6" w:rsidRDefault="00BE76C1" w:rsidP="001C37F6">
      <w:pPr>
        <w:spacing w:line="480" w:lineRule="auto"/>
        <w:ind w:firstLine="720"/>
        <w:rPr>
          <w:rFonts w:ascii="Times New Roman" w:hAnsi="Times New Roman" w:cs="Times New Roman"/>
          <w:sz w:val="24"/>
        </w:rPr>
      </w:pPr>
    </w:p>
    <w:p w:rsidR="00B04DF1" w:rsidRPr="001C37F6" w:rsidRDefault="00B04DF1" w:rsidP="001C37F6">
      <w:pPr>
        <w:spacing w:line="480" w:lineRule="auto"/>
        <w:ind w:firstLine="720"/>
        <w:rPr>
          <w:rFonts w:ascii="Times New Roman" w:hAnsi="Times New Roman" w:cs="Times New Roman"/>
          <w:sz w:val="24"/>
        </w:rPr>
      </w:pPr>
    </w:p>
    <w:p w:rsidR="00D753BA" w:rsidRPr="001C37F6" w:rsidRDefault="00D753BA" w:rsidP="001C37F6">
      <w:pPr>
        <w:spacing w:line="480" w:lineRule="auto"/>
        <w:jc w:val="center"/>
        <w:rPr>
          <w:rFonts w:ascii="Times New Roman" w:hAnsi="Times New Roman" w:cs="Times New Roman"/>
          <w:sz w:val="24"/>
        </w:rPr>
      </w:pPr>
      <w:r w:rsidRPr="001C37F6">
        <w:rPr>
          <w:rFonts w:ascii="Times New Roman" w:hAnsi="Times New Roman" w:cs="Times New Roman"/>
          <w:sz w:val="24"/>
        </w:rPr>
        <w:lastRenderedPageBreak/>
        <w:t>Works Cited</w:t>
      </w:r>
    </w:p>
    <w:p w:rsidR="00B04DF1" w:rsidRPr="001C37F6" w:rsidRDefault="00B04DF1" w:rsidP="001C37F6">
      <w:pPr>
        <w:pStyle w:val="Bibliography"/>
        <w:spacing w:line="480" w:lineRule="auto"/>
        <w:ind w:left="720" w:hanging="720"/>
        <w:rPr>
          <w:rFonts w:ascii="Times New Roman" w:hAnsi="Times New Roman" w:cs="Times New Roman"/>
          <w:noProof/>
          <w:sz w:val="28"/>
          <w:szCs w:val="24"/>
        </w:rPr>
      </w:pPr>
      <w:r w:rsidRPr="001C37F6">
        <w:rPr>
          <w:rFonts w:ascii="Times New Roman" w:hAnsi="Times New Roman" w:cs="Times New Roman"/>
          <w:sz w:val="24"/>
        </w:rPr>
        <w:fldChar w:fldCharType="begin"/>
      </w:r>
      <w:r w:rsidRPr="001C37F6">
        <w:rPr>
          <w:rFonts w:ascii="Times New Roman" w:hAnsi="Times New Roman" w:cs="Times New Roman"/>
          <w:sz w:val="24"/>
        </w:rPr>
        <w:instrText xml:space="preserve"> BIBLIOGRAPHY </w:instrText>
      </w:r>
      <w:r w:rsidRPr="001C37F6">
        <w:rPr>
          <w:rFonts w:ascii="Times New Roman" w:hAnsi="Times New Roman" w:cs="Times New Roman"/>
          <w:sz w:val="24"/>
        </w:rPr>
        <w:fldChar w:fldCharType="separate"/>
      </w:r>
      <w:r w:rsidRPr="001C37F6">
        <w:rPr>
          <w:rFonts w:ascii="Times New Roman" w:hAnsi="Times New Roman" w:cs="Times New Roman"/>
          <w:noProof/>
          <w:sz w:val="24"/>
        </w:rPr>
        <w:t xml:space="preserve">Danielle, Keats, Citron. "Should the President Be Able to Block You on Twitter? Like Everyone Else, He Should be Able to Talk to Whom he Wants." </w:t>
      </w:r>
      <w:r w:rsidRPr="001C37F6">
        <w:rPr>
          <w:rFonts w:ascii="Times New Roman" w:hAnsi="Times New Roman" w:cs="Times New Roman"/>
          <w:i/>
          <w:iCs/>
          <w:noProof/>
          <w:sz w:val="24"/>
        </w:rPr>
        <w:t>The New York Times: Room for Debate</w:t>
      </w:r>
      <w:r w:rsidRPr="001C37F6">
        <w:rPr>
          <w:rFonts w:ascii="Times New Roman" w:hAnsi="Times New Roman" w:cs="Times New Roman"/>
          <w:noProof/>
          <w:sz w:val="24"/>
        </w:rPr>
        <w:t xml:space="preserve"> (2016). Retrieved from: https://www.nytimes.com/roomfordebate/2016/11/21/should-the-president-be-able-to-block-you-on-twitter.</w:t>
      </w:r>
    </w:p>
    <w:p w:rsidR="00B04DF1" w:rsidRPr="001C37F6" w:rsidRDefault="00B04DF1" w:rsidP="001C37F6">
      <w:pPr>
        <w:pStyle w:val="Bibliography"/>
        <w:spacing w:line="480" w:lineRule="auto"/>
        <w:ind w:left="720" w:hanging="720"/>
        <w:rPr>
          <w:rFonts w:ascii="Times New Roman" w:hAnsi="Times New Roman" w:cs="Times New Roman"/>
          <w:noProof/>
          <w:sz w:val="24"/>
        </w:rPr>
      </w:pPr>
      <w:r w:rsidRPr="001C37F6">
        <w:rPr>
          <w:rFonts w:ascii="Times New Roman" w:hAnsi="Times New Roman" w:cs="Times New Roman"/>
          <w:noProof/>
          <w:sz w:val="24"/>
        </w:rPr>
        <w:t xml:space="preserve">Elizabeth, Joh. "Should the President Be Able to Block You on Twitter? Everyone Should be Able to Follow his Account." </w:t>
      </w:r>
      <w:r w:rsidRPr="001C37F6">
        <w:rPr>
          <w:rFonts w:ascii="Times New Roman" w:hAnsi="Times New Roman" w:cs="Times New Roman"/>
          <w:i/>
          <w:iCs/>
          <w:noProof/>
          <w:sz w:val="24"/>
        </w:rPr>
        <w:t>The New York Times: Room for Debate</w:t>
      </w:r>
      <w:r w:rsidRPr="001C37F6">
        <w:rPr>
          <w:rFonts w:ascii="Times New Roman" w:hAnsi="Times New Roman" w:cs="Times New Roman"/>
          <w:noProof/>
          <w:sz w:val="24"/>
        </w:rPr>
        <w:t xml:space="preserve"> (2016). Retrieved from: https://www.nytimes.com/roomfordebate/2016/11/21/should-the-president-be-able-to-block-you-on-twitter.</w:t>
      </w:r>
    </w:p>
    <w:p w:rsidR="007369A7" w:rsidRPr="001C37F6" w:rsidRDefault="00B04DF1" w:rsidP="001C37F6">
      <w:pPr>
        <w:spacing w:line="480" w:lineRule="auto"/>
        <w:rPr>
          <w:rFonts w:ascii="Times New Roman" w:hAnsi="Times New Roman" w:cs="Times New Roman"/>
          <w:sz w:val="24"/>
        </w:rPr>
      </w:pPr>
      <w:r w:rsidRPr="001C37F6">
        <w:rPr>
          <w:rFonts w:ascii="Times New Roman" w:hAnsi="Times New Roman" w:cs="Times New Roman"/>
          <w:b/>
          <w:bCs/>
          <w:sz w:val="24"/>
        </w:rPr>
        <w:fldChar w:fldCharType="end"/>
      </w:r>
      <w:r w:rsidR="00073AC0" w:rsidRPr="001C37F6">
        <w:rPr>
          <w:rFonts w:ascii="Times New Roman" w:hAnsi="Times New Roman" w:cs="Times New Roman"/>
          <w:sz w:val="24"/>
        </w:rPr>
        <w:t xml:space="preserve"> </w:t>
      </w:r>
      <w:r w:rsidR="002818D3" w:rsidRPr="001C37F6">
        <w:rPr>
          <w:rFonts w:ascii="Times New Roman" w:hAnsi="Times New Roman" w:cs="Times New Roman"/>
          <w:sz w:val="24"/>
        </w:rPr>
        <w:t xml:space="preserve"> </w:t>
      </w:r>
      <w:r w:rsidR="00CF40D5" w:rsidRPr="001C37F6">
        <w:rPr>
          <w:rFonts w:ascii="Times New Roman" w:hAnsi="Times New Roman" w:cs="Times New Roman"/>
          <w:sz w:val="24"/>
        </w:rPr>
        <w:t xml:space="preserve">  </w:t>
      </w:r>
      <w:r w:rsidR="000E3223" w:rsidRPr="001C37F6">
        <w:rPr>
          <w:rFonts w:ascii="Times New Roman" w:hAnsi="Times New Roman" w:cs="Times New Roman"/>
          <w:sz w:val="24"/>
        </w:rPr>
        <w:t xml:space="preserve"> </w:t>
      </w:r>
      <w:r w:rsidR="005908CD" w:rsidRPr="001C37F6">
        <w:rPr>
          <w:rFonts w:ascii="Times New Roman" w:hAnsi="Times New Roman" w:cs="Times New Roman"/>
          <w:sz w:val="24"/>
        </w:rPr>
        <w:t xml:space="preserve"> </w:t>
      </w:r>
    </w:p>
    <w:sectPr w:rsidR="007369A7" w:rsidRPr="001C37F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85E" w:rsidRDefault="00D6185E" w:rsidP="001C37F6">
      <w:pPr>
        <w:spacing w:after="0" w:line="240" w:lineRule="auto"/>
      </w:pPr>
      <w:r>
        <w:separator/>
      </w:r>
    </w:p>
  </w:endnote>
  <w:endnote w:type="continuationSeparator" w:id="0">
    <w:p w:rsidR="00D6185E" w:rsidRDefault="00D6185E" w:rsidP="001C3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85E" w:rsidRDefault="00D6185E" w:rsidP="001C37F6">
      <w:pPr>
        <w:spacing w:after="0" w:line="240" w:lineRule="auto"/>
      </w:pPr>
      <w:r>
        <w:separator/>
      </w:r>
    </w:p>
  </w:footnote>
  <w:footnote w:type="continuationSeparator" w:id="0">
    <w:p w:rsidR="00D6185E" w:rsidRDefault="00D6185E" w:rsidP="001C37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7F6" w:rsidRPr="001C37F6" w:rsidRDefault="001C37F6" w:rsidP="001C37F6">
    <w:pPr>
      <w:pStyle w:val="Header"/>
      <w:spacing w:line="480" w:lineRule="auto"/>
      <w:jc w:val="right"/>
      <w:rPr>
        <w:rFonts w:ascii="Times New Roman" w:hAnsi="Times New Roman" w:cs="Times New Roman"/>
        <w:sz w:val="24"/>
      </w:rPr>
    </w:pPr>
    <w:r w:rsidRPr="001C37F6">
      <w:rPr>
        <w:rFonts w:ascii="Times New Roman" w:hAnsi="Times New Roman" w:cs="Times New Roman"/>
        <w:sz w:val="24"/>
      </w:rPr>
      <w:t>Surname</w:t>
    </w:r>
    <w:sdt>
      <w:sdtPr>
        <w:rPr>
          <w:rFonts w:ascii="Times New Roman" w:hAnsi="Times New Roman" w:cs="Times New Roman"/>
          <w:sz w:val="24"/>
        </w:rPr>
        <w:id w:val="-1327895844"/>
        <w:docPartObj>
          <w:docPartGallery w:val="Page Numbers (Top of Page)"/>
          <w:docPartUnique/>
        </w:docPartObj>
      </w:sdtPr>
      <w:sdtEndPr>
        <w:rPr>
          <w:noProof/>
        </w:rPr>
      </w:sdtEndPr>
      <w:sdtContent>
        <w:r>
          <w:rPr>
            <w:rFonts w:ascii="Times New Roman" w:hAnsi="Times New Roman" w:cs="Times New Roman"/>
            <w:sz w:val="24"/>
          </w:rPr>
          <w:t xml:space="preserve">  </w:t>
        </w:r>
        <w:r w:rsidRPr="001C37F6">
          <w:rPr>
            <w:rFonts w:ascii="Times New Roman" w:hAnsi="Times New Roman" w:cs="Times New Roman"/>
            <w:sz w:val="24"/>
          </w:rPr>
          <w:fldChar w:fldCharType="begin"/>
        </w:r>
        <w:r w:rsidRPr="001C37F6">
          <w:rPr>
            <w:rFonts w:ascii="Times New Roman" w:hAnsi="Times New Roman" w:cs="Times New Roman"/>
            <w:sz w:val="24"/>
          </w:rPr>
          <w:instrText xml:space="preserve"> PAGE   \* MERGEFORMAT </w:instrText>
        </w:r>
        <w:r w:rsidRPr="001C37F6">
          <w:rPr>
            <w:rFonts w:ascii="Times New Roman" w:hAnsi="Times New Roman" w:cs="Times New Roman"/>
            <w:sz w:val="24"/>
          </w:rPr>
          <w:fldChar w:fldCharType="separate"/>
        </w:r>
        <w:r w:rsidR="00BB0A85">
          <w:rPr>
            <w:rFonts w:ascii="Times New Roman" w:hAnsi="Times New Roman" w:cs="Times New Roman"/>
            <w:noProof/>
            <w:sz w:val="24"/>
          </w:rPr>
          <w:t>1</w:t>
        </w:r>
        <w:r w:rsidRPr="001C37F6">
          <w:rPr>
            <w:rFonts w:ascii="Times New Roman" w:hAnsi="Times New Roman" w:cs="Times New Roman"/>
            <w:noProof/>
            <w:sz w:val="24"/>
          </w:rPr>
          <w:fldChar w:fldCharType="end"/>
        </w:r>
      </w:sdtContent>
    </w:sdt>
  </w:p>
  <w:p w:rsidR="001C37F6" w:rsidRPr="001C37F6" w:rsidRDefault="001C37F6" w:rsidP="001C37F6">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1NzIyMzYxM7UwMjdW0lEKTi0uzszPAykwrAUAumHvqSwAAAA="/>
  </w:docVars>
  <w:rsids>
    <w:rsidRoot w:val="00C14A84"/>
    <w:rsid w:val="00073AC0"/>
    <w:rsid w:val="000B3A81"/>
    <w:rsid w:val="000E155B"/>
    <w:rsid w:val="000E3223"/>
    <w:rsid w:val="00131A5B"/>
    <w:rsid w:val="00180DA6"/>
    <w:rsid w:val="001C0CC4"/>
    <w:rsid w:val="001C37F6"/>
    <w:rsid w:val="002128D2"/>
    <w:rsid w:val="00244B6C"/>
    <w:rsid w:val="00250780"/>
    <w:rsid w:val="00267312"/>
    <w:rsid w:val="00276BDD"/>
    <w:rsid w:val="002818D3"/>
    <w:rsid w:val="00294F2C"/>
    <w:rsid w:val="002B1DD6"/>
    <w:rsid w:val="003103F9"/>
    <w:rsid w:val="00316D5D"/>
    <w:rsid w:val="00387046"/>
    <w:rsid w:val="003C00DF"/>
    <w:rsid w:val="003C69CB"/>
    <w:rsid w:val="003D6AB5"/>
    <w:rsid w:val="003F55D6"/>
    <w:rsid w:val="00420B22"/>
    <w:rsid w:val="00480064"/>
    <w:rsid w:val="004D2CB7"/>
    <w:rsid w:val="005908CD"/>
    <w:rsid w:val="005D5C74"/>
    <w:rsid w:val="00662C12"/>
    <w:rsid w:val="006A57A5"/>
    <w:rsid w:val="00735210"/>
    <w:rsid w:val="007369A7"/>
    <w:rsid w:val="0075748E"/>
    <w:rsid w:val="00862781"/>
    <w:rsid w:val="008C00D4"/>
    <w:rsid w:val="008C7F67"/>
    <w:rsid w:val="00923421"/>
    <w:rsid w:val="00927551"/>
    <w:rsid w:val="009329C1"/>
    <w:rsid w:val="00954923"/>
    <w:rsid w:val="00956B18"/>
    <w:rsid w:val="009602A7"/>
    <w:rsid w:val="009970A3"/>
    <w:rsid w:val="009C3096"/>
    <w:rsid w:val="009D1C44"/>
    <w:rsid w:val="00A65931"/>
    <w:rsid w:val="00AB6C13"/>
    <w:rsid w:val="00AD68C1"/>
    <w:rsid w:val="00B04DF1"/>
    <w:rsid w:val="00B50A07"/>
    <w:rsid w:val="00BB0A85"/>
    <w:rsid w:val="00BB2CF9"/>
    <w:rsid w:val="00BB698A"/>
    <w:rsid w:val="00BE76C1"/>
    <w:rsid w:val="00C14A84"/>
    <w:rsid w:val="00C640CD"/>
    <w:rsid w:val="00CF40D5"/>
    <w:rsid w:val="00D110FA"/>
    <w:rsid w:val="00D45D06"/>
    <w:rsid w:val="00D6185E"/>
    <w:rsid w:val="00D753BA"/>
    <w:rsid w:val="00E60EAF"/>
    <w:rsid w:val="00EA2FA1"/>
    <w:rsid w:val="00EC7E5B"/>
    <w:rsid w:val="00EF617E"/>
    <w:rsid w:val="00F31F7F"/>
    <w:rsid w:val="00F77C55"/>
    <w:rsid w:val="00FA52A2"/>
    <w:rsid w:val="00FC7E28"/>
    <w:rsid w:val="00FE2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4A0BD3-7023-4DC9-BC87-CF5A983C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04D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B04DF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B04DF1"/>
  </w:style>
  <w:style w:type="character" w:customStyle="1" w:styleId="Heading1Char">
    <w:name w:val="Heading 1 Char"/>
    <w:basedOn w:val="DefaultParagraphFont"/>
    <w:link w:val="Heading1"/>
    <w:uiPriority w:val="9"/>
    <w:rsid w:val="00B04DF1"/>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04DF1"/>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B04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DF1"/>
    <w:rPr>
      <w:rFonts w:ascii="Segoe UI" w:hAnsi="Segoe UI" w:cs="Segoe UI"/>
      <w:sz w:val="18"/>
      <w:szCs w:val="18"/>
    </w:rPr>
  </w:style>
  <w:style w:type="paragraph" w:styleId="Header">
    <w:name w:val="header"/>
    <w:basedOn w:val="Normal"/>
    <w:link w:val="HeaderChar"/>
    <w:uiPriority w:val="99"/>
    <w:unhideWhenUsed/>
    <w:rsid w:val="001C3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7F6"/>
  </w:style>
  <w:style w:type="paragraph" w:styleId="Footer">
    <w:name w:val="footer"/>
    <w:basedOn w:val="Normal"/>
    <w:link w:val="FooterChar"/>
    <w:uiPriority w:val="99"/>
    <w:unhideWhenUsed/>
    <w:rsid w:val="001C3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453434">
      <w:bodyDiv w:val="1"/>
      <w:marLeft w:val="0"/>
      <w:marRight w:val="0"/>
      <w:marTop w:val="0"/>
      <w:marBottom w:val="0"/>
      <w:divBdr>
        <w:top w:val="none" w:sz="0" w:space="0" w:color="auto"/>
        <w:left w:val="none" w:sz="0" w:space="0" w:color="auto"/>
        <w:bottom w:val="none" w:sz="0" w:space="0" w:color="auto"/>
        <w:right w:val="none" w:sz="0" w:space="0" w:color="auto"/>
      </w:divBdr>
      <w:divsChild>
        <w:div w:id="1714961259">
          <w:marLeft w:val="0"/>
          <w:marRight w:val="0"/>
          <w:marTop w:val="0"/>
          <w:marBottom w:val="0"/>
          <w:divBdr>
            <w:top w:val="none" w:sz="0" w:space="0" w:color="auto"/>
            <w:left w:val="none" w:sz="0" w:space="0" w:color="auto"/>
            <w:bottom w:val="none" w:sz="0" w:space="0" w:color="auto"/>
            <w:right w:val="none" w:sz="0" w:space="0" w:color="auto"/>
          </w:divBdr>
          <w:divsChild>
            <w:div w:id="1014381888">
              <w:marLeft w:val="0"/>
              <w:marRight w:val="0"/>
              <w:marTop w:val="0"/>
              <w:marBottom w:val="330"/>
              <w:divBdr>
                <w:top w:val="none" w:sz="0" w:space="0" w:color="auto"/>
                <w:left w:val="none" w:sz="0" w:space="0" w:color="auto"/>
                <w:bottom w:val="none" w:sz="0" w:space="0" w:color="auto"/>
                <w:right w:val="none" w:sz="0" w:space="0" w:color="auto"/>
              </w:divBdr>
            </w:div>
          </w:divsChild>
        </w:div>
        <w:div w:id="1688411042">
          <w:marLeft w:val="0"/>
          <w:marRight w:val="0"/>
          <w:marTop w:val="0"/>
          <w:marBottom w:val="0"/>
          <w:divBdr>
            <w:top w:val="none" w:sz="0" w:space="0" w:color="auto"/>
            <w:left w:val="none" w:sz="0" w:space="0" w:color="auto"/>
            <w:bottom w:val="none" w:sz="0" w:space="0" w:color="auto"/>
            <w:right w:val="none" w:sz="0" w:space="0" w:color="auto"/>
          </w:divBdr>
          <w:divsChild>
            <w:div w:id="1837383540">
              <w:marLeft w:val="0"/>
              <w:marRight w:val="0"/>
              <w:marTop w:val="0"/>
              <w:marBottom w:val="0"/>
              <w:divBdr>
                <w:top w:val="none" w:sz="0" w:space="0" w:color="auto"/>
                <w:left w:val="none" w:sz="0" w:space="0" w:color="auto"/>
                <w:bottom w:val="none" w:sz="0" w:space="0" w:color="auto"/>
                <w:right w:val="none" w:sz="0" w:space="0" w:color="auto"/>
              </w:divBdr>
              <w:divsChild>
                <w:div w:id="1122113197">
                  <w:marLeft w:val="0"/>
                  <w:marRight w:val="0"/>
                  <w:marTop w:val="0"/>
                  <w:marBottom w:val="0"/>
                  <w:divBdr>
                    <w:top w:val="none" w:sz="0" w:space="0" w:color="auto"/>
                    <w:left w:val="none" w:sz="0" w:space="0" w:color="auto"/>
                    <w:bottom w:val="none" w:sz="0" w:space="0" w:color="auto"/>
                    <w:right w:val="none" w:sz="0" w:space="0" w:color="auto"/>
                  </w:divBdr>
                  <w:divsChild>
                    <w:div w:id="8280083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Eli16</b:Tag>
    <b:SourceType>JournalArticle</b:SourceType>
    <b:Guid>{9FDA18D7-49C8-4D61-9A0E-6A83500D567B}</b:Guid>
    <b:Author>
      <b:Author>
        <b:NameList>
          <b:Person>
            <b:Last>Elizabeth</b:Last>
            <b:First>Joh</b:First>
          </b:Person>
        </b:NameList>
      </b:Author>
    </b:Author>
    <b:Title>Should the President Be Able to Block You on Twitter? Everyone Should be Able to Follow his Account</b:Title>
    <b:JournalName>The New York Times: Room for Debate</b:JournalName>
    <b:Year>2016</b:Year>
    <b:Medium>Retrieved from: https://www.nytimes.com/roomfordebate/2016/11/21/should-the-president-be-able-to-block-you-on-twitter</b:Medium>
    <b:RefOrder>1</b:RefOrder>
  </b:Source>
  <b:Source>
    <b:Tag>Dan16</b:Tag>
    <b:SourceType>JournalArticle</b:SourceType>
    <b:Guid>{E47D7803-4BEA-485E-9072-4965F966D2D4}</b:Guid>
    <b:Author>
      <b:Author>
        <b:NameList>
          <b:Person>
            <b:Last>Danielle</b:Last>
            <b:First>Keats,</b:First>
            <b:Middle>Citron</b:Middle>
          </b:Person>
        </b:NameList>
      </b:Author>
    </b:Author>
    <b:Title>Should the President Be Able to Block You on Twitter? Like Everyone Else, He Should be Able to Talk to Whom he Wants</b:Title>
    <b:JournalName>The New York Times: Room for Debate</b:JournalName>
    <b:Year>2016</b:Year>
    <b:Medium>Retrieved from: https://www.nytimes.com/roomfordebate/2016/11/21/should-the-president-be-able-to-block-you-on-twitter</b:Medium>
    <b:RefOrder>2</b:RefOrder>
  </b:Source>
</b:Sources>
</file>

<file path=customXml/itemProps1.xml><?xml version="1.0" encoding="utf-8"?>
<ds:datastoreItem xmlns:ds="http://schemas.openxmlformats.org/officeDocument/2006/customXml" ds:itemID="{118DA231-61E4-45F8-93C6-395CF9259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aaronaquines@gmail.com</cp:lastModifiedBy>
  <cp:revision>2</cp:revision>
  <dcterms:created xsi:type="dcterms:W3CDTF">2021-02-23T16:54:00Z</dcterms:created>
  <dcterms:modified xsi:type="dcterms:W3CDTF">2021-02-23T16:54:00Z</dcterms:modified>
</cp:coreProperties>
</file>