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501D" w:rsidRPr="00066C11" w:rsidRDefault="00EE501D" w:rsidP="00066C11">
      <w:pPr>
        <w:ind w:firstLine="0"/>
        <w:rPr>
          <w:rFonts w:ascii="Times New Roman" w:hAnsi="Times New Roman" w:cs="Times New Roman"/>
          <w:sz w:val="24"/>
          <w:szCs w:val="24"/>
        </w:rPr>
      </w:pPr>
      <w:r w:rsidRPr="00066C11">
        <w:rPr>
          <w:rFonts w:ascii="Times New Roman" w:hAnsi="Times New Roman" w:cs="Times New Roman"/>
          <w:sz w:val="24"/>
          <w:szCs w:val="24"/>
        </w:rPr>
        <w:t>Name:</w:t>
      </w:r>
    </w:p>
    <w:p w:rsidR="00EE501D" w:rsidRPr="00066C11" w:rsidRDefault="0091706D" w:rsidP="00066C11">
      <w:pPr>
        <w:ind w:firstLine="0"/>
        <w:rPr>
          <w:rFonts w:ascii="Times New Roman" w:hAnsi="Times New Roman" w:cs="Times New Roman"/>
          <w:sz w:val="24"/>
          <w:szCs w:val="24"/>
        </w:rPr>
      </w:pPr>
      <w:r>
        <w:rPr>
          <w:rFonts w:ascii="Times New Roman" w:hAnsi="Times New Roman" w:cs="Times New Roman"/>
          <w:sz w:val="24"/>
          <w:szCs w:val="24"/>
        </w:rPr>
        <w:t>Professor</w:t>
      </w:r>
      <w:r w:rsidR="00EE501D" w:rsidRPr="00066C11">
        <w:rPr>
          <w:rFonts w:ascii="Times New Roman" w:hAnsi="Times New Roman" w:cs="Times New Roman"/>
          <w:sz w:val="24"/>
          <w:szCs w:val="24"/>
        </w:rPr>
        <w:t>:</w:t>
      </w:r>
    </w:p>
    <w:p w:rsidR="00EE501D" w:rsidRPr="00066C11" w:rsidRDefault="00EE501D" w:rsidP="00066C11">
      <w:pPr>
        <w:ind w:firstLine="0"/>
        <w:rPr>
          <w:rFonts w:ascii="Times New Roman" w:hAnsi="Times New Roman" w:cs="Times New Roman"/>
          <w:sz w:val="24"/>
          <w:szCs w:val="24"/>
        </w:rPr>
      </w:pPr>
      <w:r w:rsidRPr="00066C11">
        <w:rPr>
          <w:rFonts w:ascii="Times New Roman" w:hAnsi="Times New Roman" w:cs="Times New Roman"/>
          <w:sz w:val="24"/>
          <w:szCs w:val="24"/>
        </w:rPr>
        <w:t>Course:</w:t>
      </w:r>
    </w:p>
    <w:p w:rsidR="00EE501D" w:rsidRPr="00066C11" w:rsidRDefault="00EE501D" w:rsidP="00066C11">
      <w:pPr>
        <w:ind w:firstLine="0"/>
        <w:rPr>
          <w:rFonts w:ascii="Times New Roman" w:hAnsi="Times New Roman" w:cs="Times New Roman"/>
          <w:sz w:val="24"/>
          <w:szCs w:val="24"/>
        </w:rPr>
      </w:pPr>
      <w:r w:rsidRPr="00066C11">
        <w:rPr>
          <w:rFonts w:ascii="Times New Roman" w:hAnsi="Times New Roman" w:cs="Times New Roman"/>
          <w:sz w:val="24"/>
          <w:szCs w:val="24"/>
        </w:rPr>
        <w:t>Date:</w:t>
      </w:r>
    </w:p>
    <w:p w:rsidR="00EE501D" w:rsidRPr="00066C11" w:rsidRDefault="00EE501D" w:rsidP="00066C11">
      <w:pPr>
        <w:jc w:val="center"/>
        <w:rPr>
          <w:rFonts w:ascii="Times New Roman" w:hAnsi="Times New Roman" w:cs="Times New Roman"/>
          <w:sz w:val="24"/>
          <w:szCs w:val="24"/>
        </w:rPr>
      </w:pPr>
      <w:r w:rsidRPr="00066C11">
        <w:rPr>
          <w:rFonts w:ascii="Times New Roman" w:hAnsi="Times New Roman" w:cs="Times New Roman"/>
          <w:sz w:val="24"/>
          <w:szCs w:val="24"/>
        </w:rPr>
        <w:t>Good, Right and Moral</w:t>
      </w:r>
    </w:p>
    <w:p w:rsidR="00EE501D" w:rsidRPr="00066C11" w:rsidRDefault="00EE501D" w:rsidP="00066C11">
      <w:pPr>
        <w:rPr>
          <w:rFonts w:ascii="Times New Roman" w:hAnsi="Times New Roman" w:cs="Times New Roman"/>
          <w:sz w:val="24"/>
          <w:szCs w:val="24"/>
        </w:rPr>
      </w:pPr>
      <w:r w:rsidRPr="00066C11">
        <w:rPr>
          <w:rFonts w:ascii="Times New Roman" w:hAnsi="Times New Roman" w:cs="Times New Roman"/>
          <w:sz w:val="24"/>
          <w:szCs w:val="24"/>
        </w:rPr>
        <w:t>Often right, good and wrong are used interchangeably but looking critically and comparing the meaning of the terms there is a huge difference between what constitutes good, right and moral. To begin with, what is right is associated with what is morally acceptable, and therefore the main point here is conforming to the principles and regulations that have been created by the society. For instance, if one finds a thief and notifies the police, then he has done the right thing, and thus it is adhering to the regulations and principles set by someone else and not by the personal view. On the hand being good involves what satisfies the natural desires of happiness and wellbeing, it is an ideal morality that originates from the individual's heart, and therefore it gives room for individuals to be subjective and encourage individual thought into the matter</w:t>
      </w:r>
      <w:r w:rsidR="0024395A" w:rsidRPr="0024395A">
        <w:t xml:space="preserve"> </w:t>
      </w:r>
      <w:r w:rsidR="0024395A">
        <w:t>(</w:t>
      </w:r>
      <w:bookmarkStart w:id="0" w:name="_GoBack"/>
      <w:bookmarkEnd w:id="0"/>
      <w:proofErr w:type="spellStart"/>
      <w:r w:rsidR="0024395A" w:rsidRPr="0024395A">
        <w:rPr>
          <w:rFonts w:ascii="Times New Roman" w:hAnsi="Times New Roman" w:cs="Times New Roman"/>
          <w:sz w:val="24"/>
          <w:szCs w:val="24"/>
        </w:rPr>
        <w:t>Shermer</w:t>
      </w:r>
      <w:proofErr w:type="spellEnd"/>
      <w:r w:rsidR="0024395A" w:rsidRPr="0024395A">
        <w:rPr>
          <w:rFonts w:ascii="Times New Roman" w:hAnsi="Times New Roman" w:cs="Times New Roman"/>
          <w:sz w:val="24"/>
          <w:szCs w:val="24"/>
        </w:rPr>
        <w:t>,</w:t>
      </w:r>
      <w:r w:rsidR="0024395A">
        <w:rPr>
          <w:rFonts w:ascii="Times New Roman" w:hAnsi="Times New Roman" w:cs="Times New Roman"/>
          <w:sz w:val="24"/>
          <w:szCs w:val="24"/>
        </w:rPr>
        <w:t xml:space="preserve"> 55)</w:t>
      </w:r>
      <w:r w:rsidRPr="00066C11">
        <w:rPr>
          <w:rFonts w:ascii="Times New Roman" w:hAnsi="Times New Roman" w:cs="Times New Roman"/>
          <w:sz w:val="24"/>
          <w:szCs w:val="24"/>
        </w:rPr>
        <w:t xml:space="preserve">. For instance in explaining good, if one finds a kid stealing and instead of reporting to the police efforts are made to investigate the reasons behind the actions. Eventually, one finds out that the child comes from a disorganized neighborhood and poverty encouraged the stealing, and in turn one decides to feed the kid and help to stop acts of stealing. Morality, on the other hand, involves principles that guide the behaviors of individuals, and unlike good, these principles are not constructed by the society but they are inherent, and therefore actions are done for the greatest good of all people. For example to explain morality when an individual makes personal choices and says "I am not hurting others but myself," the result of own decisions like committing suicide though physically does not hurt others but it is immoral because it leads to a loss in the society and </w:t>
      </w:r>
      <w:r w:rsidRPr="00066C11">
        <w:rPr>
          <w:rFonts w:ascii="Times New Roman" w:hAnsi="Times New Roman" w:cs="Times New Roman"/>
          <w:sz w:val="24"/>
          <w:szCs w:val="24"/>
        </w:rPr>
        <w:lastRenderedPageBreak/>
        <w:t>others will be affected psychologically. Ther</w:t>
      </w:r>
      <w:r w:rsidR="00335784">
        <w:rPr>
          <w:rFonts w:ascii="Times New Roman" w:hAnsi="Times New Roman" w:cs="Times New Roman"/>
          <w:sz w:val="24"/>
          <w:szCs w:val="24"/>
        </w:rPr>
        <w:t>efore</w:t>
      </w:r>
      <w:r w:rsidR="00F302B2">
        <w:rPr>
          <w:rFonts w:ascii="Times New Roman" w:hAnsi="Times New Roman" w:cs="Times New Roman"/>
          <w:sz w:val="24"/>
          <w:szCs w:val="24"/>
        </w:rPr>
        <w:t>,</w:t>
      </w:r>
      <w:r w:rsidR="00335784">
        <w:rPr>
          <w:rFonts w:ascii="Times New Roman" w:hAnsi="Times New Roman" w:cs="Times New Roman"/>
          <w:sz w:val="24"/>
          <w:szCs w:val="24"/>
        </w:rPr>
        <w:t xml:space="preserve"> between the three choices, I think </w:t>
      </w:r>
      <w:r w:rsidRPr="00066C11">
        <w:rPr>
          <w:rFonts w:ascii="Times New Roman" w:hAnsi="Times New Roman" w:cs="Times New Roman"/>
          <w:sz w:val="24"/>
          <w:szCs w:val="24"/>
        </w:rPr>
        <w:t xml:space="preserve">being moral is the most important because the actions are not guided by human decisions or even regulations made by society but instead they are inherent, and they substantively differentiate between the good and evil. </w:t>
      </w:r>
    </w:p>
    <w:p w:rsidR="00EE501D" w:rsidRPr="00066C11" w:rsidRDefault="00EE501D" w:rsidP="00066C11">
      <w:pPr>
        <w:jc w:val="center"/>
        <w:rPr>
          <w:rFonts w:ascii="Times New Roman" w:hAnsi="Times New Roman" w:cs="Times New Roman"/>
          <w:b/>
          <w:sz w:val="24"/>
          <w:szCs w:val="24"/>
        </w:rPr>
      </w:pPr>
      <w:r w:rsidRPr="00066C11">
        <w:rPr>
          <w:rFonts w:ascii="Times New Roman" w:hAnsi="Times New Roman" w:cs="Times New Roman"/>
          <w:b/>
          <w:sz w:val="24"/>
          <w:szCs w:val="24"/>
        </w:rPr>
        <w:t>Good and Moral</w:t>
      </w:r>
    </w:p>
    <w:p w:rsidR="00EE501D" w:rsidRPr="00066C11" w:rsidRDefault="00EE501D" w:rsidP="00066C11">
      <w:pPr>
        <w:rPr>
          <w:rFonts w:ascii="Times New Roman" w:hAnsi="Times New Roman" w:cs="Times New Roman"/>
          <w:sz w:val="24"/>
          <w:szCs w:val="24"/>
        </w:rPr>
      </w:pPr>
      <w:r w:rsidRPr="00066C11">
        <w:rPr>
          <w:rFonts w:ascii="Times New Roman" w:hAnsi="Times New Roman" w:cs="Times New Roman"/>
          <w:sz w:val="24"/>
          <w:szCs w:val="24"/>
        </w:rPr>
        <w:t xml:space="preserve">As earlier defined what constitutes the good is usually based on individual choices of what represents what is good. Human beings have a weakness, and in doing </w:t>
      </w:r>
      <w:proofErr w:type="gramStart"/>
      <w:r w:rsidRPr="00066C11">
        <w:rPr>
          <w:rFonts w:ascii="Times New Roman" w:hAnsi="Times New Roman" w:cs="Times New Roman"/>
          <w:sz w:val="24"/>
          <w:szCs w:val="24"/>
        </w:rPr>
        <w:t>good</w:t>
      </w:r>
      <w:proofErr w:type="gramEnd"/>
      <w:r w:rsidRPr="00066C11">
        <w:rPr>
          <w:rFonts w:ascii="Times New Roman" w:hAnsi="Times New Roman" w:cs="Times New Roman"/>
          <w:sz w:val="24"/>
          <w:szCs w:val="24"/>
        </w:rPr>
        <w:t xml:space="preserve">, the interest of an individual might supersede what is right. On the other hand, morality is not confined to </w:t>
      </w:r>
      <w:r w:rsidR="0091706D" w:rsidRPr="00066C11">
        <w:rPr>
          <w:rFonts w:ascii="Times New Roman" w:hAnsi="Times New Roman" w:cs="Times New Roman"/>
          <w:sz w:val="24"/>
          <w:szCs w:val="24"/>
        </w:rPr>
        <w:t>individuals’</w:t>
      </w:r>
      <w:r w:rsidRPr="00066C11">
        <w:rPr>
          <w:rFonts w:ascii="Times New Roman" w:hAnsi="Times New Roman" w:cs="Times New Roman"/>
          <w:sz w:val="24"/>
          <w:szCs w:val="24"/>
        </w:rPr>
        <w:t xml:space="preserve"> feelings of what should be done right but instead, it has concerns for other people as well, for instance killing another person is wrong no matter the circumstances.</w:t>
      </w:r>
      <w:r w:rsidR="005A464B">
        <w:rPr>
          <w:rFonts w:ascii="Times New Roman" w:hAnsi="Times New Roman" w:cs="Times New Roman"/>
          <w:sz w:val="24"/>
          <w:szCs w:val="24"/>
        </w:rPr>
        <w:t xml:space="preserve"> </w:t>
      </w:r>
      <w:r w:rsidR="005A464B" w:rsidRPr="00BC350A">
        <w:rPr>
          <w:rFonts w:ascii="Times New Roman" w:hAnsi="Times New Roman" w:cs="Times New Roman"/>
          <w:b/>
          <w:sz w:val="24"/>
          <w:szCs w:val="24"/>
        </w:rPr>
        <w:t>For instance</w:t>
      </w:r>
      <w:r w:rsidR="0091706D">
        <w:rPr>
          <w:rFonts w:ascii="Times New Roman" w:hAnsi="Times New Roman" w:cs="Times New Roman"/>
          <w:b/>
          <w:sz w:val="24"/>
          <w:szCs w:val="24"/>
        </w:rPr>
        <w:t>,</w:t>
      </w:r>
      <w:r w:rsidR="005A464B" w:rsidRPr="00BC350A">
        <w:rPr>
          <w:rFonts w:ascii="Times New Roman" w:hAnsi="Times New Roman" w:cs="Times New Roman"/>
          <w:b/>
          <w:sz w:val="24"/>
          <w:szCs w:val="24"/>
        </w:rPr>
        <w:t xml:space="preserve"> in the film </w:t>
      </w:r>
      <w:r w:rsidR="005A464B" w:rsidRPr="00BC350A">
        <w:rPr>
          <w:rFonts w:ascii="Times New Roman" w:hAnsi="Times New Roman" w:cs="Times New Roman"/>
          <w:b/>
          <w:i/>
          <w:sz w:val="24"/>
          <w:szCs w:val="24"/>
        </w:rPr>
        <w:t xml:space="preserve">Time to </w:t>
      </w:r>
      <w:proofErr w:type="gramStart"/>
      <w:r w:rsidR="005A464B" w:rsidRPr="00BC350A">
        <w:rPr>
          <w:rFonts w:ascii="Times New Roman" w:hAnsi="Times New Roman" w:cs="Times New Roman"/>
          <w:b/>
          <w:i/>
          <w:sz w:val="24"/>
          <w:szCs w:val="24"/>
        </w:rPr>
        <w:t>Kill</w:t>
      </w:r>
      <w:proofErr w:type="gramEnd"/>
      <w:r w:rsidR="005A464B" w:rsidRPr="00BC350A">
        <w:rPr>
          <w:rFonts w:ascii="Times New Roman" w:hAnsi="Times New Roman" w:cs="Times New Roman"/>
          <w:b/>
          <w:i/>
          <w:sz w:val="24"/>
          <w:szCs w:val="24"/>
        </w:rPr>
        <w:t xml:space="preserve">, </w:t>
      </w:r>
      <w:r w:rsidR="005A464B" w:rsidRPr="00BC350A">
        <w:rPr>
          <w:rFonts w:ascii="Times New Roman" w:hAnsi="Times New Roman" w:cs="Times New Roman"/>
          <w:b/>
          <w:sz w:val="24"/>
          <w:szCs w:val="24"/>
        </w:rPr>
        <w:t>according to my understanding</w:t>
      </w:r>
      <w:r w:rsidR="0091706D">
        <w:rPr>
          <w:rFonts w:ascii="Times New Roman" w:hAnsi="Times New Roman" w:cs="Times New Roman"/>
          <w:b/>
          <w:sz w:val="24"/>
          <w:szCs w:val="24"/>
        </w:rPr>
        <w:t>,</w:t>
      </w:r>
      <w:r w:rsidR="005A464B" w:rsidRPr="00BC350A">
        <w:rPr>
          <w:rFonts w:ascii="Times New Roman" w:hAnsi="Times New Roman" w:cs="Times New Roman"/>
          <w:b/>
          <w:sz w:val="24"/>
          <w:szCs w:val="24"/>
        </w:rPr>
        <w:t xml:space="preserve"> Carl Lee decides to kill because he feels that it is the best thing to do and theref</w:t>
      </w:r>
      <w:r w:rsidR="0091706D">
        <w:rPr>
          <w:rFonts w:ascii="Times New Roman" w:hAnsi="Times New Roman" w:cs="Times New Roman"/>
          <w:b/>
          <w:sz w:val="24"/>
          <w:szCs w:val="24"/>
        </w:rPr>
        <w:t>ore his natural desires dictate</w:t>
      </w:r>
      <w:r w:rsidR="005A464B" w:rsidRPr="00BC350A">
        <w:rPr>
          <w:rFonts w:ascii="Times New Roman" w:hAnsi="Times New Roman" w:cs="Times New Roman"/>
          <w:b/>
          <w:sz w:val="24"/>
          <w:szCs w:val="24"/>
        </w:rPr>
        <w:t xml:space="preserve"> that it is the right thing to do</w:t>
      </w:r>
      <w:r w:rsidR="005A464B">
        <w:rPr>
          <w:rFonts w:ascii="Times New Roman" w:hAnsi="Times New Roman" w:cs="Times New Roman"/>
          <w:sz w:val="24"/>
          <w:szCs w:val="24"/>
        </w:rPr>
        <w:t>.</w:t>
      </w:r>
      <w:r w:rsidR="00BC350A">
        <w:rPr>
          <w:rFonts w:ascii="Times New Roman" w:hAnsi="Times New Roman" w:cs="Times New Roman"/>
          <w:sz w:val="24"/>
          <w:szCs w:val="24"/>
        </w:rPr>
        <w:t xml:space="preserve"> </w:t>
      </w:r>
      <w:r w:rsidRPr="00066C11">
        <w:rPr>
          <w:rFonts w:ascii="Times New Roman" w:hAnsi="Times New Roman" w:cs="Times New Roman"/>
          <w:sz w:val="24"/>
          <w:szCs w:val="24"/>
        </w:rPr>
        <w:t xml:space="preserve">In such situations doing </w:t>
      </w:r>
      <w:proofErr w:type="gramStart"/>
      <w:r w:rsidRPr="00066C11">
        <w:rPr>
          <w:rFonts w:ascii="Times New Roman" w:hAnsi="Times New Roman" w:cs="Times New Roman"/>
          <w:sz w:val="24"/>
          <w:szCs w:val="24"/>
        </w:rPr>
        <w:t>good</w:t>
      </w:r>
      <w:proofErr w:type="gramEnd"/>
      <w:r w:rsidRPr="00066C11">
        <w:rPr>
          <w:rFonts w:ascii="Times New Roman" w:hAnsi="Times New Roman" w:cs="Times New Roman"/>
          <w:sz w:val="24"/>
          <w:szCs w:val="24"/>
        </w:rPr>
        <w:t xml:space="preserve"> allows an individual to execute especially when the life of the person is threatened</w:t>
      </w:r>
      <w:r w:rsidR="00BC350A">
        <w:rPr>
          <w:rFonts w:ascii="Times New Roman" w:hAnsi="Times New Roman" w:cs="Times New Roman"/>
          <w:sz w:val="24"/>
          <w:szCs w:val="24"/>
        </w:rPr>
        <w:t xml:space="preserve">, or has done </w:t>
      </w:r>
      <w:r w:rsidR="0091706D">
        <w:rPr>
          <w:rFonts w:ascii="Times New Roman" w:hAnsi="Times New Roman" w:cs="Times New Roman"/>
          <w:sz w:val="24"/>
          <w:szCs w:val="24"/>
        </w:rPr>
        <w:t xml:space="preserve">a </w:t>
      </w:r>
      <w:r w:rsidR="00BC350A">
        <w:rPr>
          <w:rFonts w:ascii="Times New Roman" w:hAnsi="Times New Roman" w:cs="Times New Roman"/>
          <w:sz w:val="24"/>
          <w:szCs w:val="24"/>
        </w:rPr>
        <w:t xml:space="preserve">wrong of </w:t>
      </w:r>
      <w:r w:rsidR="00345CA2">
        <w:rPr>
          <w:rFonts w:ascii="Times New Roman" w:hAnsi="Times New Roman" w:cs="Times New Roman"/>
          <w:sz w:val="24"/>
          <w:szCs w:val="24"/>
        </w:rPr>
        <w:t xml:space="preserve">a </w:t>
      </w:r>
      <w:r w:rsidR="00BC350A">
        <w:rPr>
          <w:rFonts w:ascii="Times New Roman" w:hAnsi="Times New Roman" w:cs="Times New Roman"/>
          <w:sz w:val="24"/>
          <w:szCs w:val="24"/>
        </w:rPr>
        <w:t>huge magnitude such as rape</w:t>
      </w:r>
      <w:r w:rsidRPr="00066C11">
        <w:rPr>
          <w:rFonts w:ascii="Times New Roman" w:hAnsi="Times New Roman" w:cs="Times New Roman"/>
          <w:sz w:val="24"/>
          <w:szCs w:val="24"/>
        </w:rPr>
        <w:t xml:space="preserve"> but does not figure out the sorrow and the destruction that might be caused to the individual's family and the society at large.</w:t>
      </w:r>
      <w:r w:rsidR="00FA46B5" w:rsidRPr="00066C11">
        <w:rPr>
          <w:rFonts w:ascii="Times New Roman" w:hAnsi="Times New Roman" w:cs="Times New Roman"/>
          <w:sz w:val="24"/>
          <w:szCs w:val="24"/>
        </w:rPr>
        <w:t xml:space="preserve"> Good is concerned wallows for knowledge and truth to take its course</w:t>
      </w:r>
      <w:r w:rsidR="00DC0C41" w:rsidRPr="00066C11">
        <w:rPr>
          <w:rFonts w:ascii="Times New Roman" w:hAnsi="Times New Roman" w:cs="Times New Roman"/>
          <w:sz w:val="24"/>
          <w:szCs w:val="24"/>
        </w:rPr>
        <w:t xml:space="preserve"> and the form of good does not explain events in the physical world but rather the heart</w:t>
      </w:r>
      <w:r w:rsidR="00FA46B5" w:rsidRPr="00066C11">
        <w:rPr>
          <w:rFonts w:ascii="Times New Roman" w:hAnsi="Times New Roman" w:cs="Times New Roman"/>
          <w:sz w:val="24"/>
          <w:szCs w:val="24"/>
        </w:rPr>
        <w:t xml:space="preserve"> (</w:t>
      </w:r>
      <w:r w:rsidR="00DC0C41" w:rsidRPr="00066C11">
        <w:rPr>
          <w:rFonts w:ascii="Times New Roman" w:hAnsi="Times New Roman" w:cs="Times New Roman"/>
          <w:sz w:val="24"/>
          <w:szCs w:val="24"/>
        </w:rPr>
        <w:t>Gail 350</w:t>
      </w:r>
      <w:r w:rsidR="00FA46B5" w:rsidRPr="00066C11">
        <w:rPr>
          <w:rFonts w:ascii="Times New Roman" w:hAnsi="Times New Roman" w:cs="Times New Roman"/>
          <w:sz w:val="24"/>
          <w:szCs w:val="24"/>
        </w:rPr>
        <w:t>)</w:t>
      </w:r>
      <w:r w:rsidR="00DC0C41" w:rsidRPr="00066C11">
        <w:rPr>
          <w:rFonts w:ascii="Times New Roman" w:hAnsi="Times New Roman" w:cs="Times New Roman"/>
          <w:sz w:val="24"/>
          <w:szCs w:val="24"/>
        </w:rPr>
        <w:t>.</w:t>
      </w:r>
      <w:r w:rsidRPr="00066C11">
        <w:rPr>
          <w:rFonts w:ascii="Times New Roman" w:hAnsi="Times New Roman" w:cs="Times New Roman"/>
          <w:sz w:val="24"/>
          <w:szCs w:val="24"/>
        </w:rPr>
        <w:t xml:space="preserve"> Therefore, although one can protect themselves, there is no concern for the sake of other people. Morality on the hand will not justify actions of killing any matter the circumstances. Morality is guided by three principles which are usually natural and the aim is to ensure harmony and fair play between individuals, to ensure that we good people to have a good soci</w:t>
      </w:r>
      <w:r w:rsidR="005A464B">
        <w:rPr>
          <w:rFonts w:ascii="Times New Roman" w:hAnsi="Times New Roman" w:cs="Times New Roman"/>
          <w:sz w:val="24"/>
          <w:szCs w:val="24"/>
        </w:rPr>
        <w:t>ety</w:t>
      </w:r>
      <w:r w:rsidRPr="00066C11">
        <w:rPr>
          <w:rFonts w:ascii="Times New Roman" w:hAnsi="Times New Roman" w:cs="Times New Roman"/>
          <w:sz w:val="24"/>
          <w:szCs w:val="24"/>
        </w:rPr>
        <w:t xml:space="preserve">. Unlike good, morality is concerned about the well-being of other people, take for instance aim of ensuring that we are good people, yeah the concern is to become good and not just good for the sake of being good but for the society. </w:t>
      </w:r>
      <w:r w:rsidR="00005FA6" w:rsidRPr="00066C11">
        <w:rPr>
          <w:rFonts w:ascii="Times New Roman" w:hAnsi="Times New Roman" w:cs="Times New Roman"/>
          <w:sz w:val="24"/>
          <w:szCs w:val="24"/>
        </w:rPr>
        <w:t xml:space="preserve">Morality </w:t>
      </w:r>
      <w:r w:rsidR="00005FA6" w:rsidRPr="00066C11">
        <w:rPr>
          <w:rFonts w:ascii="Times New Roman" w:hAnsi="Times New Roman" w:cs="Times New Roman"/>
          <w:sz w:val="24"/>
          <w:szCs w:val="24"/>
        </w:rPr>
        <w:lastRenderedPageBreak/>
        <w:t>in a wider context is most important because it aims reducing individualism that would impede group cohesion (</w:t>
      </w:r>
      <w:proofErr w:type="spellStart"/>
      <w:r w:rsidR="00005FA6" w:rsidRPr="00066C11">
        <w:rPr>
          <w:rFonts w:ascii="Times New Roman" w:hAnsi="Times New Roman" w:cs="Times New Roman"/>
          <w:sz w:val="24"/>
          <w:szCs w:val="24"/>
        </w:rPr>
        <w:t>Shermer</w:t>
      </w:r>
      <w:proofErr w:type="spellEnd"/>
      <w:r w:rsidR="00005FA6" w:rsidRPr="00066C11">
        <w:rPr>
          <w:rFonts w:ascii="Times New Roman" w:hAnsi="Times New Roman" w:cs="Times New Roman"/>
          <w:sz w:val="24"/>
          <w:szCs w:val="24"/>
        </w:rPr>
        <w:t>, 54).</w:t>
      </w:r>
    </w:p>
    <w:p w:rsidR="00EE501D" w:rsidRPr="00066C11" w:rsidRDefault="00EE501D" w:rsidP="00066C11">
      <w:pPr>
        <w:jc w:val="center"/>
        <w:rPr>
          <w:rFonts w:ascii="Times New Roman" w:hAnsi="Times New Roman" w:cs="Times New Roman"/>
          <w:b/>
          <w:sz w:val="24"/>
          <w:szCs w:val="24"/>
        </w:rPr>
      </w:pPr>
      <w:r w:rsidRPr="00066C11">
        <w:rPr>
          <w:rFonts w:ascii="Times New Roman" w:hAnsi="Times New Roman" w:cs="Times New Roman"/>
          <w:b/>
          <w:sz w:val="24"/>
          <w:szCs w:val="24"/>
        </w:rPr>
        <w:t>Morality and Right</w:t>
      </w:r>
    </w:p>
    <w:p w:rsidR="002F7D91" w:rsidRDefault="00EE501D" w:rsidP="0023680C">
      <w:pPr>
        <w:pStyle w:val="NormalWeb"/>
        <w:spacing w:line="480" w:lineRule="auto"/>
        <w:jc w:val="both"/>
      </w:pPr>
      <w:r w:rsidRPr="00066C11">
        <w:t>Right is concerned about conforming to the principles and regulations that are laid down by the society. Right is concerned with doing what is socially acceptable and does not give concern about other people. More critical right is defined by human-made laws or positive and on the other hand, morality involves natural laws. Right are actions that are enforced by the law and morals are not constrained by the law, for instance, if one is a student, and maybe the colleague has failed to pay the examination fee. Based on individual consent one might pay the fee for the student so that he/she cannot miss the examination, and this explains morals, it is what is best for the other people</w:t>
      </w:r>
      <w:r w:rsidR="0024395A" w:rsidRPr="0024395A">
        <w:rPr>
          <w:rStyle w:val="HTMLCite"/>
          <w:i w:val="0"/>
        </w:rPr>
        <w:t xml:space="preserve"> </w:t>
      </w:r>
      <w:r w:rsidR="0024395A">
        <w:rPr>
          <w:rStyle w:val="HTMLCite"/>
          <w:i w:val="0"/>
        </w:rPr>
        <w:t>(</w:t>
      </w:r>
      <w:r w:rsidR="0024395A" w:rsidRPr="00066C11">
        <w:rPr>
          <w:rStyle w:val="HTMLCite"/>
          <w:i w:val="0"/>
        </w:rPr>
        <w:t>Fine,</w:t>
      </w:r>
      <w:r w:rsidR="0024395A">
        <w:rPr>
          <w:rStyle w:val="HTMLCite"/>
          <w:i w:val="0"/>
        </w:rPr>
        <w:t xml:space="preserve"> 83)</w:t>
      </w:r>
      <w:r w:rsidRPr="00066C11">
        <w:t>. On the same case if one pays few for an individual upon the individual with the problem asking then on a later date one has the right to go to court and report the individual if in case the individuals refuse to pay back because it is her/ his right to get the money back.</w:t>
      </w:r>
      <w:r w:rsidR="00DC0C41" w:rsidRPr="00066C11">
        <w:t xml:space="preserve"> This clearly illustrates the right to claim order</w:t>
      </w:r>
      <w:r w:rsidR="00066C11">
        <w:t xml:space="preserve"> </w:t>
      </w:r>
      <w:r w:rsidR="00066C11" w:rsidRPr="00066C11">
        <w:rPr>
          <w:rStyle w:val="selectable"/>
        </w:rPr>
        <w:t>("Human Ri</w:t>
      </w:r>
      <w:r w:rsidR="00066C11">
        <w:rPr>
          <w:rStyle w:val="selectable"/>
        </w:rPr>
        <w:t xml:space="preserve">ghts </w:t>
      </w:r>
      <w:r w:rsidR="00345CA2">
        <w:rPr>
          <w:rStyle w:val="selectable"/>
        </w:rPr>
        <w:t xml:space="preserve">| Internet Encyclopedia </w:t>
      </w:r>
      <w:proofErr w:type="gramStart"/>
      <w:r w:rsidR="00345CA2">
        <w:rPr>
          <w:rStyle w:val="selectable"/>
        </w:rPr>
        <w:t>Of</w:t>
      </w:r>
      <w:proofErr w:type="gramEnd"/>
      <w:r w:rsidR="00345CA2">
        <w:rPr>
          <w:rStyle w:val="selectable"/>
        </w:rPr>
        <w:t xml:space="preserve"> </w:t>
      </w:r>
      <w:r w:rsidR="00066C11">
        <w:rPr>
          <w:rStyle w:val="selectable"/>
        </w:rPr>
        <w:t xml:space="preserve"> </w:t>
      </w:r>
      <w:r w:rsidR="00345CA2">
        <w:rPr>
          <w:rStyle w:val="selectable"/>
        </w:rPr>
        <w:t xml:space="preserve"> </w:t>
      </w:r>
      <w:r w:rsidR="00066C11" w:rsidRPr="00066C11">
        <w:rPr>
          <w:rStyle w:val="selectable"/>
        </w:rPr>
        <w:t>Philosophy"</w:t>
      </w:r>
      <w:r w:rsidR="0091706D" w:rsidRPr="00066C11">
        <w:rPr>
          <w:rStyle w:val="selectable"/>
        </w:rPr>
        <w:t>)</w:t>
      </w:r>
      <w:r w:rsidR="0091706D" w:rsidRPr="00066C11">
        <w:t xml:space="preserve"> although</w:t>
      </w:r>
      <w:r w:rsidR="00DC0C41" w:rsidRPr="00066C11">
        <w:t xml:space="preserve"> it is socially acceptable it is not the best thing to do for others</w:t>
      </w:r>
      <w:r w:rsidR="0091706D">
        <w:t>.</w:t>
      </w:r>
      <w:r w:rsidR="00DC0C41" w:rsidRPr="00066C11">
        <w:t xml:space="preserve"> </w:t>
      </w:r>
      <w:r w:rsidRPr="00066C11">
        <w:t>Therefore</w:t>
      </w:r>
      <w:r w:rsidR="0091706D">
        <w:t>,</w:t>
      </w:r>
      <w:r w:rsidRPr="00066C11">
        <w:t xml:space="preserve"> moral is concerned with the general good or evil on the hand right is involved with the regulations and does not give much consideration about good or bad as long as something is enforced to be right then there is no compromise on whether it puts the other person on a disadvant</w:t>
      </w:r>
      <w:r w:rsidR="005A464B">
        <w:t>aged position</w:t>
      </w:r>
      <w:r w:rsidRPr="00066C11">
        <w:t xml:space="preserve">. </w:t>
      </w:r>
      <w:r w:rsidR="00324EC3" w:rsidRPr="0023680C">
        <w:rPr>
          <w:b/>
        </w:rPr>
        <w:t xml:space="preserve">To better explain morality and why it is crucial, in the film </w:t>
      </w:r>
      <w:r w:rsidR="00324EC3" w:rsidRPr="0023680C">
        <w:rPr>
          <w:b/>
          <w:i/>
        </w:rPr>
        <w:t xml:space="preserve">American Beauty, Lester </w:t>
      </w:r>
      <w:r w:rsidR="00324EC3" w:rsidRPr="0023680C">
        <w:rPr>
          <w:b/>
        </w:rPr>
        <w:t xml:space="preserve">loves Angela because he sees the beauty in her and wants to use her as a sexual object for her own satisfaction due to lack of intimacy in his family. However, after they had a moment with Angela and she tells him he is a virgin, Lester develops concern for Angela and stops having thoughts about himself being satisfied but he is concerned about her and sees her as a </w:t>
      </w:r>
      <w:r w:rsidR="00324EC3" w:rsidRPr="0023680C">
        <w:rPr>
          <w:b/>
        </w:rPr>
        <w:lastRenderedPageBreak/>
        <w:t>daughter and not a sexual object</w:t>
      </w:r>
      <w:r w:rsidR="00324EC3">
        <w:t xml:space="preserve">. </w:t>
      </w:r>
      <w:r w:rsidR="00335784">
        <w:t xml:space="preserve"> </w:t>
      </w:r>
      <w:r w:rsidR="00335784" w:rsidRPr="00335784">
        <w:rPr>
          <w:highlight w:val="yellow"/>
        </w:rPr>
        <w:t xml:space="preserve">I think in making the comparison between </w:t>
      </w:r>
      <w:proofErr w:type="gramStart"/>
      <w:r w:rsidR="00335784" w:rsidRPr="00335784">
        <w:rPr>
          <w:highlight w:val="yellow"/>
        </w:rPr>
        <w:t>morality</w:t>
      </w:r>
      <w:proofErr w:type="gramEnd"/>
      <w:r w:rsidR="00335784" w:rsidRPr="00335784">
        <w:rPr>
          <w:highlight w:val="yellow"/>
        </w:rPr>
        <w:t xml:space="preserve"> and right, it is right for Lester to have sex with Angela in the event that Angela was willing and also if in</w:t>
      </w:r>
      <w:r w:rsidR="00345CA2">
        <w:rPr>
          <w:highlight w:val="yellow"/>
        </w:rPr>
        <w:t xml:space="preserve"> </w:t>
      </w:r>
      <w:r w:rsidR="00335784" w:rsidRPr="00335784">
        <w:rPr>
          <w:highlight w:val="yellow"/>
        </w:rPr>
        <w:t>case the girl was above 18 years there was no problem. In this case being right is concerned with what is socially acceptable although it might cause harm to the other person. On the other hand</w:t>
      </w:r>
      <w:r w:rsidR="00345CA2">
        <w:rPr>
          <w:highlight w:val="yellow"/>
        </w:rPr>
        <w:t>,</w:t>
      </w:r>
      <w:r w:rsidR="00335784" w:rsidRPr="00335784">
        <w:rPr>
          <w:highlight w:val="yellow"/>
        </w:rPr>
        <w:t xml:space="preserve"> morality is where Lester perceives Angela as her daughter and therefore would not be appropriate to have sex with her</w:t>
      </w:r>
      <w:r w:rsidR="00335784">
        <w:t xml:space="preserve">. </w:t>
      </w:r>
      <w:r w:rsidRPr="00066C11">
        <w:t>On the other hand, what is right one can park unlawfully and can remain right because laws do exist but there does not exist a mechanism to enforce them, and therefore it is human nature to defy the laws an so one will park illegally.</w:t>
      </w:r>
      <w:r w:rsidR="0023680C">
        <w:t xml:space="preserve"> </w:t>
      </w:r>
      <w:r w:rsidR="00335784">
        <w:t xml:space="preserve"> </w:t>
      </w:r>
    </w:p>
    <w:p w:rsidR="002F7D91" w:rsidRPr="002F7D91" w:rsidRDefault="002F7D91" w:rsidP="0023680C">
      <w:pPr>
        <w:pStyle w:val="NormalWeb"/>
        <w:spacing w:line="480" w:lineRule="auto"/>
        <w:jc w:val="both"/>
        <w:rPr>
          <w:b/>
        </w:rPr>
      </w:pPr>
      <w:r>
        <w:tab/>
      </w:r>
      <w:r w:rsidRPr="002F7D91">
        <w:rPr>
          <w:b/>
        </w:rPr>
        <w:t xml:space="preserve">Typically the three films, </w:t>
      </w:r>
      <w:r w:rsidRPr="002F7D91">
        <w:rPr>
          <w:b/>
          <w:i/>
        </w:rPr>
        <w:t xml:space="preserve">American Beauty, Time to Kill and God Bless America, </w:t>
      </w:r>
      <w:r w:rsidRPr="002F7D91">
        <w:rPr>
          <w:b/>
        </w:rPr>
        <w:t>help demonstrate the shortcomings of good and right and something that is decided upon the choices of human beings has no concern for other people but places the interests of one first before the interest of other individuals.</w:t>
      </w:r>
    </w:p>
    <w:p w:rsidR="00420B2D" w:rsidRPr="00066C11" w:rsidRDefault="00420B2D" w:rsidP="00066C11">
      <w:pPr>
        <w:jc w:val="center"/>
        <w:rPr>
          <w:rFonts w:ascii="Times New Roman" w:hAnsi="Times New Roman" w:cs="Times New Roman"/>
          <w:b/>
          <w:sz w:val="24"/>
          <w:szCs w:val="24"/>
        </w:rPr>
      </w:pPr>
      <w:r w:rsidRPr="00066C11">
        <w:rPr>
          <w:rFonts w:ascii="Times New Roman" w:hAnsi="Times New Roman" w:cs="Times New Roman"/>
          <w:b/>
          <w:sz w:val="24"/>
          <w:szCs w:val="24"/>
        </w:rPr>
        <w:t>Conclusion</w:t>
      </w:r>
    </w:p>
    <w:p w:rsidR="006D6ECA" w:rsidRPr="00450457" w:rsidRDefault="00420B2D" w:rsidP="00450457">
      <w:pPr>
        <w:rPr>
          <w:rFonts w:ascii="Times New Roman" w:hAnsi="Times New Roman" w:cs="Times New Roman"/>
          <w:sz w:val="24"/>
          <w:szCs w:val="24"/>
        </w:rPr>
      </w:pPr>
      <w:r w:rsidRPr="00066C11">
        <w:rPr>
          <w:rFonts w:ascii="Times New Roman" w:hAnsi="Times New Roman" w:cs="Times New Roman"/>
          <w:sz w:val="24"/>
          <w:szCs w:val="24"/>
        </w:rPr>
        <w:t>Good, moral and right are terms that indicate societal expectations are out of the actions of an individual. However, morality appears to the most important of all because it gives concern to other people’s feelings and actions undertaken therefore take into consideration both the motives and the consequences that would have on other people</w:t>
      </w:r>
      <w:r w:rsidR="0024395A" w:rsidRPr="0024395A">
        <w:rPr>
          <w:rStyle w:val="HTMLCite"/>
          <w:rFonts w:ascii="Times New Roman" w:hAnsi="Times New Roman" w:cs="Times New Roman"/>
          <w:i w:val="0"/>
          <w:sz w:val="24"/>
          <w:szCs w:val="24"/>
        </w:rPr>
        <w:t xml:space="preserve"> </w:t>
      </w:r>
      <w:r w:rsidR="0024395A">
        <w:rPr>
          <w:rStyle w:val="HTMLCite"/>
          <w:rFonts w:ascii="Times New Roman" w:hAnsi="Times New Roman" w:cs="Times New Roman"/>
          <w:i w:val="0"/>
          <w:sz w:val="24"/>
          <w:szCs w:val="24"/>
        </w:rPr>
        <w:t>(</w:t>
      </w:r>
      <w:r w:rsidR="0024395A" w:rsidRPr="00066C11">
        <w:rPr>
          <w:rStyle w:val="HTMLCite"/>
          <w:rFonts w:ascii="Times New Roman" w:hAnsi="Times New Roman" w:cs="Times New Roman"/>
          <w:i w:val="0"/>
          <w:sz w:val="24"/>
          <w:szCs w:val="24"/>
        </w:rPr>
        <w:t>Fine,</w:t>
      </w:r>
      <w:r w:rsidR="0024395A">
        <w:rPr>
          <w:rStyle w:val="HTMLCite"/>
          <w:rFonts w:ascii="Times New Roman" w:hAnsi="Times New Roman" w:cs="Times New Roman"/>
          <w:i w:val="0"/>
          <w:sz w:val="24"/>
          <w:szCs w:val="24"/>
        </w:rPr>
        <w:t xml:space="preserve"> 23)</w:t>
      </w:r>
      <w:r w:rsidRPr="00066C11">
        <w:rPr>
          <w:rFonts w:ascii="Times New Roman" w:hAnsi="Times New Roman" w:cs="Times New Roman"/>
          <w:sz w:val="24"/>
          <w:szCs w:val="24"/>
        </w:rPr>
        <w:t>. Additionally, unlike good and right which focus on choices and regulations that are human-made, morality is based on natural choices, and therefore there is no bias in making decisions as it is in the case of good which is based on individual decisions and right which is based on s</w:t>
      </w:r>
      <w:r w:rsidR="00450457">
        <w:rPr>
          <w:rFonts w:ascii="Times New Roman" w:hAnsi="Times New Roman" w:cs="Times New Roman"/>
          <w:sz w:val="24"/>
          <w:szCs w:val="24"/>
        </w:rPr>
        <w:t>ocially constructed regulation.</w:t>
      </w:r>
    </w:p>
    <w:p w:rsidR="00450457" w:rsidRDefault="00450457" w:rsidP="00066C11">
      <w:pPr>
        <w:ind w:firstLine="0"/>
        <w:rPr>
          <w:rFonts w:ascii="Times New Roman" w:hAnsi="Times New Roman" w:cs="Times New Roman"/>
          <w:b/>
          <w:sz w:val="24"/>
          <w:szCs w:val="24"/>
        </w:rPr>
      </w:pPr>
    </w:p>
    <w:p w:rsidR="00450457" w:rsidRPr="00066C11" w:rsidRDefault="00450457" w:rsidP="00066C11">
      <w:pPr>
        <w:ind w:firstLine="0"/>
        <w:rPr>
          <w:rFonts w:ascii="Times New Roman" w:hAnsi="Times New Roman" w:cs="Times New Roman"/>
          <w:b/>
          <w:sz w:val="24"/>
          <w:szCs w:val="24"/>
        </w:rPr>
      </w:pPr>
    </w:p>
    <w:p w:rsidR="00066C11" w:rsidRPr="00066C11" w:rsidRDefault="00066C11" w:rsidP="00066C11">
      <w:pPr>
        <w:jc w:val="center"/>
        <w:rPr>
          <w:rFonts w:ascii="Times New Roman" w:hAnsi="Times New Roman" w:cs="Times New Roman"/>
          <w:sz w:val="24"/>
          <w:szCs w:val="24"/>
        </w:rPr>
      </w:pPr>
      <w:r w:rsidRPr="00066C11">
        <w:rPr>
          <w:rFonts w:ascii="Times New Roman" w:hAnsi="Times New Roman" w:cs="Times New Roman"/>
          <w:sz w:val="24"/>
          <w:szCs w:val="24"/>
        </w:rPr>
        <w:lastRenderedPageBreak/>
        <w:t>Reference</w:t>
      </w:r>
      <w:r w:rsidR="0091706D">
        <w:rPr>
          <w:rFonts w:ascii="Times New Roman" w:hAnsi="Times New Roman" w:cs="Times New Roman"/>
          <w:sz w:val="24"/>
          <w:szCs w:val="24"/>
        </w:rPr>
        <w:t>s</w:t>
      </w:r>
    </w:p>
    <w:p w:rsidR="00066C11" w:rsidRPr="00066C11" w:rsidRDefault="00066C11" w:rsidP="0091706D">
      <w:pPr>
        <w:pStyle w:val="NormalWeb"/>
        <w:spacing w:line="480" w:lineRule="auto"/>
        <w:ind w:left="720" w:hanging="720"/>
        <w:jc w:val="both"/>
      </w:pPr>
      <w:r w:rsidRPr="00066C11">
        <w:rPr>
          <w:rStyle w:val="selectable"/>
        </w:rPr>
        <w:t xml:space="preserve">"Human Rights | Internet Encyclopedia </w:t>
      </w:r>
      <w:proofErr w:type="gramStart"/>
      <w:r w:rsidRPr="00066C11">
        <w:rPr>
          <w:rStyle w:val="selectable"/>
        </w:rPr>
        <w:t>Of</w:t>
      </w:r>
      <w:proofErr w:type="gramEnd"/>
      <w:r w:rsidRPr="00066C11">
        <w:rPr>
          <w:rStyle w:val="selectable"/>
        </w:rPr>
        <w:t xml:space="preserve"> Philosophy". </w:t>
      </w:r>
      <w:r w:rsidRPr="00066C11">
        <w:rPr>
          <w:rStyle w:val="selectable"/>
          <w:i/>
          <w:iCs/>
        </w:rPr>
        <w:t>Iep.Utm.Edu</w:t>
      </w:r>
      <w:r w:rsidRPr="00066C11">
        <w:rPr>
          <w:rStyle w:val="selectable"/>
        </w:rPr>
        <w:t>, 2018, http://www.iep.utm.edu/hum-rts/#SH3b. Accessed 7 May 2018.</w:t>
      </w:r>
      <w:r w:rsidRPr="00066C11">
        <w:t xml:space="preserve"> </w:t>
      </w:r>
    </w:p>
    <w:p w:rsidR="006D6ECA" w:rsidRPr="00066C11" w:rsidRDefault="001B186E" w:rsidP="0091706D">
      <w:pPr>
        <w:ind w:left="720" w:hanging="720"/>
        <w:rPr>
          <w:rStyle w:val="HTMLCite"/>
          <w:rFonts w:ascii="Times New Roman" w:hAnsi="Times New Roman" w:cs="Times New Roman"/>
          <w:sz w:val="24"/>
          <w:szCs w:val="24"/>
        </w:rPr>
      </w:pPr>
      <w:hyperlink r:id="rId6" w:tooltip="Michael Shermer" w:history="1">
        <w:proofErr w:type="spellStart"/>
        <w:r w:rsidR="00005FA6" w:rsidRPr="00066C11">
          <w:rPr>
            <w:rStyle w:val="Hyperlink"/>
            <w:rFonts w:ascii="Times New Roman" w:hAnsi="Times New Roman" w:cs="Times New Roman"/>
            <w:iCs/>
            <w:color w:val="auto"/>
            <w:sz w:val="24"/>
            <w:szCs w:val="24"/>
            <w:u w:val="none"/>
          </w:rPr>
          <w:t>Shermer</w:t>
        </w:r>
        <w:proofErr w:type="spellEnd"/>
        <w:r w:rsidR="00005FA6" w:rsidRPr="00066C11">
          <w:rPr>
            <w:rStyle w:val="Hyperlink"/>
            <w:rFonts w:ascii="Times New Roman" w:hAnsi="Times New Roman" w:cs="Times New Roman"/>
            <w:iCs/>
            <w:color w:val="auto"/>
            <w:sz w:val="24"/>
            <w:szCs w:val="24"/>
            <w:u w:val="none"/>
          </w:rPr>
          <w:t>, Michael</w:t>
        </w:r>
      </w:hyperlink>
      <w:r w:rsidR="00005FA6" w:rsidRPr="00066C11">
        <w:rPr>
          <w:rStyle w:val="HTMLCite"/>
          <w:rFonts w:ascii="Times New Roman" w:hAnsi="Times New Roman" w:cs="Times New Roman"/>
          <w:sz w:val="24"/>
          <w:szCs w:val="24"/>
        </w:rPr>
        <w:t xml:space="preserve">. </w:t>
      </w:r>
      <w:hyperlink r:id="rId7" w:history="1">
        <w:r w:rsidR="00005FA6" w:rsidRPr="00066C11">
          <w:rPr>
            <w:rStyle w:val="Hyperlink"/>
            <w:rFonts w:ascii="Times New Roman" w:hAnsi="Times New Roman" w:cs="Times New Roman"/>
            <w:i/>
            <w:iCs/>
            <w:color w:val="auto"/>
            <w:sz w:val="24"/>
            <w:szCs w:val="24"/>
            <w:u w:val="none"/>
          </w:rPr>
          <w:t>"Transcendent Morality"</w:t>
        </w:r>
      </w:hyperlink>
      <w:r w:rsidR="00005FA6" w:rsidRPr="00066C11">
        <w:rPr>
          <w:rStyle w:val="HTMLCite"/>
          <w:rFonts w:ascii="Times New Roman" w:hAnsi="Times New Roman" w:cs="Times New Roman"/>
          <w:sz w:val="24"/>
          <w:szCs w:val="24"/>
        </w:rPr>
        <w:t xml:space="preserve">. </w:t>
      </w:r>
      <w:hyperlink r:id="rId8" w:tooltip="The Science of Good and Evil" w:history="1">
        <w:r w:rsidR="00005FA6" w:rsidRPr="00066C11">
          <w:rPr>
            <w:rStyle w:val="Hyperlink"/>
            <w:rFonts w:ascii="Times New Roman" w:hAnsi="Times New Roman" w:cs="Times New Roman"/>
            <w:i/>
            <w:iCs/>
            <w:color w:val="auto"/>
            <w:sz w:val="24"/>
            <w:szCs w:val="24"/>
            <w:u w:val="none"/>
          </w:rPr>
          <w:t>The Science of Good and Evil</w:t>
        </w:r>
      </w:hyperlink>
      <w:r w:rsidR="00005FA6" w:rsidRPr="00066C11">
        <w:rPr>
          <w:rStyle w:val="HTMLCite"/>
          <w:rFonts w:ascii="Times New Roman" w:hAnsi="Times New Roman" w:cs="Times New Roman"/>
          <w:sz w:val="24"/>
          <w:szCs w:val="24"/>
        </w:rPr>
        <w:t xml:space="preserve">. 2004 </w:t>
      </w:r>
      <w:hyperlink r:id="rId9" w:tooltip="International Standard Book Number" w:history="1">
        <w:r w:rsidR="00005FA6" w:rsidRPr="00066C11">
          <w:rPr>
            <w:rStyle w:val="Hyperlink"/>
            <w:rFonts w:ascii="Times New Roman" w:hAnsi="Times New Roman" w:cs="Times New Roman"/>
            <w:i/>
            <w:iCs/>
            <w:color w:val="auto"/>
            <w:sz w:val="24"/>
            <w:szCs w:val="24"/>
            <w:u w:val="none"/>
          </w:rPr>
          <w:t>ISBN</w:t>
        </w:r>
      </w:hyperlink>
      <w:r w:rsidR="00005FA6" w:rsidRPr="00066C11">
        <w:rPr>
          <w:rStyle w:val="HTMLCite"/>
          <w:rFonts w:ascii="Times New Roman" w:hAnsi="Times New Roman" w:cs="Times New Roman"/>
          <w:sz w:val="24"/>
          <w:szCs w:val="24"/>
        </w:rPr>
        <w:t> </w:t>
      </w:r>
      <w:hyperlink r:id="rId10" w:tooltip="Special:BookSources/0-8050-7520-8" w:history="1">
        <w:r w:rsidR="00005FA6" w:rsidRPr="00066C11">
          <w:rPr>
            <w:rStyle w:val="Hyperlink"/>
            <w:rFonts w:ascii="Times New Roman" w:hAnsi="Times New Roman" w:cs="Times New Roman"/>
            <w:i/>
            <w:iCs/>
            <w:color w:val="auto"/>
            <w:sz w:val="24"/>
            <w:szCs w:val="24"/>
            <w:u w:val="none"/>
          </w:rPr>
          <w:t>0-8050-7520-8</w:t>
        </w:r>
      </w:hyperlink>
      <w:r w:rsidR="00005FA6" w:rsidRPr="00066C11">
        <w:rPr>
          <w:rStyle w:val="HTMLCite"/>
          <w:rFonts w:ascii="Times New Roman" w:hAnsi="Times New Roman" w:cs="Times New Roman"/>
          <w:sz w:val="24"/>
          <w:szCs w:val="24"/>
        </w:rPr>
        <w:t>.</w:t>
      </w:r>
    </w:p>
    <w:p w:rsidR="00DC0C41" w:rsidRPr="008B3B06" w:rsidRDefault="00DC0C41" w:rsidP="0091706D">
      <w:pPr>
        <w:ind w:left="720" w:hanging="720"/>
        <w:rPr>
          <w:rFonts w:ascii="Times New Roman" w:hAnsi="Times New Roman" w:cs="Times New Roman"/>
          <w:i/>
          <w:iCs/>
          <w:sz w:val="24"/>
          <w:szCs w:val="24"/>
        </w:rPr>
      </w:pPr>
      <w:r w:rsidRPr="00066C11">
        <w:rPr>
          <w:rStyle w:val="HTMLCite"/>
          <w:rFonts w:ascii="Times New Roman" w:hAnsi="Times New Roman" w:cs="Times New Roman"/>
          <w:i w:val="0"/>
          <w:sz w:val="24"/>
          <w:szCs w:val="24"/>
        </w:rPr>
        <w:t>Fine, Gail</w:t>
      </w:r>
      <w:r w:rsidR="0024395A">
        <w:rPr>
          <w:rStyle w:val="HTMLCite"/>
          <w:rFonts w:ascii="Times New Roman" w:hAnsi="Times New Roman" w:cs="Times New Roman"/>
          <w:sz w:val="24"/>
          <w:szCs w:val="24"/>
        </w:rPr>
        <w:t xml:space="preserve">. </w:t>
      </w:r>
      <w:r w:rsidRPr="00066C11">
        <w:rPr>
          <w:rStyle w:val="HTMLCite"/>
          <w:rFonts w:ascii="Times New Roman" w:hAnsi="Times New Roman" w:cs="Times New Roman"/>
          <w:sz w:val="24"/>
          <w:szCs w:val="24"/>
        </w:rPr>
        <w:t xml:space="preserve">Plato on understanding and Forms. New York: Oxford University Press. p. 350. </w:t>
      </w:r>
      <w:r w:rsidR="0024395A">
        <w:rPr>
          <w:rStyle w:val="HTMLCite"/>
          <w:rFonts w:ascii="Times New Roman" w:hAnsi="Times New Roman" w:cs="Times New Roman"/>
          <w:sz w:val="24"/>
          <w:szCs w:val="24"/>
        </w:rPr>
        <w:t xml:space="preserve">2003. </w:t>
      </w:r>
      <w:hyperlink r:id="rId11" w:tooltip="International Standard Book Number" w:history="1">
        <w:r w:rsidRPr="00066C11">
          <w:rPr>
            <w:rStyle w:val="Hyperlink"/>
            <w:rFonts w:ascii="Times New Roman" w:hAnsi="Times New Roman" w:cs="Times New Roman"/>
            <w:i/>
            <w:iCs/>
            <w:sz w:val="24"/>
            <w:szCs w:val="24"/>
          </w:rPr>
          <w:t>ISBN</w:t>
        </w:r>
      </w:hyperlink>
      <w:r w:rsidRPr="00066C11">
        <w:rPr>
          <w:rStyle w:val="HTMLCite"/>
          <w:rFonts w:ascii="Times New Roman" w:hAnsi="Times New Roman" w:cs="Times New Roman"/>
          <w:sz w:val="24"/>
          <w:szCs w:val="24"/>
        </w:rPr>
        <w:t> </w:t>
      </w:r>
      <w:hyperlink r:id="rId12" w:tooltip="Special:BookSources/0-19-924559-2" w:history="1">
        <w:r w:rsidRPr="00066C11">
          <w:rPr>
            <w:rStyle w:val="Hyperlink"/>
            <w:rFonts w:ascii="Times New Roman" w:hAnsi="Times New Roman" w:cs="Times New Roman"/>
            <w:i/>
            <w:iCs/>
            <w:sz w:val="24"/>
            <w:szCs w:val="24"/>
          </w:rPr>
          <w:t>0-19-924559-2</w:t>
        </w:r>
      </w:hyperlink>
      <w:r w:rsidRPr="00066C11">
        <w:rPr>
          <w:rStyle w:val="HTMLCite"/>
          <w:rFonts w:ascii="Times New Roman" w:hAnsi="Times New Roman" w:cs="Times New Roman"/>
          <w:sz w:val="24"/>
          <w:szCs w:val="24"/>
        </w:rPr>
        <w:t>.</w:t>
      </w:r>
    </w:p>
    <w:p w:rsidR="00066C11" w:rsidRPr="00066C11" w:rsidRDefault="00066C11" w:rsidP="00066C11">
      <w:pPr>
        <w:rPr>
          <w:rFonts w:ascii="Times New Roman" w:hAnsi="Times New Roman" w:cs="Times New Roman"/>
          <w:b/>
          <w:sz w:val="24"/>
          <w:szCs w:val="24"/>
        </w:rPr>
      </w:pPr>
    </w:p>
    <w:sectPr w:rsidR="00066C11" w:rsidRPr="00066C11" w:rsidSect="00005FA6">
      <w:headerReference w:type="default" r:id="rId13"/>
      <w:head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186E" w:rsidRDefault="001B186E" w:rsidP="00FF73BE">
      <w:pPr>
        <w:spacing w:line="240" w:lineRule="auto"/>
      </w:pPr>
      <w:r>
        <w:separator/>
      </w:r>
    </w:p>
  </w:endnote>
  <w:endnote w:type="continuationSeparator" w:id="0">
    <w:p w:rsidR="001B186E" w:rsidRDefault="001B186E" w:rsidP="00FF73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186E" w:rsidRDefault="001B186E" w:rsidP="00FF73BE">
      <w:pPr>
        <w:spacing w:line="240" w:lineRule="auto"/>
      </w:pPr>
      <w:r>
        <w:separator/>
      </w:r>
    </w:p>
  </w:footnote>
  <w:footnote w:type="continuationSeparator" w:id="0">
    <w:p w:rsidR="001B186E" w:rsidRDefault="001B186E" w:rsidP="00FF73B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5FA6" w:rsidRPr="0091706D" w:rsidRDefault="00005FA6" w:rsidP="0091706D">
    <w:pPr>
      <w:pStyle w:val="Header"/>
      <w:jc w:val="right"/>
      <w:rPr>
        <w:rFonts w:ascii="Times New Roman" w:hAnsi="Times New Roman" w:cs="Times New Roman"/>
        <w:sz w:val="24"/>
        <w:szCs w:val="24"/>
      </w:rPr>
    </w:pPr>
    <w:r w:rsidRPr="0091706D">
      <w:rPr>
        <w:rFonts w:ascii="Times New Roman" w:hAnsi="Times New Roman" w:cs="Times New Roman"/>
        <w:sz w:val="24"/>
        <w:szCs w:val="24"/>
      </w:rPr>
      <w:t xml:space="preserve">Surname </w:t>
    </w:r>
    <w:sdt>
      <w:sdtPr>
        <w:rPr>
          <w:rFonts w:ascii="Times New Roman" w:hAnsi="Times New Roman" w:cs="Times New Roman"/>
          <w:sz w:val="24"/>
          <w:szCs w:val="24"/>
        </w:rPr>
        <w:id w:val="1137634469"/>
        <w:docPartObj>
          <w:docPartGallery w:val="Page Numbers (Top of Page)"/>
          <w:docPartUnique/>
        </w:docPartObj>
      </w:sdtPr>
      <w:sdtEndPr/>
      <w:sdtContent>
        <w:r w:rsidR="001B186E" w:rsidRPr="0091706D">
          <w:rPr>
            <w:rFonts w:ascii="Times New Roman" w:hAnsi="Times New Roman" w:cs="Times New Roman"/>
            <w:sz w:val="24"/>
            <w:szCs w:val="24"/>
          </w:rPr>
          <w:fldChar w:fldCharType="begin"/>
        </w:r>
        <w:r w:rsidR="001B186E" w:rsidRPr="0091706D">
          <w:rPr>
            <w:rFonts w:ascii="Times New Roman" w:hAnsi="Times New Roman" w:cs="Times New Roman"/>
            <w:sz w:val="24"/>
            <w:szCs w:val="24"/>
          </w:rPr>
          <w:instrText xml:space="preserve"> PAGE   \* MERGEFORMAT </w:instrText>
        </w:r>
        <w:r w:rsidR="001B186E" w:rsidRPr="0091706D">
          <w:rPr>
            <w:rFonts w:ascii="Times New Roman" w:hAnsi="Times New Roman" w:cs="Times New Roman"/>
            <w:sz w:val="24"/>
            <w:szCs w:val="24"/>
          </w:rPr>
          <w:fldChar w:fldCharType="separate"/>
        </w:r>
        <w:r w:rsidR="0024395A">
          <w:rPr>
            <w:rFonts w:ascii="Times New Roman" w:hAnsi="Times New Roman" w:cs="Times New Roman"/>
            <w:noProof/>
            <w:sz w:val="24"/>
            <w:szCs w:val="24"/>
          </w:rPr>
          <w:t>5</w:t>
        </w:r>
        <w:r w:rsidR="001B186E" w:rsidRPr="0091706D">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73BE" w:rsidRDefault="00FF73BE">
    <w:pPr>
      <w:pStyle w:val="Header"/>
      <w:jc w:val="right"/>
    </w:pPr>
    <w:r>
      <w:t xml:space="preserve">Surname </w:t>
    </w:r>
    <w:sdt>
      <w:sdtPr>
        <w:id w:val="1101576766"/>
        <w:docPartObj>
          <w:docPartGallery w:val="Page Numbers (Top of Page)"/>
          <w:docPartUnique/>
        </w:docPartObj>
      </w:sdtPr>
      <w:sdtEndPr/>
      <w:sdtContent>
        <w:r w:rsidR="001B186E">
          <w:fldChar w:fldCharType="begin"/>
        </w:r>
        <w:r w:rsidR="001B186E">
          <w:instrText xml:space="preserve"> PAGE   \* MERGEFORMAT </w:instrText>
        </w:r>
        <w:r w:rsidR="001B186E">
          <w:fldChar w:fldCharType="separate"/>
        </w:r>
        <w:r w:rsidR="00005FA6">
          <w:rPr>
            <w:noProof/>
          </w:rPr>
          <w:t>1</w:t>
        </w:r>
        <w:r w:rsidR="001B186E">
          <w:rPr>
            <w:noProof/>
          </w:rPr>
          <w:fldChar w:fldCharType="end"/>
        </w:r>
      </w:sdtContent>
    </w:sdt>
  </w:p>
  <w:p w:rsidR="00FF73BE" w:rsidRDefault="00FF73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7B7F"/>
    <w:rsid w:val="00005FA6"/>
    <w:rsid w:val="00013221"/>
    <w:rsid w:val="00066C11"/>
    <w:rsid w:val="00092AD6"/>
    <w:rsid w:val="00097040"/>
    <w:rsid w:val="000C3091"/>
    <w:rsid w:val="00114EA8"/>
    <w:rsid w:val="001B186E"/>
    <w:rsid w:val="0023680C"/>
    <w:rsid w:val="0024395A"/>
    <w:rsid w:val="002F7D91"/>
    <w:rsid w:val="00324EC3"/>
    <w:rsid w:val="00335784"/>
    <w:rsid w:val="00345CA2"/>
    <w:rsid w:val="00420B2D"/>
    <w:rsid w:val="00450457"/>
    <w:rsid w:val="004F5A56"/>
    <w:rsid w:val="005055A9"/>
    <w:rsid w:val="0057608A"/>
    <w:rsid w:val="005A464B"/>
    <w:rsid w:val="005E38C0"/>
    <w:rsid w:val="006B1091"/>
    <w:rsid w:val="006C3294"/>
    <w:rsid w:val="006D6ECA"/>
    <w:rsid w:val="00741EB6"/>
    <w:rsid w:val="00745B90"/>
    <w:rsid w:val="00837836"/>
    <w:rsid w:val="008A4F17"/>
    <w:rsid w:val="008B3B06"/>
    <w:rsid w:val="008D265E"/>
    <w:rsid w:val="0091706D"/>
    <w:rsid w:val="009468C4"/>
    <w:rsid w:val="009C6FAF"/>
    <w:rsid w:val="009D51B3"/>
    <w:rsid w:val="00A313B7"/>
    <w:rsid w:val="00A84E88"/>
    <w:rsid w:val="00AF335F"/>
    <w:rsid w:val="00B1623B"/>
    <w:rsid w:val="00B535A4"/>
    <w:rsid w:val="00BC350A"/>
    <w:rsid w:val="00BF7829"/>
    <w:rsid w:val="00CA6231"/>
    <w:rsid w:val="00D93F19"/>
    <w:rsid w:val="00DC0C41"/>
    <w:rsid w:val="00E134C8"/>
    <w:rsid w:val="00E71D43"/>
    <w:rsid w:val="00ED01D3"/>
    <w:rsid w:val="00EE501D"/>
    <w:rsid w:val="00F302B2"/>
    <w:rsid w:val="00FA46B5"/>
    <w:rsid w:val="00FB7B7F"/>
    <w:rsid w:val="00FF73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3DD1700-2272-42F4-AC26-4263E41F2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309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73BE"/>
    <w:pPr>
      <w:tabs>
        <w:tab w:val="center" w:pos="4680"/>
        <w:tab w:val="right" w:pos="9360"/>
      </w:tabs>
      <w:spacing w:line="240" w:lineRule="auto"/>
    </w:pPr>
  </w:style>
  <w:style w:type="character" w:customStyle="1" w:styleId="HeaderChar">
    <w:name w:val="Header Char"/>
    <w:basedOn w:val="DefaultParagraphFont"/>
    <w:link w:val="Header"/>
    <w:uiPriority w:val="99"/>
    <w:rsid w:val="00FF73BE"/>
  </w:style>
  <w:style w:type="paragraph" w:styleId="Footer">
    <w:name w:val="footer"/>
    <w:basedOn w:val="Normal"/>
    <w:link w:val="FooterChar"/>
    <w:uiPriority w:val="99"/>
    <w:unhideWhenUsed/>
    <w:rsid w:val="00FF73BE"/>
    <w:pPr>
      <w:tabs>
        <w:tab w:val="center" w:pos="4680"/>
        <w:tab w:val="right" w:pos="9360"/>
      </w:tabs>
      <w:spacing w:line="240" w:lineRule="auto"/>
    </w:pPr>
  </w:style>
  <w:style w:type="character" w:customStyle="1" w:styleId="FooterChar">
    <w:name w:val="Footer Char"/>
    <w:basedOn w:val="DefaultParagraphFont"/>
    <w:link w:val="Footer"/>
    <w:uiPriority w:val="99"/>
    <w:rsid w:val="00FF73BE"/>
  </w:style>
  <w:style w:type="character" w:styleId="HTMLCite">
    <w:name w:val="HTML Cite"/>
    <w:basedOn w:val="DefaultParagraphFont"/>
    <w:uiPriority w:val="99"/>
    <w:semiHidden/>
    <w:unhideWhenUsed/>
    <w:rsid w:val="00005FA6"/>
    <w:rPr>
      <w:i/>
      <w:iCs/>
    </w:rPr>
  </w:style>
  <w:style w:type="character" w:styleId="Hyperlink">
    <w:name w:val="Hyperlink"/>
    <w:basedOn w:val="DefaultParagraphFont"/>
    <w:uiPriority w:val="99"/>
    <w:semiHidden/>
    <w:unhideWhenUsed/>
    <w:rsid w:val="00005FA6"/>
    <w:rPr>
      <w:color w:val="0000FF"/>
      <w:u w:val="single"/>
    </w:rPr>
  </w:style>
  <w:style w:type="character" w:customStyle="1" w:styleId="reference-text">
    <w:name w:val="reference-text"/>
    <w:basedOn w:val="DefaultParagraphFont"/>
    <w:rsid w:val="00DC0C41"/>
  </w:style>
  <w:style w:type="paragraph" w:styleId="NormalWeb">
    <w:name w:val="Normal (Web)"/>
    <w:basedOn w:val="Normal"/>
    <w:uiPriority w:val="99"/>
    <w:unhideWhenUsed/>
    <w:rsid w:val="00066C11"/>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character" w:styleId="Strong">
    <w:name w:val="Strong"/>
    <w:basedOn w:val="DefaultParagraphFont"/>
    <w:uiPriority w:val="22"/>
    <w:qFormat/>
    <w:rsid w:val="00066C11"/>
    <w:rPr>
      <w:b/>
      <w:bCs/>
    </w:rPr>
  </w:style>
  <w:style w:type="character" w:customStyle="1" w:styleId="selectable">
    <w:name w:val="selectable"/>
    <w:basedOn w:val="DefaultParagraphFont"/>
    <w:rsid w:val="00066C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8908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The_Science_of_Good_and_Evil"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books.google.com/books?id=eevvWAcMBaAC&amp;pg=PA19&amp;dq=shermer+exegesis&amp;ei=EIC1SNOiE4uWyATTmaj2Bg&amp;sig=ACfU3U3KFh8kP8Ns8-YgpqBuI03N1JrpEg" TargetMode="External"/><Relationship Id="rId12" Type="http://schemas.openxmlformats.org/officeDocument/2006/relationships/hyperlink" Target="https://en.wikipedia.org/wiki/Special:BookSources/0-19-924559-2"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en.wikipedia.org/wiki/Michael_Shermer" TargetMode="External"/><Relationship Id="rId11" Type="http://schemas.openxmlformats.org/officeDocument/2006/relationships/hyperlink" Target="https://en.wikipedia.org/wiki/International_Standard_Book_Number"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en.wikipedia.org/wiki/Special:BookSources/0-8050-7520-8" TargetMode="External"/><Relationship Id="rId4" Type="http://schemas.openxmlformats.org/officeDocument/2006/relationships/footnotes" Target="footnotes.xml"/><Relationship Id="rId9" Type="http://schemas.openxmlformats.org/officeDocument/2006/relationships/hyperlink" Target="https://en.wikipedia.org/wiki/International_Standard_Book_Number"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1324</Words>
  <Characters>7551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user</cp:lastModifiedBy>
  <cp:revision>2</cp:revision>
  <dcterms:created xsi:type="dcterms:W3CDTF">2018-05-09T08:39:00Z</dcterms:created>
  <dcterms:modified xsi:type="dcterms:W3CDTF">2018-05-09T08:39:00Z</dcterms:modified>
</cp:coreProperties>
</file>