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419" w:rsidRPr="001E4853" w:rsidRDefault="009E6419" w:rsidP="009E6419">
      <w:pPr>
        <w:spacing w:line="480" w:lineRule="auto"/>
        <w:jc w:val="center"/>
        <w:rPr>
          <w:rFonts w:ascii="Times New Roman" w:hAnsi="Times New Roman" w:cs="Times New Roman"/>
          <w:sz w:val="24"/>
          <w:szCs w:val="24"/>
        </w:rPr>
      </w:pPr>
    </w:p>
    <w:p w:rsidR="009E6419" w:rsidRPr="001E4853" w:rsidRDefault="009E6419" w:rsidP="009E6419">
      <w:pPr>
        <w:spacing w:line="480" w:lineRule="auto"/>
        <w:jc w:val="center"/>
        <w:rPr>
          <w:rFonts w:ascii="Times New Roman" w:hAnsi="Times New Roman" w:cs="Times New Roman"/>
          <w:sz w:val="24"/>
          <w:szCs w:val="24"/>
        </w:rPr>
      </w:pPr>
    </w:p>
    <w:p w:rsidR="009E6419" w:rsidRPr="001E4853" w:rsidRDefault="009E6419" w:rsidP="009E6419">
      <w:pPr>
        <w:spacing w:line="480" w:lineRule="auto"/>
        <w:jc w:val="center"/>
        <w:rPr>
          <w:rFonts w:ascii="Times New Roman" w:hAnsi="Times New Roman" w:cs="Times New Roman"/>
          <w:sz w:val="24"/>
          <w:szCs w:val="24"/>
        </w:rPr>
      </w:pPr>
    </w:p>
    <w:p w:rsidR="009E6419" w:rsidRPr="001E4853" w:rsidRDefault="009E6419" w:rsidP="009E6419">
      <w:pPr>
        <w:spacing w:line="480" w:lineRule="auto"/>
        <w:jc w:val="center"/>
        <w:rPr>
          <w:rFonts w:ascii="Times New Roman" w:hAnsi="Times New Roman" w:cs="Times New Roman"/>
          <w:sz w:val="24"/>
          <w:szCs w:val="24"/>
        </w:rPr>
      </w:pPr>
    </w:p>
    <w:p w:rsidR="009E6419" w:rsidRPr="001E4853" w:rsidRDefault="009E6419" w:rsidP="009E6419">
      <w:pPr>
        <w:spacing w:line="480" w:lineRule="auto"/>
        <w:jc w:val="center"/>
        <w:rPr>
          <w:rFonts w:ascii="Times New Roman" w:hAnsi="Times New Roman" w:cs="Times New Roman"/>
          <w:sz w:val="24"/>
          <w:szCs w:val="24"/>
        </w:rPr>
      </w:pPr>
    </w:p>
    <w:p w:rsidR="009E6419" w:rsidRPr="001E4853" w:rsidRDefault="009E6419" w:rsidP="009E6419">
      <w:pPr>
        <w:spacing w:line="480" w:lineRule="auto"/>
        <w:jc w:val="center"/>
        <w:rPr>
          <w:rFonts w:ascii="Times New Roman" w:hAnsi="Times New Roman" w:cs="Times New Roman"/>
          <w:sz w:val="24"/>
          <w:szCs w:val="24"/>
        </w:rPr>
      </w:pPr>
    </w:p>
    <w:p w:rsidR="009E6419" w:rsidRPr="001E4853" w:rsidRDefault="009E6419" w:rsidP="009E6419">
      <w:pPr>
        <w:spacing w:line="480" w:lineRule="auto"/>
        <w:jc w:val="center"/>
        <w:rPr>
          <w:rFonts w:ascii="Times New Roman" w:hAnsi="Times New Roman" w:cs="Times New Roman"/>
          <w:sz w:val="24"/>
          <w:szCs w:val="24"/>
        </w:rPr>
      </w:pPr>
    </w:p>
    <w:p w:rsidR="009E6419" w:rsidRPr="001E4853" w:rsidRDefault="009E6419" w:rsidP="009E6419">
      <w:pPr>
        <w:spacing w:line="480" w:lineRule="auto"/>
        <w:jc w:val="center"/>
        <w:rPr>
          <w:rFonts w:ascii="Times New Roman" w:hAnsi="Times New Roman" w:cs="Times New Roman"/>
          <w:sz w:val="24"/>
          <w:szCs w:val="24"/>
        </w:rPr>
      </w:pPr>
    </w:p>
    <w:p w:rsidR="009E6419" w:rsidRPr="001E4853" w:rsidRDefault="009E6419" w:rsidP="009E6419">
      <w:pPr>
        <w:spacing w:line="480" w:lineRule="auto"/>
        <w:jc w:val="center"/>
        <w:rPr>
          <w:rFonts w:ascii="Times New Roman" w:hAnsi="Times New Roman" w:cs="Times New Roman"/>
          <w:sz w:val="24"/>
          <w:szCs w:val="24"/>
        </w:rPr>
      </w:pPr>
      <w:r w:rsidRPr="001E4853">
        <w:rPr>
          <w:rFonts w:ascii="Times New Roman" w:hAnsi="Times New Roman" w:cs="Times New Roman"/>
          <w:sz w:val="24"/>
          <w:szCs w:val="24"/>
        </w:rPr>
        <w:t>Phonological, Morphology and Syntax Challenges</w:t>
      </w:r>
    </w:p>
    <w:p w:rsidR="009E6419" w:rsidRPr="001E4853" w:rsidRDefault="009E6419" w:rsidP="002C4552">
      <w:pPr>
        <w:spacing w:line="480" w:lineRule="auto"/>
        <w:jc w:val="center"/>
        <w:rPr>
          <w:rFonts w:ascii="Times New Roman" w:hAnsi="Times New Roman" w:cs="Times New Roman"/>
          <w:sz w:val="24"/>
          <w:szCs w:val="24"/>
        </w:rPr>
      </w:pPr>
      <w:r w:rsidRPr="001E4853">
        <w:rPr>
          <w:rFonts w:ascii="Times New Roman" w:hAnsi="Times New Roman" w:cs="Times New Roman"/>
          <w:sz w:val="24"/>
          <w:szCs w:val="24"/>
        </w:rPr>
        <w:t>Name</w:t>
      </w:r>
    </w:p>
    <w:p w:rsidR="009E6419" w:rsidRPr="001E4853" w:rsidRDefault="009E6419" w:rsidP="002C4552">
      <w:pPr>
        <w:spacing w:line="480" w:lineRule="auto"/>
        <w:jc w:val="center"/>
        <w:rPr>
          <w:rFonts w:ascii="Times New Roman" w:hAnsi="Times New Roman" w:cs="Times New Roman"/>
          <w:sz w:val="24"/>
          <w:szCs w:val="24"/>
        </w:rPr>
      </w:pPr>
      <w:r w:rsidRPr="001E4853">
        <w:rPr>
          <w:rFonts w:ascii="Times New Roman" w:hAnsi="Times New Roman" w:cs="Times New Roman"/>
          <w:sz w:val="24"/>
          <w:szCs w:val="24"/>
        </w:rPr>
        <w:t xml:space="preserve">Institutional affiliation </w:t>
      </w:r>
    </w:p>
    <w:p w:rsidR="009E6419" w:rsidRPr="001E4853" w:rsidRDefault="009E6419" w:rsidP="009E6419">
      <w:pPr>
        <w:rPr>
          <w:rFonts w:ascii="Times New Roman" w:hAnsi="Times New Roman" w:cs="Times New Roman"/>
          <w:sz w:val="24"/>
          <w:szCs w:val="24"/>
        </w:rPr>
      </w:pPr>
      <w:r w:rsidRPr="001E4853">
        <w:rPr>
          <w:rFonts w:ascii="Times New Roman" w:hAnsi="Times New Roman" w:cs="Times New Roman"/>
          <w:sz w:val="24"/>
          <w:szCs w:val="24"/>
        </w:rPr>
        <w:br w:type="page"/>
      </w:r>
    </w:p>
    <w:p w:rsidR="00E963A1" w:rsidRPr="001E4853" w:rsidRDefault="00990F46" w:rsidP="002C4552">
      <w:pPr>
        <w:spacing w:line="480" w:lineRule="auto"/>
        <w:jc w:val="center"/>
        <w:rPr>
          <w:rFonts w:ascii="Times New Roman" w:hAnsi="Times New Roman" w:cs="Times New Roman"/>
          <w:sz w:val="24"/>
          <w:szCs w:val="24"/>
        </w:rPr>
      </w:pPr>
      <w:r w:rsidRPr="001E4853">
        <w:rPr>
          <w:rFonts w:ascii="Times New Roman" w:hAnsi="Times New Roman" w:cs="Times New Roman"/>
          <w:sz w:val="24"/>
          <w:szCs w:val="24"/>
        </w:rPr>
        <w:lastRenderedPageBreak/>
        <w:t>Phonological, Morphology and Syntax Challenges</w:t>
      </w:r>
    </w:p>
    <w:p w:rsidR="00990F46" w:rsidRPr="001E4853" w:rsidRDefault="00174BA7" w:rsidP="0066768F">
      <w:pPr>
        <w:spacing w:line="480" w:lineRule="auto"/>
        <w:ind w:firstLine="720"/>
        <w:rPr>
          <w:rFonts w:ascii="Times New Roman" w:hAnsi="Times New Roman" w:cs="Times New Roman"/>
          <w:sz w:val="24"/>
          <w:szCs w:val="24"/>
        </w:rPr>
      </w:pPr>
      <w:r w:rsidRPr="001E4853">
        <w:rPr>
          <w:rFonts w:ascii="Times New Roman" w:hAnsi="Times New Roman" w:cs="Times New Roman"/>
          <w:sz w:val="24"/>
          <w:szCs w:val="24"/>
        </w:rPr>
        <w:t xml:space="preserve">Learning English as a second language is often a challenge to learners. To begin with, learning English pronunciation is essential to all people studying English as a foreign language. In the Arab countries such as Iraq, English is not a means of communication. Hence, they strive to make good pronunciations when communicating in English. Proper pronunciation enhances clear communication between the listeners and speakers. Suleiman, a nine-year old fourth grader recently transferred to America from Iraq faces communication challenges especially in </w:t>
      </w:r>
      <w:r w:rsidR="00852F9E" w:rsidRPr="001E4853">
        <w:rPr>
          <w:rFonts w:ascii="Times New Roman" w:hAnsi="Times New Roman" w:cs="Times New Roman"/>
          <w:sz w:val="24"/>
          <w:szCs w:val="24"/>
        </w:rPr>
        <w:t>pronunciation</w:t>
      </w:r>
      <w:r w:rsidRPr="001E4853">
        <w:rPr>
          <w:rFonts w:ascii="Times New Roman" w:hAnsi="Times New Roman" w:cs="Times New Roman"/>
          <w:sz w:val="24"/>
          <w:szCs w:val="24"/>
        </w:rPr>
        <w:t xml:space="preserve"> of words. </w:t>
      </w:r>
      <w:r w:rsidR="00852F9E" w:rsidRPr="001E4853">
        <w:rPr>
          <w:rFonts w:ascii="Times New Roman" w:hAnsi="Times New Roman" w:cs="Times New Roman"/>
          <w:sz w:val="24"/>
          <w:szCs w:val="24"/>
        </w:rPr>
        <w:t xml:space="preserve"> Studying English requires mastery of spellings and vocabulary</w:t>
      </w:r>
      <w:r w:rsidR="00F266F7" w:rsidRPr="001E4853">
        <w:rPr>
          <w:rFonts w:ascii="Times New Roman" w:hAnsi="Times New Roman" w:cs="Times New Roman"/>
          <w:sz w:val="24"/>
          <w:szCs w:val="24"/>
        </w:rPr>
        <w:t xml:space="preserve"> as well as more practice while</w:t>
      </w:r>
      <w:r w:rsidR="00852F9E" w:rsidRPr="001E4853">
        <w:rPr>
          <w:rFonts w:ascii="Times New Roman" w:hAnsi="Times New Roman" w:cs="Times New Roman"/>
          <w:sz w:val="24"/>
          <w:szCs w:val="24"/>
        </w:rPr>
        <w:t xml:space="preserve"> speaking. There </w:t>
      </w:r>
      <w:r w:rsidR="009076D7" w:rsidRPr="001E4853">
        <w:rPr>
          <w:rFonts w:ascii="Times New Roman" w:hAnsi="Times New Roman" w:cs="Times New Roman"/>
          <w:sz w:val="24"/>
          <w:szCs w:val="24"/>
        </w:rPr>
        <w:t>exist</w:t>
      </w:r>
      <w:r w:rsidR="00852F9E" w:rsidRPr="001E4853">
        <w:rPr>
          <w:rFonts w:ascii="Times New Roman" w:hAnsi="Times New Roman" w:cs="Times New Roman"/>
          <w:sz w:val="24"/>
          <w:szCs w:val="24"/>
        </w:rPr>
        <w:t xml:space="preserve"> similarities and differences between English and the Arabic language </w:t>
      </w:r>
      <w:r w:rsidR="009076D7" w:rsidRPr="001E4853">
        <w:rPr>
          <w:rFonts w:ascii="Times New Roman" w:hAnsi="Times New Roman" w:cs="Times New Roman"/>
          <w:sz w:val="24"/>
          <w:szCs w:val="24"/>
        </w:rPr>
        <w:t>hence;</w:t>
      </w:r>
      <w:r w:rsidR="00852F9E" w:rsidRPr="001E4853">
        <w:rPr>
          <w:rFonts w:ascii="Times New Roman" w:hAnsi="Times New Roman" w:cs="Times New Roman"/>
          <w:sz w:val="24"/>
          <w:szCs w:val="24"/>
        </w:rPr>
        <w:t xml:space="preserve"> preparing a diagnostic prescriptive approach that will facilitate successful second language for Suleiman is critical step in ensuring he learns English.</w:t>
      </w:r>
    </w:p>
    <w:p w:rsidR="00852F9E" w:rsidRPr="001E4853" w:rsidRDefault="00852F9E" w:rsidP="002C4552">
      <w:pPr>
        <w:spacing w:line="480" w:lineRule="auto"/>
        <w:jc w:val="center"/>
        <w:rPr>
          <w:rFonts w:ascii="Times New Roman" w:hAnsi="Times New Roman" w:cs="Times New Roman"/>
          <w:sz w:val="24"/>
          <w:szCs w:val="24"/>
        </w:rPr>
      </w:pPr>
      <w:r w:rsidRPr="001E4853">
        <w:rPr>
          <w:rFonts w:ascii="Times New Roman" w:hAnsi="Times New Roman" w:cs="Times New Roman"/>
          <w:sz w:val="24"/>
          <w:szCs w:val="24"/>
        </w:rPr>
        <w:t>Phonological challenges</w:t>
      </w:r>
    </w:p>
    <w:p w:rsidR="00D731AC" w:rsidRPr="001E4853" w:rsidRDefault="00852F9E" w:rsidP="0066768F">
      <w:pPr>
        <w:pStyle w:val="Heading3"/>
        <w:shd w:val="clear" w:color="auto" w:fill="FFFFFF"/>
        <w:spacing w:before="72" w:beforeAutospacing="0" w:after="0" w:afterAutospacing="0" w:line="480" w:lineRule="auto"/>
        <w:ind w:firstLine="720"/>
        <w:rPr>
          <w:b w:val="0"/>
          <w:color w:val="000000"/>
          <w:sz w:val="24"/>
          <w:szCs w:val="24"/>
        </w:rPr>
      </w:pPr>
      <w:r w:rsidRPr="001E4853">
        <w:rPr>
          <w:b w:val="0"/>
          <w:sz w:val="24"/>
          <w:szCs w:val="24"/>
        </w:rPr>
        <w:t xml:space="preserve">Arabic language has 28 consonants and 8 vowels while English has 24 consonant sounds and 20 vowel sounds. </w:t>
      </w:r>
      <w:r w:rsidR="00E539BC" w:rsidRPr="001E4853">
        <w:rPr>
          <w:b w:val="0"/>
          <w:sz w:val="24"/>
          <w:szCs w:val="24"/>
        </w:rPr>
        <w:t xml:space="preserve">Arabic short vowels are often ignored while speaking or writing. Their reading starts from left to right and cursive writing are disregarded. In addition, there exist no differences between higher or lower cases or even the punctuation pointers. Hence, </w:t>
      </w:r>
      <w:r w:rsidR="00E37343" w:rsidRPr="001E4853">
        <w:rPr>
          <w:b w:val="0"/>
          <w:sz w:val="24"/>
          <w:szCs w:val="24"/>
        </w:rPr>
        <w:t>these differences cause</w:t>
      </w:r>
      <w:r w:rsidR="00E539BC" w:rsidRPr="001E4853">
        <w:rPr>
          <w:b w:val="0"/>
          <w:sz w:val="24"/>
          <w:szCs w:val="24"/>
        </w:rPr>
        <w:t xml:space="preserve"> problems in learning the English language. </w:t>
      </w:r>
      <w:r w:rsidR="00E37343" w:rsidRPr="001E4853">
        <w:rPr>
          <w:b w:val="0"/>
          <w:sz w:val="24"/>
          <w:szCs w:val="24"/>
        </w:rPr>
        <w:t xml:space="preserve">The Arabic has only </w:t>
      </w:r>
      <w:r w:rsidR="00D731AC" w:rsidRPr="001E4853">
        <w:rPr>
          <w:b w:val="0"/>
          <w:sz w:val="24"/>
          <w:szCs w:val="24"/>
        </w:rPr>
        <w:t>2 more alphabets not in English. The sounds that are in Arabic only that the natives may not understand are like “k” (</w:t>
      </w:r>
      <w:r w:rsidR="00D731AC" w:rsidRPr="001E4853">
        <w:rPr>
          <w:b w:val="0"/>
          <w:color w:val="000000"/>
          <w:sz w:val="24"/>
          <w:szCs w:val="24"/>
        </w:rPr>
        <w:t xml:space="preserve">ك or ق). That is a corresponding letter to “q”( ق)has a different sound as a letter corresponding “k” (ك) such as in the words Kuwait “q” and Qatar “k”. </w:t>
      </w:r>
      <w:r w:rsidR="00596503" w:rsidRPr="001E4853">
        <w:rPr>
          <w:b w:val="0"/>
          <w:color w:val="000000"/>
          <w:sz w:val="24"/>
          <w:szCs w:val="24"/>
        </w:rPr>
        <w:t>Other</w:t>
      </w:r>
      <w:r w:rsidR="00D731AC" w:rsidRPr="001E4853">
        <w:rPr>
          <w:b w:val="0"/>
          <w:color w:val="000000"/>
          <w:sz w:val="24"/>
          <w:szCs w:val="24"/>
        </w:rPr>
        <w:t xml:space="preserve"> letters in </w:t>
      </w:r>
      <w:r w:rsidR="00596503" w:rsidRPr="001E4853">
        <w:rPr>
          <w:b w:val="0"/>
          <w:color w:val="000000"/>
          <w:sz w:val="24"/>
          <w:szCs w:val="24"/>
        </w:rPr>
        <w:t>Arabic</w:t>
      </w:r>
      <w:r w:rsidR="00D731AC" w:rsidRPr="001E4853">
        <w:rPr>
          <w:b w:val="0"/>
          <w:color w:val="000000"/>
          <w:sz w:val="24"/>
          <w:szCs w:val="24"/>
        </w:rPr>
        <w:t xml:space="preserve"> are like “h” which </w:t>
      </w:r>
      <w:r w:rsidR="00596503" w:rsidRPr="001E4853">
        <w:rPr>
          <w:b w:val="0"/>
          <w:color w:val="000000"/>
          <w:sz w:val="24"/>
          <w:szCs w:val="24"/>
        </w:rPr>
        <w:t>appears</w:t>
      </w:r>
      <w:r w:rsidR="00D731AC" w:rsidRPr="001E4853">
        <w:rPr>
          <w:b w:val="0"/>
          <w:color w:val="000000"/>
          <w:sz w:val="24"/>
          <w:szCs w:val="24"/>
        </w:rPr>
        <w:t xml:space="preserve"> in different tones wher</w:t>
      </w:r>
      <w:r w:rsidR="00596503" w:rsidRPr="001E4853">
        <w:rPr>
          <w:b w:val="0"/>
          <w:color w:val="000000"/>
          <w:sz w:val="24"/>
          <w:szCs w:val="24"/>
        </w:rPr>
        <w:t>e one i</w:t>
      </w:r>
      <w:r w:rsidR="00D731AC" w:rsidRPr="001E4853">
        <w:rPr>
          <w:b w:val="0"/>
          <w:color w:val="000000"/>
          <w:sz w:val="24"/>
          <w:szCs w:val="24"/>
        </w:rPr>
        <w:t>s very light and hardly noticed and the second comes from deep throat and the third is very rough</w:t>
      </w:r>
      <w:r w:rsidR="009E6419" w:rsidRPr="001E4853">
        <w:rPr>
          <w:color w:val="333333"/>
          <w:sz w:val="24"/>
          <w:szCs w:val="24"/>
          <w:shd w:val="clear" w:color="auto" w:fill="FFFFFF"/>
        </w:rPr>
        <w:t xml:space="preserve"> </w:t>
      </w:r>
      <w:r w:rsidR="009E6419" w:rsidRPr="001E4853">
        <w:rPr>
          <w:b w:val="0"/>
          <w:color w:val="333333"/>
          <w:sz w:val="24"/>
          <w:szCs w:val="24"/>
          <w:shd w:val="clear" w:color="auto" w:fill="FFFFFF"/>
        </w:rPr>
        <w:t>(Al-Ani, 2014)</w:t>
      </w:r>
      <w:r w:rsidR="00596503" w:rsidRPr="001E4853">
        <w:rPr>
          <w:b w:val="0"/>
          <w:color w:val="000000"/>
          <w:sz w:val="24"/>
          <w:szCs w:val="24"/>
        </w:rPr>
        <w:t xml:space="preserve">. </w:t>
      </w:r>
    </w:p>
    <w:p w:rsidR="00E37343" w:rsidRPr="001E4853" w:rsidRDefault="00E37343" w:rsidP="0066768F">
      <w:pPr>
        <w:spacing w:line="480" w:lineRule="auto"/>
        <w:ind w:firstLine="720"/>
        <w:rPr>
          <w:rFonts w:ascii="Times New Roman" w:hAnsi="Times New Roman" w:cs="Times New Roman"/>
          <w:color w:val="222222"/>
          <w:sz w:val="24"/>
          <w:szCs w:val="24"/>
          <w:shd w:val="clear" w:color="auto" w:fill="FFFFFF"/>
        </w:rPr>
      </w:pPr>
      <w:r w:rsidRPr="001E4853">
        <w:rPr>
          <w:rFonts w:ascii="Times New Roman" w:hAnsi="Times New Roman" w:cs="Times New Roman"/>
          <w:sz w:val="24"/>
          <w:szCs w:val="24"/>
        </w:rPr>
        <w:t xml:space="preserve">Similarly, there are </w:t>
      </w:r>
      <w:r w:rsidR="00C377AB" w:rsidRPr="001E4853">
        <w:rPr>
          <w:rFonts w:ascii="Times New Roman" w:hAnsi="Times New Roman" w:cs="Times New Roman"/>
          <w:sz w:val="24"/>
          <w:szCs w:val="24"/>
        </w:rPr>
        <w:t>English sounds that do</w:t>
      </w:r>
      <w:r w:rsidR="007D7427" w:rsidRPr="001E4853">
        <w:rPr>
          <w:rFonts w:ascii="Times New Roman" w:hAnsi="Times New Roman" w:cs="Times New Roman"/>
          <w:sz w:val="24"/>
          <w:szCs w:val="24"/>
        </w:rPr>
        <w:t xml:space="preserve"> not exist in Arabic. For instance, the vowel “o” does not exist in the Arabic language. Instead, there is “</w:t>
      </w:r>
      <w:r w:rsidR="007D7427" w:rsidRPr="001E4853">
        <w:rPr>
          <w:rFonts w:ascii="Times New Roman" w:hAnsi="Times New Roman" w:cs="Times New Roman"/>
          <w:color w:val="222222"/>
          <w:sz w:val="24"/>
          <w:szCs w:val="24"/>
          <w:shd w:val="clear" w:color="auto" w:fill="FFFFFF"/>
        </w:rPr>
        <w:t xml:space="preserve">توت :” which is a stressed form of “oo” in English such as in boots, roots. It is not in a single form of “o”. </w:t>
      </w:r>
      <w:r w:rsidR="00C377AB" w:rsidRPr="001E4853">
        <w:rPr>
          <w:rFonts w:ascii="Times New Roman" w:hAnsi="Times New Roman" w:cs="Times New Roman"/>
          <w:color w:val="222222"/>
          <w:sz w:val="24"/>
          <w:szCs w:val="24"/>
          <w:shd w:val="clear" w:color="auto" w:fill="FFFFFF"/>
        </w:rPr>
        <w:t>Another</w:t>
      </w:r>
      <w:r w:rsidR="007D7427" w:rsidRPr="001E4853">
        <w:rPr>
          <w:rFonts w:ascii="Times New Roman" w:hAnsi="Times New Roman" w:cs="Times New Roman"/>
          <w:color w:val="222222"/>
          <w:sz w:val="24"/>
          <w:szCs w:val="24"/>
          <w:shd w:val="clear" w:color="auto" w:fill="FFFFFF"/>
        </w:rPr>
        <w:t xml:space="preserve"> vowel that is absent in the Arabic is letter “e” as in electronic or ego. The letter that replaces the “e” is “ي” which is pronounced as double “ee” in English </w:t>
      </w:r>
      <w:r w:rsidR="00C377AB" w:rsidRPr="001E4853">
        <w:rPr>
          <w:rFonts w:ascii="Times New Roman" w:hAnsi="Times New Roman" w:cs="Times New Roman"/>
          <w:color w:val="222222"/>
          <w:sz w:val="24"/>
          <w:szCs w:val="24"/>
          <w:shd w:val="clear" w:color="auto" w:fill="FFFFFF"/>
        </w:rPr>
        <w:t xml:space="preserve">such as in the words tree and </w:t>
      </w:r>
      <w:r w:rsidR="007D7427" w:rsidRPr="001E4853">
        <w:rPr>
          <w:rFonts w:ascii="Times New Roman" w:hAnsi="Times New Roman" w:cs="Times New Roman"/>
          <w:color w:val="222222"/>
          <w:sz w:val="24"/>
          <w:szCs w:val="24"/>
          <w:shd w:val="clear" w:color="auto" w:fill="FFFFFF"/>
        </w:rPr>
        <w:t>meet</w:t>
      </w:r>
      <w:r w:rsidR="00C377AB" w:rsidRPr="001E4853">
        <w:rPr>
          <w:rFonts w:ascii="Times New Roman" w:hAnsi="Times New Roman" w:cs="Times New Roman"/>
          <w:color w:val="222222"/>
          <w:sz w:val="24"/>
          <w:szCs w:val="24"/>
          <w:shd w:val="clear" w:color="auto" w:fill="FFFFFF"/>
        </w:rPr>
        <w:t xml:space="preserve">. What happens when constructing a sentence with short vowels such as can or bag is that they are omitted in writing whereas the long vowels such as meet or tree are written in </w:t>
      </w:r>
      <w:r w:rsidR="00A667F6" w:rsidRPr="001E4853">
        <w:rPr>
          <w:rFonts w:ascii="Times New Roman" w:hAnsi="Times New Roman" w:cs="Times New Roman"/>
          <w:color w:val="222222"/>
          <w:sz w:val="24"/>
          <w:szCs w:val="24"/>
          <w:shd w:val="clear" w:color="auto" w:fill="FFFFFF"/>
        </w:rPr>
        <w:t>Arabic</w:t>
      </w:r>
      <w:r w:rsidR="009E6419" w:rsidRPr="001E4853">
        <w:rPr>
          <w:rFonts w:ascii="Times New Roman" w:hAnsi="Times New Roman" w:cs="Times New Roman"/>
          <w:color w:val="333333"/>
          <w:sz w:val="24"/>
          <w:szCs w:val="24"/>
          <w:shd w:val="clear" w:color="auto" w:fill="FFFFFF"/>
        </w:rPr>
        <w:t xml:space="preserve"> (Chouchane, 2016)</w:t>
      </w:r>
      <w:r w:rsidR="00A667F6" w:rsidRPr="001E4853">
        <w:rPr>
          <w:rFonts w:ascii="Times New Roman" w:hAnsi="Times New Roman" w:cs="Times New Roman"/>
          <w:color w:val="222222"/>
          <w:sz w:val="24"/>
          <w:szCs w:val="24"/>
          <w:shd w:val="clear" w:color="auto" w:fill="FFFFFF"/>
        </w:rPr>
        <w:t>.</w:t>
      </w:r>
      <w:r w:rsidR="00C377AB" w:rsidRPr="001E4853">
        <w:rPr>
          <w:rFonts w:ascii="Times New Roman" w:hAnsi="Times New Roman" w:cs="Times New Roman"/>
          <w:color w:val="222222"/>
          <w:sz w:val="24"/>
          <w:szCs w:val="24"/>
          <w:shd w:val="clear" w:color="auto" w:fill="FFFFFF"/>
        </w:rPr>
        <w:t xml:space="preserve"> The short “I” sound is also written in the Arabic. For consonant sounds that exist in English and not in Arabic is the letter “g”</w:t>
      </w:r>
      <w:r w:rsidR="009076D7" w:rsidRPr="001E4853">
        <w:rPr>
          <w:rFonts w:ascii="Times New Roman" w:hAnsi="Times New Roman" w:cs="Times New Roman"/>
          <w:color w:val="222222"/>
          <w:sz w:val="24"/>
          <w:szCs w:val="24"/>
          <w:shd w:val="clear" w:color="auto" w:fill="FFFFFF"/>
        </w:rPr>
        <w:t xml:space="preserve"> </w:t>
      </w:r>
      <w:r w:rsidR="00C377AB" w:rsidRPr="001E4853">
        <w:rPr>
          <w:rFonts w:ascii="Times New Roman" w:hAnsi="Times New Roman" w:cs="Times New Roman"/>
          <w:color w:val="222222"/>
          <w:sz w:val="24"/>
          <w:szCs w:val="24"/>
          <w:shd w:val="clear" w:color="auto" w:fill="FFFFFF"/>
        </w:rPr>
        <w:t>that is mostly confused with ‘j”, “gh”, “k”, or “q”</w:t>
      </w:r>
      <w:r w:rsidR="00A76CC3" w:rsidRPr="001E4853">
        <w:rPr>
          <w:rFonts w:ascii="Times New Roman" w:hAnsi="Times New Roman" w:cs="Times New Roman"/>
          <w:color w:val="222222"/>
          <w:sz w:val="24"/>
          <w:szCs w:val="24"/>
          <w:shd w:val="clear" w:color="auto" w:fill="FFFFFF"/>
        </w:rPr>
        <w:t xml:space="preserve">. </w:t>
      </w:r>
      <w:r w:rsidR="00596503" w:rsidRPr="001E4853">
        <w:rPr>
          <w:rFonts w:ascii="Times New Roman" w:hAnsi="Times New Roman" w:cs="Times New Roman"/>
          <w:color w:val="222222"/>
          <w:sz w:val="24"/>
          <w:szCs w:val="24"/>
          <w:shd w:val="clear" w:color="auto" w:fill="FFFFFF"/>
        </w:rPr>
        <w:t>The</w:t>
      </w:r>
      <w:r w:rsidR="00A76CC3" w:rsidRPr="001E4853">
        <w:rPr>
          <w:rFonts w:ascii="Times New Roman" w:hAnsi="Times New Roman" w:cs="Times New Roman"/>
          <w:color w:val="222222"/>
          <w:sz w:val="24"/>
          <w:szCs w:val="24"/>
          <w:shd w:val="clear" w:color="auto" w:fill="FFFFFF"/>
        </w:rPr>
        <w:t xml:space="preserve"> letter “p” also does not exist in Arabic that is why they often confuse it with letter “b”. </w:t>
      </w:r>
      <w:r w:rsidR="00596503" w:rsidRPr="001E4853">
        <w:rPr>
          <w:rFonts w:ascii="Times New Roman" w:hAnsi="Times New Roman" w:cs="Times New Roman"/>
          <w:color w:val="222222"/>
          <w:sz w:val="24"/>
          <w:szCs w:val="24"/>
          <w:shd w:val="clear" w:color="auto" w:fill="FFFFFF"/>
        </w:rPr>
        <w:t>Examples</w:t>
      </w:r>
      <w:r w:rsidR="00A76CC3" w:rsidRPr="001E4853">
        <w:rPr>
          <w:rFonts w:ascii="Times New Roman" w:hAnsi="Times New Roman" w:cs="Times New Roman"/>
          <w:color w:val="222222"/>
          <w:sz w:val="24"/>
          <w:szCs w:val="24"/>
          <w:shd w:val="clear" w:color="auto" w:fill="FFFFFF"/>
        </w:rPr>
        <w:t xml:space="preserve"> are such as pad instead of bad, pill – bill, or pack – back. Since letter “p” is not in Arabic the closest they hear is letter “b” which is in Arabic. Again, letter “v” does not exist in Arabic and the closest form is letter “f” which they often substitute with such as in words vase- face, or van- fan. </w:t>
      </w:r>
    </w:p>
    <w:p w:rsidR="00A86EA9" w:rsidRPr="001E4853" w:rsidRDefault="00AF5453" w:rsidP="0066768F">
      <w:pPr>
        <w:spacing w:line="480" w:lineRule="auto"/>
        <w:ind w:firstLine="720"/>
        <w:rPr>
          <w:rFonts w:ascii="Times New Roman" w:hAnsi="Times New Roman" w:cs="Times New Roman"/>
          <w:color w:val="222222"/>
          <w:sz w:val="24"/>
          <w:szCs w:val="24"/>
          <w:shd w:val="clear" w:color="auto" w:fill="FFFFFF"/>
        </w:rPr>
      </w:pPr>
      <w:r w:rsidRPr="001E4853">
        <w:rPr>
          <w:rFonts w:ascii="Times New Roman" w:hAnsi="Times New Roman" w:cs="Times New Roman"/>
          <w:color w:val="222222"/>
          <w:sz w:val="24"/>
          <w:szCs w:val="24"/>
          <w:shd w:val="clear" w:color="auto" w:fill="FFFFFF"/>
        </w:rPr>
        <w:t xml:space="preserve">Some examples of vowel and consonant pronunciations that are problematic for Arab speakers learning English are letters such as “o”, “e”, “v”, “p”, “g” and “r”. </w:t>
      </w:r>
      <w:r w:rsidR="00A667F6" w:rsidRPr="001E4853">
        <w:rPr>
          <w:rFonts w:ascii="Times New Roman" w:hAnsi="Times New Roman" w:cs="Times New Roman"/>
          <w:color w:val="222222"/>
          <w:sz w:val="24"/>
          <w:szCs w:val="24"/>
          <w:shd w:val="clear" w:color="auto" w:fill="FFFFFF"/>
        </w:rPr>
        <w:t>These</w:t>
      </w:r>
      <w:r w:rsidRPr="001E4853">
        <w:rPr>
          <w:rFonts w:ascii="Times New Roman" w:hAnsi="Times New Roman" w:cs="Times New Roman"/>
          <w:color w:val="222222"/>
          <w:sz w:val="24"/>
          <w:szCs w:val="24"/>
          <w:shd w:val="clear" w:color="auto" w:fill="FFFFFF"/>
        </w:rPr>
        <w:t xml:space="preserve"> letters when formed in a sentence, the </w:t>
      </w:r>
      <w:r w:rsidR="00DE65BD" w:rsidRPr="001E4853">
        <w:rPr>
          <w:rFonts w:ascii="Times New Roman" w:hAnsi="Times New Roman" w:cs="Times New Roman"/>
          <w:color w:val="222222"/>
          <w:sz w:val="24"/>
          <w:szCs w:val="24"/>
          <w:shd w:val="clear" w:color="auto" w:fill="FFFFFF"/>
        </w:rPr>
        <w:t>Arabic</w:t>
      </w:r>
      <w:r w:rsidRPr="001E4853">
        <w:rPr>
          <w:rFonts w:ascii="Times New Roman" w:hAnsi="Times New Roman" w:cs="Times New Roman"/>
          <w:color w:val="222222"/>
          <w:sz w:val="24"/>
          <w:szCs w:val="24"/>
          <w:shd w:val="clear" w:color="auto" w:fill="FFFFFF"/>
        </w:rPr>
        <w:t xml:space="preserve"> speakers would have difficulties. Consider this </w:t>
      </w:r>
      <w:r w:rsidR="00DE65BD" w:rsidRPr="001E4853">
        <w:rPr>
          <w:rFonts w:ascii="Times New Roman" w:hAnsi="Times New Roman" w:cs="Times New Roman"/>
          <w:color w:val="222222"/>
          <w:sz w:val="24"/>
          <w:szCs w:val="24"/>
          <w:shd w:val="clear" w:color="auto" w:fill="FFFFFF"/>
        </w:rPr>
        <w:t>sentence;</w:t>
      </w:r>
      <w:r w:rsidR="002A43E7" w:rsidRPr="001E4853">
        <w:rPr>
          <w:rFonts w:ascii="Times New Roman" w:hAnsi="Times New Roman" w:cs="Times New Roman"/>
          <w:color w:val="222222"/>
          <w:sz w:val="24"/>
          <w:szCs w:val="24"/>
          <w:shd w:val="clear" w:color="auto" w:fill="FFFFFF"/>
        </w:rPr>
        <w:t xml:space="preserve"> the book in the tree is very ugly and rotten. Arabic student will write the same sentence as “th bk n th tree s vr gl nd rotten”</w:t>
      </w:r>
      <w:r w:rsidR="009E6419" w:rsidRPr="001E4853">
        <w:rPr>
          <w:rFonts w:ascii="Times New Roman" w:hAnsi="Times New Roman" w:cs="Times New Roman"/>
          <w:color w:val="333333"/>
          <w:sz w:val="24"/>
          <w:szCs w:val="24"/>
          <w:shd w:val="clear" w:color="auto" w:fill="FFFFFF"/>
        </w:rPr>
        <w:t xml:space="preserve"> (Arabic Course, n.d.)</w:t>
      </w:r>
      <w:r w:rsidR="002A43E7" w:rsidRPr="001E4853">
        <w:rPr>
          <w:rFonts w:ascii="Times New Roman" w:hAnsi="Times New Roman" w:cs="Times New Roman"/>
          <w:color w:val="222222"/>
          <w:sz w:val="24"/>
          <w:szCs w:val="24"/>
          <w:shd w:val="clear" w:color="auto" w:fill="FFFFFF"/>
        </w:rPr>
        <w:t xml:space="preserve">. This is because they omit all short vowels and only recognize long vowels like in tree. </w:t>
      </w:r>
    </w:p>
    <w:p w:rsidR="00F266F7" w:rsidRPr="001E4853" w:rsidRDefault="00F266F7" w:rsidP="0066768F">
      <w:pPr>
        <w:spacing w:line="480" w:lineRule="auto"/>
        <w:ind w:firstLine="720"/>
        <w:rPr>
          <w:rFonts w:ascii="Times New Roman" w:hAnsi="Times New Roman" w:cs="Times New Roman"/>
          <w:color w:val="222222"/>
          <w:sz w:val="24"/>
          <w:szCs w:val="24"/>
          <w:shd w:val="clear" w:color="auto" w:fill="FFFFFF"/>
        </w:rPr>
      </w:pPr>
      <w:r w:rsidRPr="001E4853">
        <w:rPr>
          <w:rFonts w:ascii="Times New Roman" w:hAnsi="Times New Roman" w:cs="Times New Roman"/>
          <w:color w:val="222222"/>
          <w:sz w:val="24"/>
          <w:szCs w:val="24"/>
          <w:shd w:val="clear" w:color="auto" w:fill="FFFFFF"/>
        </w:rPr>
        <w:t>English has maximum of 3consona</w:t>
      </w:r>
      <w:r w:rsidR="00B95C99" w:rsidRPr="001E4853">
        <w:rPr>
          <w:rFonts w:ascii="Times New Roman" w:hAnsi="Times New Roman" w:cs="Times New Roman"/>
          <w:color w:val="222222"/>
          <w:sz w:val="24"/>
          <w:szCs w:val="24"/>
          <w:shd w:val="clear" w:color="auto" w:fill="FFFFFF"/>
        </w:rPr>
        <w:t>nt clusters in the initial pos</w:t>
      </w:r>
      <w:r w:rsidRPr="001E4853">
        <w:rPr>
          <w:rFonts w:ascii="Times New Roman" w:hAnsi="Times New Roman" w:cs="Times New Roman"/>
          <w:color w:val="222222"/>
          <w:sz w:val="24"/>
          <w:szCs w:val="24"/>
          <w:shd w:val="clear" w:color="auto" w:fill="FFFFFF"/>
        </w:rPr>
        <w:t xml:space="preserve">ition and up to 4 in the final which can also occur in median. The English consonant syllables structure is CCC-V-CCCC. On the other hand, Arabic structure forbids the initial CCs which </w:t>
      </w:r>
      <w:r w:rsidR="00B95C99" w:rsidRPr="001E4853">
        <w:rPr>
          <w:rFonts w:ascii="Times New Roman" w:hAnsi="Times New Roman" w:cs="Times New Roman"/>
          <w:color w:val="222222"/>
          <w:sz w:val="24"/>
          <w:szCs w:val="24"/>
          <w:shd w:val="clear" w:color="auto" w:fill="FFFFFF"/>
        </w:rPr>
        <w:t>make</w:t>
      </w:r>
      <w:r w:rsidRPr="001E4853">
        <w:rPr>
          <w:rFonts w:ascii="Times New Roman" w:hAnsi="Times New Roman" w:cs="Times New Roman"/>
          <w:color w:val="222222"/>
          <w:sz w:val="24"/>
          <w:szCs w:val="24"/>
          <w:shd w:val="clear" w:color="auto" w:fill="FFFFFF"/>
        </w:rPr>
        <w:t xml:space="preserve"> it difficult for </w:t>
      </w:r>
      <w:r w:rsidR="00B95C99" w:rsidRPr="001E4853">
        <w:rPr>
          <w:rFonts w:ascii="Times New Roman" w:hAnsi="Times New Roman" w:cs="Times New Roman"/>
          <w:color w:val="222222"/>
          <w:sz w:val="24"/>
          <w:szCs w:val="24"/>
          <w:shd w:val="clear" w:color="auto" w:fill="FFFFFF"/>
        </w:rPr>
        <w:t>Arabs</w:t>
      </w:r>
      <w:r w:rsidRPr="001E4853">
        <w:rPr>
          <w:rFonts w:ascii="Times New Roman" w:hAnsi="Times New Roman" w:cs="Times New Roman"/>
          <w:color w:val="222222"/>
          <w:sz w:val="24"/>
          <w:szCs w:val="24"/>
          <w:shd w:val="clear" w:color="auto" w:fill="FFFFFF"/>
        </w:rPr>
        <w:t xml:space="preserve"> learning the English language. A native English speaker may reduce CC such as in “sixths” but an Arab would insert an extra </w:t>
      </w:r>
      <w:r w:rsidR="00B95C99" w:rsidRPr="001E4853">
        <w:rPr>
          <w:rFonts w:ascii="Times New Roman" w:hAnsi="Times New Roman" w:cs="Times New Roman"/>
          <w:color w:val="222222"/>
          <w:sz w:val="24"/>
          <w:szCs w:val="24"/>
          <w:shd w:val="clear" w:color="auto" w:fill="FFFFFF"/>
        </w:rPr>
        <w:t>“</w:t>
      </w:r>
      <w:r w:rsidRPr="001E4853">
        <w:rPr>
          <w:rFonts w:ascii="Times New Roman" w:hAnsi="Times New Roman" w:cs="Times New Roman"/>
          <w:color w:val="222222"/>
          <w:sz w:val="24"/>
          <w:szCs w:val="24"/>
          <w:shd w:val="clear" w:color="auto" w:fill="FFFFFF"/>
        </w:rPr>
        <w:t>schwa</w:t>
      </w:r>
      <w:r w:rsidR="00B95C99" w:rsidRPr="001E4853">
        <w:rPr>
          <w:rFonts w:ascii="Times New Roman" w:hAnsi="Times New Roman" w:cs="Times New Roman"/>
          <w:color w:val="222222"/>
          <w:sz w:val="24"/>
          <w:szCs w:val="24"/>
          <w:shd w:val="clear" w:color="auto" w:fill="FFFFFF"/>
        </w:rPr>
        <w:t>”</w:t>
      </w:r>
      <w:r w:rsidRPr="001E4853">
        <w:rPr>
          <w:rFonts w:ascii="Times New Roman" w:hAnsi="Times New Roman" w:cs="Times New Roman"/>
          <w:color w:val="222222"/>
          <w:sz w:val="24"/>
          <w:szCs w:val="24"/>
          <w:shd w:val="clear" w:color="auto" w:fill="FFFFFF"/>
        </w:rPr>
        <w:t xml:space="preserve"> for them to pronounce the word “spread”</w:t>
      </w:r>
      <w:r w:rsidR="001E4853" w:rsidRPr="001E4853">
        <w:rPr>
          <w:rFonts w:ascii="Times New Roman" w:hAnsi="Times New Roman" w:cs="Times New Roman"/>
          <w:color w:val="333333"/>
          <w:sz w:val="24"/>
          <w:szCs w:val="24"/>
          <w:shd w:val="clear" w:color="auto" w:fill="FFFFFF"/>
        </w:rPr>
        <w:t xml:space="preserve"> (Habash, n.d.)</w:t>
      </w:r>
    </w:p>
    <w:p w:rsidR="00A86EA9" w:rsidRPr="001E4853" w:rsidRDefault="00A86EA9" w:rsidP="002C4552">
      <w:pPr>
        <w:spacing w:line="480" w:lineRule="auto"/>
        <w:jc w:val="center"/>
        <w:rPr>
          <w:rFonts w:ascii="Times New Roman" w:hAnsi="Times New Roman" w:cs="Times New Roman"/>
          <w:color w:val="222222"/>
          <w:sz w:val="24"/>
          <w:szCs w:val="24"/>
          <w:shd w:val="clear" w:color="auto" w:fill="FFFFFF"/>
        </w:rPr>
      </w:pPr>
      <w:r w:rsidRPr="001E4853">
        <w:rPr>
          <w:rFonts w:ascii="Times New Roman" w:hAnsi="Times New Roman" w:cs="Times New Roman"/>
          <w:color w:val="222222"/>
          <w:sz w:val="24"/>
          <w:szCs w:val="24"/>
          <w:shd w:val="clear" w:color="auto" w:fill="FFFFFF"/>
        </w:rPr>
        <w:t>Morphology challenges</w:t>
      </w:r>
    </w:p>
    <w:p w:rsidR="00A86EA9" w:rsidRPr="001E4853" w:rsidRDefault="00DE65BD" w:rsidP="0066768F">
      <w:pPr>
        <w:spacing w:line="480" w:lineRule="auto"/>
        <w:ind w:firstLine="720"/>
        <w:rPr>
          <w:rFonts w:ascii="Times New Roman" w:hAnsi="Times New Roman" w:cs="Times New Roman"/>
          <w:color w:val="222222"/>
          <w:sz w:val="24"/>
          <w:szCs w:val="24"/>
          <w:shd w:val="clear" w:color="auto" w:fill="FFFFFF"/>
        </w:rPr>
      </w:pPr>
      <w:r w:rsidRPr="001E4853">
        <w:rPr>
          <w:rFonts w:ascii="Times New Roman" w:hAnsi="Times New Roman" w:cs="Times New Roman"/>
          <w:color w:val="222222"/>
          <w:sz w:val="24"/>
          <w:szCs w:val="24"/>
          <w:shd w:val="clear" w:color="auto" w:fill="FFFFFF"/>
        </w:rPr>
        <w:t xml:space="preserve">Since </w:t>
      </w:r>
      <w:r w:rsidR="002C4552" w:rsidRPr="001E4853">
        <w:rPr>
          <w:rFonts w:ascii="Times New Roman" w:hAnsi="Times New Roman" w:cs="Times New Roman"/>
          <w:color w:val="222222"/>
          <w:sz w:val="24"/>
          <w:szCs w:val="24"/>
          <w:shd w:val="clear" w:color="auto" w:fill="FFFFFF"/>
        </w:rPr>
        <w:t>Arabic</w:t>
      </w:r>
      <w:r w:rsidRPr="001E4853">
        <w:rPr>
          <w:rFonts w:ascii="Times New Roman" w:hAnsi="Times New Roman" w:cs="Times New Roman"/>
          <w:color w:val="222222"/>
          <w:sz w:val="24"/>
          <w:szCs w:val="24"/>
          <w:shd w:val="clear" w:color="auto" w:fill="FFFFFF"/>
        </w:rPr>
        <w:t xml:space="preserve"> neither has auxiliary verb do nor verb to be in the present tense, the </w:t>
      </w:r>
      <w:r w:rsidR="002C4552" w:rsidRPr="001E4853">
        <w:rPr>
          <w:rFonts w:ascii="Times New Roman" w:hAnsi="Times New Roman" w:cs="Times New Roman"/>
          <w:color w:val="222222"/>
          <w:sz w:val="24"/>
          <w:szCs w:val="24"/>
          <w:shd w:val="clear" w:color="auto" w:fill="FFFFFF"/>
        </w:rPr>
        <w:t>students face</w:t>
      </w:r>
      <w:r w:rsidRPr="001E4853">
        <w:rPr>
          <w:rFonts w:ascii="Times New Roman" w:hAnsi="Times New Roman" w:cs="Times New Roman"/>
          <w:color w:val="222222"/>
          <w:sz w:val="24"/>
          <w:szCs w:val="24"/>
          <w:shd w:val="clear" w:color="auto" w:fill="FFFFFF"/>
        </w:rPr>
        <w:t xml:space="preserve"> difficulties in making a complete correct sentence. In addition, </w:t>
      </w:r>
      <w:r w:rsidR="00002591" w:rsidRPr="001E4853">
        <w:rPr>
          <w:rFonts w:ascii="Times New Roman" w:hAnsi="Times New Roman" w:cs="Times New Roman"/>
          <w:color w:val="222222"/>
          <w:sz w:val="24"/>
          <w:szCs w:val="24"/>
          <w:shd w:val="clear" w:color="auto" w:fill="FFFFFF"/>
        </w:rPr>
        <w:t>Arabic</w:t>
      </w:r>
      <w:r w:rsidRPr="001E4853">
        <w:rPr>
          <w:rFonts w:ascii="Times New Roman" w:hAnsi="Times New Roman" w:cs="Times New Roman"/>
          <w:color w:val="222222"/>
          <w:sz w:val="24"/>
          <w:szCs w:val="24"/>
          <w:shd w:val="clear" w:color="auto" w:fill="FFFFFF"/>
        </w:rPr>
        <w:t xml:space="preserve"> language has </w:t>
      </w:r>
      <w:r w:rsidR="00002591" w:rsidRPr="001E4853">
        <w:rPr>
          <w:rFonts w:ascii="Times New Roman" w:hAnsi="Times New Roman" w:cs="Times New Roman"/>
          <w:color w:val="222222"/>
          <w:sz w:val="24"/>
          <w:szCs w:val="24"/>
          <w:shd w:val="clear" w:color="auto" w:fill="FFFFFF"/>
        </w:rPr>
        <w:t>a single present tense as compared to native English where there is a simple and continuous form. Such differences results to learners making common mistakes like</w:t>
      </w:r>
      <w:r w:rsidR="00002591" w:rsidRPr="001E4853">
        <w:rPr>
          <w:rFonts w:ascii="Times New Roman" w:hAnsi="Times New Roman" w:cs="Times New Roman"/>
          <w:i/>
          <w:color w:val="222222"/>
          <w:sz w:val="24"/>
          <w:szCs w:val="24"/>
          <w:shd w:val="clear" w:color="auto" w:fill="FFFFFF"/>
        </w:rPr>
        <w:t>; he good tutor, where she going? Or I flying to Iraq today.</w:t>
      </w:r>
      <w:r w:rsidR="00002591" w:rsidRPr="001E4853">
        <w:rPr>
          <w:rFonts w:ascii="Times New Roman" w:hAnsi="Times New Roman" w:cs="Times New Roman"/>
          <w:color w:val="222222"/>
          <w:sz w:val="24"/>
          <w:szCs w:val="24"/>
          <w:shd w:val="clear" w:color="auto" w:fill="FFFFFF"/>
        </w:rPr>
        <w:t xml:space="preserve"> Furthermore, Arabic hardly makes distinctions between past completed actions or the present continuous</w:t>
      </w:r>
      <w:r w:rsidR="001E1CD1">
        <w:rPr>
          <w:rFonts w:ascii="Times New Roman" w:hAnsi="Times New Roman" w:cs="Times New Roman"/>
          <w:color w:val="222222"/>
          <w:sz w:val="24"/>
          <w:szCs w:val="24"/>
          <w:shd w:val="clear" w:color="auto" w:fill="FFFFFF"/>
        </w:rPr>
        <w:t xml:space="preserve"> (Singler, 2018)</w:t>
      </w:r>
      <w:r w:rsidR="00002591" w:rsidRPr="001E4853">
        <w:rPr>
          <w:rFonts w:ascii="Times New Roman" w:hAnsi="Times New Roman" w:cs="Times New Roman"/>
          <w:color w:val="222222"/>
          <w:sz w:val="24"/>
          <w:szCs w:val="24"/>
          <w:shd w:val="clear" w:color="auto" w:fill="FFFFFF"/>
        </w:rPr>
        <w:t xml:space="preserve">. Hence, the student cannot make a present perfect tense. </w:t>
      </w:r>
      <w:r w:rsidR="00D71373" w:rsidRPr="001E4853">
        <w:rPr>
          <w:rFonts w:ascii="Times New Roman" w:hAnsi="Times New Roman" w:cs="Times New Roman"/>
          <w:color w:val="222222"/>
          <w:sz w:val="24"/>
          <w:szCs w:val="24"/>
          <w:shd w:val="clear" w:color="auto" w:fill="FFFFFF"/>
        </w:rPr>
        <w:t>Lastly, Arabic lacks modal verbs.</w:t>
      </w:r>
    </w:p>
    <w:p w:rsidR="00D71373" w:rsidRPr="001E4853" w:rsidRDefault="009E3B92" w:rsidP="0066768F">
      <w:pPr>
        <w:spacing w:line="480" w:lineRule="auto"/>
        <w:ind w:firstLine="720"/>
        <w:rPr>
          <w:rFonts w:ascii="Times New Roman" w:hAnsi="Times New Roman" w:cs="Times New Roman"/>
          <w:color w:val="222222"/>
          <w:sz w:val="24"/>
          <w:szCs w:val="24"/>
          <w:shd w:val="clear" w:color="auto" w:fill="FFFFFF"/>
        </w:rPr>
      </w:pPr>
      <w:r w:rsidRPr="001E4853">
        <w:rPr>
          <w:rFonts w:ascii="Times New Roman" w:hAnsi="Times New Roman" w:cs="Times New Roman"/>
          <w:color w:val="222222"/>
          <w:sz w:val="24"/>
          <w:szCs w:val="24"/>
          <w:shd w:val="clear" w:color="auto" w:fill="FFFFFF"/>
        </w:rPr>
        <w:t>Since in a sentence words can play various role, in English there is a certain order that elaborates the meaning o</w:t>
      </w:r>
      <w:r w:rsidR="006D1DEA" w:rsidRPr="001E4853">
        <w:rPr>
          <w:rFonts w:ascii="Times New Roman" w:hAnsi="Times New Roman" w:cs="Times New Roman"/>
          <w:color w:val="222222"/>
          <w:sz w:val="24"/>
          <w:szCs w:val="24"/>
          <w:shd w:val="clear" w:color="auto" w:fill="FFFFFF"/>
        </w:rPr>
        <w:t>f a</w:t>
      </w:r>
      <w:r w:rsidRPr="001E4853">
        <w:rPr>
          <w:rFonts w:ascii="Times New Roman" w:hAnsi="Times New Roman" w:cs="Times New Roman"/>
          <w:color w:val="222222"/>
          <w:sz w:val="24"/>
          <w:szCs w:val="24"/>
          <w:shd w:val="clear" w:color="auto" w:fill="FFFFFF"/>
        </w:rPr>
        <w:t xml:space="preserve"> sentence. Example is “Lynn climbed a tree” is different from “the tree climbed Lynn”. The order of words definitely shows the difference that is inflection. On the other hand, Arabic does not use order of words but uses long and short vowels near the end of words. Such an example is “</w:t>
      </w:r>
      <w:r w:rsidRPr="001E4853">
        <w:rPr>
          <w:rFonts w:ascii="Times New Roman" w:hAnsi="Times New Roman" w:cs="Times New Roman"/>
          <w:color w:val="000000"/>
          <w:sz w:val="24"/>
          <w:szCs w:val="24"/>
          <w:shd w:val="clear" w:color="auto" w:fill="FFFFF7"/>
        </w:rPr>
        <w:t>ضرب زيدٌ عمراً” which differs from “ضرب زيداً عمرٌ”.</w:t>
      </w:r>
      <w:r w:rsidR="001B5997" w:rsidRPr="001E4853">
        <w:rPr>
          <w:rFonts w:ascii="Times New Roman" w:hAnsi="Times New Roman" w:cs="Times New Roman"/>
          <w:color w:val="000000"/>
          <w:sz w:val="24"/>
          <w:szCs w:val="24"/>
          <w:shd w:val="clear" w:color="auto" w:fill="FFFFF7"/>
        </w:rPr>
        <w:t xml:space="preserve"> Prefixes and suffixes in the Arabic language </w:t>
      </w:r>
      <w:r w:rsidR="009E6419" w:rsidRPr="001E4853">
        <w:rPr>
          <w:rFonts w:ascii="Times New Roman" w:hAnsi="Times New Roman" w:cs="Times New Roman"/>
          <w:color w:val="000000"/>
          <w:sz w:val="24"/>
          <w:szCs w:val="24"/>
          <w:shd w:val="clear" w:color="auto" w:fill="FFFFF7"/>
        </w:rPr>
        <w:t>set</w:t>
      </w:r>
      <w:r w:rsidR="001B5997" w:rsidRPr="001E4853">
        <w:rPr>
          <w:rFonts w:ascii="Times New Roman" w:hAnsi="Times New Roman" w:cs="Times New Roman"/>
          <w:color w:val="000000"/>
          <w:sz w:val="24"/>
          <w:szCs w:val="24"/>
          <w:shd w:val="clear" w:color="auto" w:fill="FFFFF7"/>
        </w:rPr>
        <w:t xml:space="preserve"> the mood as well as the grammatical number and person. Most of the Arabic verbs follow a standard pattern and are regular</w:t>
      </w:r>
      <w:r w:rsidR="001E4853" w:rsidRPr="001E4853">
        <w:rPr>
          <w:rFonts w:ascii="Times New Roman" w:hAnsi="Times New Roman" w:cs="Times New Roman"/>
          <w:color w:val="333333"/>
          <w:sz w:val="24"/>
          <w:szCs w:val="24"/>
          <w:shd w:val="clear" w:color="auto" w:fill="FFFFFF"/>
        </w:rPr>
        <w:t xml:space="preserve"> (Habash, n.d.)</w:t>
      </w:r>
      <w:r w:rsidR="001B5997" w:rsidRPr="001E4853">
        <w:rPr>
          <w:rFonts w:ascii="Times New Roman" w:hAnsi="Times New Roman" w:cs="Times New Roman"/>
          <w:color w:val="000000"/>
          <w:sz w:val="24"/>
          <w:szCs w:val="24"/>
          <w:shd w:val="clear" w:color="auto" w:fill="FFFFF7"/>
        </w:rPr>
        <w:t xml:space="preserve">. The </w:t>
      </w:r>
      <w:r w:rsidR="009E6419" w:rsidRPr="001E4853">
        <w:rPr>
          <w:rFonts w:ascii="Times New Roman" w:hAnsi="Times New Roman" w:cs="Times New Roman"/>
          <w:color w:val="000000"/>
          <w:sz w:val="24"/>
          <w:szCs w:val="24"/>
          <w:shd w:val="clear" w:color="auto" w:fill="FFFFF7"/>
        </w:rPr>
        <w:t>prefixes play</w:t>
      </w:r>
      <w:r w:rsidR="001B5997" w:rsidRPr="001E4853">
        <w:rPr>
          <w:rFonts w:ascii="Times New Roman" w:hAnsi="Times New Roman" w:cs="Times New Roman"/>
          <w:color w:val="000000"/>
          <w:sz w:val="24"/>
          <w:szCs w:val="24"/>
          <w:shd w:val="clear" w:color="auto" w:fill="FFFFF7"/>
        </w:rPr>
        <w:t xml:space="preserve"> a major role in the language.</w:t>
      </w:r>
    </w:p>
    <w:p w:rsidR="002A43E7" w:rsidRPr="001E4853" w:rsidRDefault="006D1DEA" w:rsidP="0066768F">
      <w:pPr>
        <w:spacing w:line="480" w:lineRule="auto"/>
        <w:ind w:firstLine="720"/>
        <w:rPr>
          <w:rFonts w:ascii="Times New Roman" w:hAnsi="Times New Roman" w:cs="Times New Roman"/>
          <w:sz w:val="24"/>
          <w:szCs w:val="24"/>
        </w:rPr>
      </w:pPr>
      <w:r w:rsidRPr="001E4853">
        <w:rPr>
          <w:rFonts w:ascii="Times New Roman" w:hAnsi="Times New Roman" w:cs="Times New Roman"/>
          <w:color w:val="222222"/>
          <w:sz w:val="24"/>
          <w:szCs w:val="24"/>
          <w:shd w:val="clear" w:color="auto" w:fill="FFFFFF"/>
        </w:rPr>
        <w:t xml:space="preserve">Words borrowed from other languages into the Arabic language of the student are such as </w:t>
      </w:r>
      <w:hyperlink r:id="rId6" w:history="1">
        <w:r w:rsidR="003A0F36" w:rsidRPr="001E4853">
          <w:rPr>
            <w:rStyle w:val="Hyperlink"/>
            <w:rFonts w:ascii="Times New Roman" w:hAnsi="Times New Roman" w:cs="Times New Roman"/>
            <w:color w:val="23527C"/>
            <w:sz w:val="24"/>
            <w:szCs w:val="24"/>
            <w:shd w:val="clear" w:color="auto" w:fill="FFFFFF"/>
          </w:rPr>
          <w:t>تلفن</w:t>
        </w:r>
      </w:hyperlink>
      <w:r w:rsidR="003A0F36" w:rsidRPr="001E4853">
        <w:rPr>
          <w:rFonts w:ascii="Times New Roman" w:hAnsi="Times New Roman" w:cs="Times New Roman"/>
          <w:sz w:val="24"/>
          <w:szCs w:val="24"/>
        </w:rPr>
        <w:t xml:space="preserve"> from the word telephone, </w:t>
      </w:r>
      <w:hyperlink r:id="rId7" w:history="1">
        <w:r w:rsidR="003A0F36" w:rsidRPr="001E4853">
          <w:rPr>
            <w:rStyle w:val="Hyperlink"/>
            <w:rFonts w:ascii="Times New Roman" w:hAnsi="Times New Roman" w:cs="Times New Roman"/>
            <w:color w:val="23527C"/>
            <w:sz w:val="24"/>
            <w:szCs w:val="24"/>
            <w:shd w:val="clear" w:color="auto" w:fill="FFFFFF"/>
          </w:rPr>
          <w:t>سينما</w:t>
        </w:r>
      </w:hyperlink>
      <w:r w:rsidR="003A0F36" w:rsidRPr="001E4853">
        <w:rPr>
          <w:rFonts w:ascii="Times New Roman" w:hAnsi="Times New Roman" w:cs="Times New Roman"/>
          <w:sz w:val="24"/>
          <w:szCs w:val="24"/>
        </w:rPr>
        <w:t xml:space="preserve"> from cinema, </w:t>
      </w:r>
      <w:hyperlink r:id="rId8" w:history="1">
        <w:r w:rsidR="003A0F36" w:rsidRPr="001E4853">
          <w:rPr>
            <w:rStyle w:val="Hyperlink"/>
            <w:rFonts w:ascii="Times New Roman" w:hAnsi="Times New Roman" w:cs="Times New Roman"/>
            <w:color w:val="23527C"/>
            <w:sz w:val="24"/>
            <w:szCs w:val="24"/>
            <w:shd w:val="clear" w:color="auto" w:fill="FFFFFF"/>
          </w:rPr>
          <w:t>كمبيوتر</w:t>
        </w:r>
      </w:hyperlink>
      <w:r w:rsidR="003A0F36" w:rsidRPr="001E4853">
        <w:rPr>
          <w:rFonts w:ascii="Times New Roman" w:hAnsi="Times New Roman" w:cs="Times New Roman"/>
          <w:sz w:val="24"/>
          <w:szCs w:val="24"/>
        </w:rPr>
        <w:t xml:space="preserve"> from computer, </w:t>
      </w:r>
      <w:hyperlink r:id="rId9" w:history="1">
        <w:r w:rsidR="003A0F36" w:rsidRPr="001E4853">
          <w:rPr>
            <w:rStyle w:val="Hyperlink"/>
            <w:rFonts w:ascii="Times New Roman" w:hAnsi="Times New Roman" w:cs="Times New Roman"/>
            <w:color w:val="23527C"/>
            <w:sz w:val="24"/>
            <w:szCs w:val="24"/>
            <w:shd w:val="clear" w:color="auto" w:fill="FFFFFF"/>
          </w:rPr>
          <w:t>كريفون</w:t>
        </w:r>
      </w:hyperlink>
      <w:r w:rsidR="003A0F36" w:rsidRPr="001E4853">
        <w:rPr>
          <w:rFonts w:ascii="Times New Roman" w:hAnsi="Times New Roman" w:cs="Times New Roman"/>
          <w:sz w:val="24"/>
          <w:szCs w:val="24"/>
        </w:rPr>
        <w:t xml:space="preserve"> from grapefruit and </w:t>
      </w:r>
      <w:hyperlink r:id="rId10" w:history="1">
        <w:r w:rsidR="003A0F36" w:rsidRPr="001E4853">
          <w:rPr>
            <w:rStyle w:val="Hyperlink"/>
            <w:rFonts w:ascii="Times New Roman" w:hAnsi="Times New Roman" w:cs="Times New Roman"/>
            <w:color w:val="23527C"/>
            <w:sz w:val="24"/>
            <w:szCs w:val="24"/>
            <w:shd w:val="clear" w:color="auto" w:fill="FFFFFF"/>
          </w:rPr>
          <w:t>تايلور</w:t>
        </w:r>
      </w:hyperlink>
      <w:r w:rsidR="003A0F36" w:rsidRPr="001E4853">
        <w:rPr>
          <w:rFonts w:ascii="Times New Roman" w:hAnsi="Times New Roman" w:cs="Times New Roman"/>
          <w:sz w:val="24"/>
          <w:szCs w:val="24"/>
        </w:rPr>
        <w:t xml:space="preserve"> from tailor. </w:t>
      </w:r>
    </w:p>
    <w:p w:rsidR="003A0F36" w:rsidRPr="001E4853" w:rsidRDefault="003A0F36" w:rsidP="002C4552">
      <w:pPr>
        <w:spacing w:line="480" w:lineRule="auto"/>
        <w:jc w:val="center"/>
        <w:rPr>
          <w:rFonts w:ascii="Times New Roman" w:hAnsi="Times New Roman" w:cs="Times New Roman"/>
          <w:sz w:val="24"/>
          <w:szCs w:val="24"/>
        </w:rPr>
      </w:pPr>
      <w:r w:rsidRPr="001E4853">
        <w:rPr>
          <w:rFonts w:ascii="Times New Roman" w:hAnsi="Times New Roman" w:cs="Times New Roman"/>
          <w:sz w:val="24"/>
          <w:szCs w:val="24"/>
        </w:rPr>
        <w:t>Challenges in syntax</w:t>
      </w:r>
    </w:p>
    <w:p w:rsidR="001B5997" w:rsidRPr="001E4853" w:rsidRDefault="003A0F36" w:rsidP="0066768F">
      <w:pPr>
        <w:spacing w:line="480" w:lineRule="auto"/>
        <w:ind w:firstLine="720"/>
        <w:rPr>
          <w:rFonts w:ascii="Times New Roman" w:hAnsi="Times New Roman" w:cs="Times New Roman"/>
          <w:color w:val="222222"/>
          <w:sz w:val="24"/>
          <w:szCs w:val="24"/>
          <w:shd w:val="clear" w:color="auto" w:fill="FFFFFF"/>
        </w:rPr>
      </w:pPr>
      <w:r w:rsidRPr="001E4853">
        <w:rPr>
          <w:rFonts w:ascii="Times New Roman" w:hAnsi="Times New Roman" w:cs="Times New Roman"/>
          <w:color w:val="222222"/>
          <w:sz w:val="24"/>
          <w:szCs w:val="24"/>
          <w:shd w:val="clear" w:color="auto" w:fill="FFFFFF"/>
        </w:rPr>
        <w:t xml:space="preserve">Arabic language tends to use the verb before subject before object order </w:t>
      </w:r>
      <w:r w:rsidR="0069589A" w:rsidRPr="001E4853">
        <w:rPr>
          <w:rFonts w:ascii="Times New Roman" w:hAnsi="Times New Roman" w:cs="Times New Roman"/>
          <w:color w:val="222222"/>
          <w:sz w:val="24"/>
          <w:szCs w:val="24"/>
          <w:shd w:val="clear" w:color="auto" w:fill="FFFFFF"/>
        </w:rPr>
        <w:t xml:space="preserve">rather than the subject before verb order as in English. Well, Suleiman is adapting well with academic language and social language. His Basic Interpersonal Communication Skills needed on a daily basis have tremendously improved. </w:t>
      </w:r>
      <w:r w:rsidR="00AC1B4B" w:rsidRPr="001E4853">
        <w:rPr>
          <w:rFonts w:ascii="Times New Roman" w:hAnsi="Times New Roman" w:cs="Times New Roman"/>
          <w:color w:val="222222"/>
          <w:sz w:val="24"/>
          <w:szCs w:val="24"/>
          <w:shd w:val="clear" w:color="auto" w:fill="FFFFFF"/>
        </w:rPr>
        <w:t>Since he is a year old his Cognitive Academic Language proficiency also has greatly improved. His characters can be said to being abstract, specialized and context reduced.</w:t>
      </w:r>
    </w:p>
    <w:p w:rsidR="003A0F36" w:rsidRPr="001E4853" w:rsidRDefault="00AC1B4B" w:rsidP="0066768F">
      <w:pPr>
        <w:spacing w:line="480" w:lineRule="auto"/>
        <w:ind w:firstLine="720"/>
        <w:rPr>
          <w:rFonts w:ascii="Times New Roman" w:hAnsi="Times New Roman" w:cs="Times New Roman"/>
          <w:color w:val="222222"/>
          <w:sz w:val="24"/>
          <w:szCs w:val="24"/>
          <w:shd w:val="clear" w:color="auto" w:fill="FFFFFF"/>
        </w:rPr>
      </w:pPr>
      <w:r w:rsidRPr="001E4853">
        <w:rPr>
          <w:rFonts w:ascii="Times New Roman" w:hAnsi="Times New Roman" w:cs="Times New Roman"/>
          <w:color w:val="222222"/>
          <w:sz w:val="24"/>
          <w:szCs w:val="24"/>
          <w:shd w:val="clear" w:color="auto" w:fill="FFFFFF"/>
        </w:rPr>
        <w:t xml:space="preserve"> Suleiman’s literacy development that is with regards to reading and spelling skills are </w:t>
      </w:r>
      <w:r w:rsidR="001B5997" w:rsidRPr="001E4853">
        <w:rPr>
          <w:rFonts w:ascii="Times New Roman" w:hAnsi="Times New Roman" w:cs="Times New Roman"/>
          <w:color w:val="222222"/>
          <w:sz w:val="24"/>
          <w:szCs w:val="24"/>
          <w:shd w:val="clear" w:color="auto" w:fill="FFFFFF"/>
        </w:rPr>
        <w:t>enhanced</w:t>
      </w:r>
      <w:r w:rsidRPr="001E4853">
        <w:rPr>
          <w:rFonts w:ascii="Times New Roman" w:hAnsi="Times New Roman" w:cs="Times New Roman"/>
          <w:color w:val="222222"/>
          <w:sz w:val="24"/>
          <w:szCs w:val="24"/>
          <w:shd w:val="clear" w:color="auto" w:fill="FFFFFF"/>
        </w:rPr>
        <w:t xml:space="preserve"> since he attended special language classes that have molded his skills. </w:t>
      </w:r>
      <w:r w:rsidR="002C4552" w:rsidRPr="001E4853">
        <w:rPr>
          <w:rFonts w:ascii="Times New Roman" w:hAnsi="Times New Roman" w:cs="Times New Roman"/>
          <w:color w:val="222222"/>
          <w:sz w:val="24"/>
          <w:szCs w:val="24"/>
          <w:shd w:val="clear" w:color="auto" w:fill="FFFFFF"/>
        </w:rPr>
        <w:t>Furthermore</w:t>
      </w:r>
      <w:r w:rsidRPr="001E4853">
        <w:rPr>
          <w:rFonts w:ascii="Times New Roman" w:hAnsi="Times New Roman" w:cs="Times New Roman"/>
          <w:color w:val="222222"/>
          <w:sz w:val="24"/>
          <w:szCs w:val="24"/>
          <w:shd w:val="clear" w:color="auto" w:fill="FFFFFF"/>
        </w:rPr>
        <w:t xml:space="preserve">, his instructor has always been keen to give enough instruction in Arabic which has enabled him reach his literacy threshold. </w:t>
      </w:r>
      <w:r w:rsidR="00A667F6" w:rsidRPr="001E4853">
        <w:rPr>
          <w:rFonts w:ascii="Times New Roman" w:hAnsi="Times New Roman" w:cs="Times New Roman"/>
          <w:color w:val="222222"/>
          <w:sz w:val="24"/>
          <w:szCs w:val="24"/>
          <w:shd w:val="clear" w:color="auto" w:fill="FFFFFF"/>
        </w:rPr>
        <w:t xml:space="preserve">Suleiman would best be places in the intermediate literacy development plan since his improvement from the time he joined special classes has been remarkable. The </w:t>
      </w:r>
      <w:r w:rsidR="006331D3" w:rsidRPr="001E4853">
        <w:rPr>
          <w:rFonts w:ascii="Times New Roman" w:hAnsi="Times New Roman" w:cs="Times New Roman"/>
          <w:color w:val="222222"/>
          <w:sz w:val="24"/>
          <w:szCs w:val="24"/>
          <w:shd w:val="clear" w:color="auto" w:fill="FFFFFF"/>
        </w:rPr>
        <w:t>challenge</w:t>
      </w:r>
      <w:r w:rsidR="00A667F6" w:rsidRPr="001E4853">
        <w:rPr>
          <w:rFonts w:ascii="Times New Roman" w:hAnsi="Times New Roman" w:cs="Times New Roman"/>
          <w:color w:val="222222"/>
          <w:sz w:val="24"/>
          <w:szCs w:val="24"/>
          <w:shd w:val="clear" w:color="auto" w:fill="FFFFFF"/>
        </w:rPr>
        <w:t xml:space="preserve"> Suleiman currently faces is feeling insecure. Before coming to live in the US, his family left the country because of war. Besides, due to his culture some students may neglect him</w:t>
      </w:r>
      <w:r w:rsidR="006331D3" w:rsidRPr="001E4853">
        <w:rPr>
          <w:rFonts w:ascii="Times New Roman" w:hAnsi="Times New Roman" w:cs="Times New Roman"/>
          <w:color w:val="222222"/>
          <w:sz w:val="24"/>
          <w:szCs w:val="24"/>
          <w:shd w:val="clear" w:color="auto" w:fill="FFFFFF"/>
        </w:rPr>
        <w:t xml:space="preserve"> since he is still conservative to his values hence, he may feel lonely. </w:t>
      </w:r>
    </w:p>
    <w:p w:rsidR="002C4552" w:rsidRPr="001E4853" w:rsidRDefault="006331D3" w:rsidP="0066768F">
      <w:pPr>
        <w:spacing w:line="480" w:lineRule="auto"/>
        <w:ind w:firstLine="720"/>
        <w:rPr>
          <w:rFonts w:ascii="Times New Roman" w:hAnsi="Times New Roman" w:cs="Times New Roman"/>
          <w:color w:val="222222"/>
          <w:sz w:val="24"/>
          <w:szCs w:val="24"/>
          <w:shd w:val="clear" w:color="auto" w:fill="FFFFFF"/>
        </w:rPr>
      </w:pPr>
      <w:r w:rsidRPr="001E4853">
        <w:rPr>
          <w:rFonts w:ascii="Times New Roman" w:hAnsi="Times New Roman" w:cs="Times New Roman"/>
          <w:color w:val="222222"/>
          <w:sz w:val="24"/>
          <w:szCs w:val="24"/>
          <w:shd w:val="clear" w:color="auto" w:fill="FFFFFF"/>
        </w:rPr>
        <w:t xml:space="preserve">Some of the recommendations that would help Suleiman adapt to the American culture would include; engaging him in co-curricular activities that would enhance him interact with other students and realize that he is now safe from his past insecurities. This would also </w:t>
      </w:r>
      <w:r w:rsidR="00F51157" w:rsidRPr="001E4853">
        <w:rPr>
          <w:rFonts w:ascii="Times New Roman" w:hAnsi="Times New Roman" w:cs="Times New Roman"/>
          <w:color w:val="222222"/>
          <w:sz w:val="24"/>
          <w:szCs w:val="24"/>
          <w:shd w:val="clear" w:color="auto" w:fill="FFFFFF"/>
        </w:rPr>
        <w:t xml:space="preserve">enable him adapt quickly to the American culture. </w:t>
      </w:r>
    </w:p>
    <w:p w:rsidR="002C4552" w:rsidRPr="001E4853" w:rsidRDefault="002C4552">
      <w:pPr>
        <w:rPr>
          <w:rFonts w:ascii="Times New Roman" w:hAnsi="Times New Roman" w:cs="Times New Roman"/>
          <w:color w:val="222222"/>
          <w:sz w:val="24"/>
          <w:szCs w:val="24"/>
          <w:shd w:val="clear" w:color="auto" w:fill="FFFFFF"/>
        </w:rPr>
      </w:pPr>
      <w:r w:rsidRPr="001E4853">
        <w:rPr>
          <w:rFonts w:ascii="Times New Roman" w:hAnsi="Times New Roman" w:cs="Times New Roman"/>
          <w:color w:val="222222"/>
          <w:sz w:val="24"/>
          <w:szCs w:val="24"/>
          <w:shd w:val="clear" w:color="auto" w:fill="FFFFFF"/>
        </w:rPr>
        <w:br w:type="page"/>
      </w:r>
    </w:p>
    <w:p w:rsidR="00646B61" w:rsidRPr="00646B61" w:rsidRDefault="00646B61" w:rsidP="00646B61">
      <w:pPr>
        <w:shd w:val="clear" w:color="auto" w:fill="FFFFFF"/>
        <w:spacing w:after="0" w:line="240" w:lineRule="auto"/>
        <w:jc w:val="center"/>
        <w:rPr>
          <w:rFonts w:ascii="Times New Roman" w:eastAsia="Times New Roman" w:hAnsi="Times New Roman" w:cs="Times New Roman"/>
          <w:color w:val="000000"/>
          <w:sz w:val="24"/>
          <w:szCs w:val="24"/>
        </w:rPr>
      </w:pPr>
      <w:r w:rsidRPr="00646B61">
        <w:rPr>
          <w:rFonts w:ascii="Times New Roman" w:eastAsia="Times New Roman" w:hAnsi="Times New Roman" w:cs="Times New Roman"/>
          <w:color w:val="000000"/>
          <w:sz w:val="24"/>
          <w:szCs w:val="24"/>
        </w:rPr>
        <w:t>References</w:t>
      </w:r>
    </w:p>
    <w:p w:rsidR="00646B61" w:rsidRPr="00646B61" w:rsidRDefault="00646B61" w:rsidP="00646B6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6B61">
        <w:rPr>
          <w:rFonts w:ascii="Times New Roman" w:eastAsia="Times New Roman" w:hAnsi="Times New Roman" w:cs="Times New Roman"/>
          <w:color w:val="000000"/>
          <w:sz w:val="24"/>
          <w:szCs w:val="24"/>
        </w:rPr>
        <w:t>Al-Ani, S. (2014). </w:t>
      </w:r>
      <w:r w:rsidRPr="001E4853">
        <w:rPr>
          <w:rFonts w:ascii="Times New Roman" w:eastAsia="Times New Roman" w:hAnsi="Times New Roman" w:cs="Times New Roman"/>
          <w:i/>
          <w:iCs/>
          <w:color w:val="000000"/>
          <w:sz w:val="24"/>
          <w:szCs w:val="24"/>
        </w:rPr>
        <w:t>Arabic Phonology: An Acoustical and Physiological Investigation</w:t>
      </w:r>
      <w:r w:rsidRPr="00646B61">
        <w:rPr>
          <w:rFonts w:ascii="Times New Roman" w:eastAsia="Times New Roman" w:hAnsi="Times New Roman" w:cs="Times New Roman"/>
          <w:color w:val="000000"/>
          <w:sz w:val="24"/>
          <w:szCs w:val="24"/>
        </w:rPr>
        <w:t>. Berlin: De Gruyter.</w:t>
      </w:r>
    </w:p>
    <w:p w:rsidR="00646B61" w:rsidRPr="00646B61" w:rsidRDefault="00646B61" w:rsidP="00646B6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6B61">
        <w:rPr>
          <w:rFonts w:ascii="Times New Roman" w:eastAsia="Times New Roman" w:hAnsi="Times New Roman" w:cs="Times New Roman"/>
          <w:color w:val="000000"/>
          <w:sz w:val="24"/>
          <w:szCs w:val="24"/>
        </w:rPr>
        <w:t>Arabic Course. (n.d.). Lesson 1 Arabic Alphabet | Free Arabic Course. Retrieved from http://www.arabic-course.com/arabic-alphabet.html</w:t>
      </w:r>
    </w:p>
    <w:p w:rsidR="00646B61" w:rsidRPr="00646B61" w:rsidRDefault="00646B61" w:rsidP="00646B6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6B61">
        <w:rPr>
          <w:rFonts w:ascii="Times New Roman" w:eastAsia="Times New Roman" w:hAnsi="Times New Roman" w:cs="Times New Roman"/>
          <w:color w:val="000000"/>
          <w:sz w:val="24"/>
          <w:szCs w:val="24"/>
        </w:rPr>
        <w:t>Chouchane, A. M. (2016, October 1). (PDF) PRONUNCIATION DIFFICULTIES FOR ARAB LEARNERS OF ENGLISH. Retrieved from https://www.researchgate.net/publication/309290691_PRONUNCIATION_DIFFICULTIES_FOR_ARAB_LEARNERS_OF_ENGLISH</w:t>
      </w:r>
    </w:p>
    <w:p w:rsidR="00646B61" w:rsidRPr="00646B61" w:rsidRDefault="00646B61" w:rsidP="00646B6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6B61">
        <w:rPr>
          <w:rFonts w:ascii="Times New Roman" w:eastAsia="Times New Roman" w:hAnsi="Times New Roman" w:cs="Times New Roman"/>
          <w:color w:val="000000"/>
          <w:sz w:val="24"/>
          <w:szCs w:val="24"/>
        </w:rPr>
        <w:t>Habash, N. (n.d.). </w:t>
      </w:r>
      <w:r w:rsidRPr="001E4853">
        <w:rPr>
          <w:rFonts w:ascii="Times New Roman" w:eastAsia="Times New Roman" w:hAnsi="Times New Roman" w:cs="Times New Roman"/>
          <w:i/>
          <w:iCs/>
          <w:color w:val="000000"/>
          <w:sz w:val="24"/>
          <w:szCs w:val="24"/>
        </w:rPr>
        <w:t>Introduction to Arabic Natural Language Processing</w:t>
      </w:r>
      <w:r w:rsidRPr="00646B61">
        <w:rPr>
          <w:rFonts w:ascii="Times New Roman" w:eastAsia="Times New Roman" w:hAnsi="Times New Roman" w:cs="Times New Roman"/>
          <w:color w:val="000000"/>
          <w:sz w:val="24"/>
          <w:szCs w:val="24"/>
        </w:rPr>
        <w:t>. San Francisco: Morgan &amp; Claypool cop.</w:t>
      </w:r>
    </w:p>
    <w:p w:rsidR="00646B61" w:rsidRPr="00646B61" w:rsidRDefault="00646B61" w:rsidP="00646B6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6B61">
        <w:rPr>
          <w:rFonts w:ascii="Times New Roman" w:eastAsia="Times New Roman" w:hAnsi="Times New Roman" w:cs="Times New Roman"/>
          <w:color w:val="000000"/>
          <w:sz w:val="24"/>
          <w:szCs w:val="24"/>
        </w:rPr>
        <w:t>Singler, J. (2018, April 24). Liberian Settler</w:t>
      </w:r>
      <w:r w:rsidRPr="001E4853">
        <w:rPr>
          <w:rFonts w:ascii="Times New Roman" w:eastAsia="Times New Roman" w:hAnsi="Times New Roman" w:cs="Times New Roman"/>
          <w:color w:val="000000"/>
          <w:sz w:val="24"/>
          <w:szCs w:val="24"/>
        </w:rPr>
        <w:t xml:space="preserve"> English: morphology and syntax</w:t>
      </w:r>
      <w:r w:rsidRPr="00646B61">
        <w:rPr>
          <w:rFonts w:ascii="Times New Roman" w:eastAsia="Times New Roman" w:hAnsi="Times New Roman" w:cs="Times New Roman"/>
          <w:color w:val="000000"/>
          <w:sz w:val="24"/>
          <w:szCs w:val="24"/>
        </w:rPr>
        <w:t>: A Handbook of Varieties of English A Multimedia Reference Tool. Volume 1: Phonology. Volume 2: Morphology and Syntax. Retrieved from https://www.degruyter.com/view/books/9783110175325/9783110175325.2.879/9783110175325.2.879.xml</w:t>
      </w:r>
    </w:p>
    <w:p w:rsidR="006331D3" w:rsidRPr="001E4853" w:rsidRDefault="006331D3" w:rsidP="0066768F">
      <w:pPr>
        <w:spacing w:line="480" w:lineRule="auto"/>
        <w:ind w:firstLine="720"/>
        <w:rPr>
          <w:rFonts w:ascii="Times New Roman" w:hAnsi="Times New Roman" w:cs="Times New Roman"/>
          <w:color w:val="222222"/>
          <w:sz w:val="24"/>
          <w:szCs w:val="24"/>
          <w:shd w:val="clear" w:color="auto" w:fill="FFFFFF"/>
        </w:rPr>
      </w:pPr>
    </w:p>
    <w:sectPr w:rsidR="006331D3" w:rsidRPr="001E4853" w:rsidSect="009E6419">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55C2" w:rsidRDefault="008355C2" w:rsidP="009E6419">
      <w:pPr>
        <w:spacing w:after="0" w:line="240" w:lineRule="auto"/>
      </w:pPr>
      <w:r>
        <w:separator/>
      </w:r>
    </w:p>
  </w:endnote>
  <w:endnote w:type="continuationSeparator" w:id="1">
    <w:p w:rsidR="008355C2" w:rsidRDefault="008355C2" w:rsidP="009E64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55C2" w:rsidRDefault="008355C2" w:rsidP="009E6419">
      <w:pPr>
        <w:spacing w:after="0" w:line="240" w:lineRule="auto"/>
      </w:pPr>
      <w:r>
        <w:separator/>
      </w:r>
    </w:p>
  </w:footnote>
  <w:footnote w:type="continuationSeparator" w:id="1">
    <w:p w:rsidR="008355C2" w:rsidRDefault="008355C2" w:rsidP="009E64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71160"/>
      <w:docPartObj>
        <w:docPartGallery w:val="Page Numbers (Top of Page)"/>
        <w:docPartUnique/>
      </w:docPartObj>
    </w:sdtPr>
    <w:sdtContent>
      <w:p w:rsidR="009E6419" w:rsidRPr="009E6419" w:rsidRDefault="009E6419" w:rsidP="009E6419">
        <w:pPr>
          <w:spacing w:line="480" w:lineRule="auto"/>
          <w:rPr>
            <w:rFonts w:ascii="Times New Roman" w:hAnsi="Times New Roman" w:cs="Times New Roman"/>
            <w:sz w:val="24"/>
            <w:szCs w:val="24"/>
          </w:rPr>
        </w:pPr>
        <w:r w:rsidRPr="009E6419">
          <w:rPr>
            <w:rFonts w:ascii="Times New Roman" w:hAnsi="Times New Roman" w:cs="Times New Roman"/>
            <w:sz w:val="24"/>
            <w:szCs w:val="24"/>
          </w:rPr>
          <w:t>Phonological, Morphology and Syntax Challenges</w:t>
        </w:r>
        <w:r>
          <w:rPr>
            <w:rFonts w:ascii="Times New Roman" w:hAnsi="Times New Roman" w:cs="Times New Roman"/>
            <w:sz w:val="24"/>
            <w:szCs w:val="24"/>
          </w:rPr>
          <w:t xml:space="preserve">                                                                        </w:t>
        </w:r>
        <w:r w:rsidRPr="009E6419">
          <w:rPr>
            <w:rFonts w:ascii="Times New Roman" w:hAnsi="Times New Roman" w:cs="Times New Roman"/>
            <w:sz w:val="24"/>
            <w:szCs w:val="24"/>
          </w:rPr>
          <w:t xml:space="preserve"> </w:t>
        </w:r>
        <w:r w:rsidR="004018D7" w:rsidRPr="009E6419">
          <w:rPr>
            <w:rFonts w:ascii="Times New Roman" w:hAnsi="Times New Roman" w:cs="Times New Roman"/>
            <w:sz w:val="24"/>
            <w:szCs w:val="24"/>
          </w:rPr>
          <w:fldChar w:fldCharType="begin"/>
        </w:r>
        <w:r w:rsidRPr="009E6419">
          <w:rPr>
            <w:rFonts w:ascii="Times New Roman" w:hAnsi="Times New Roman" w:cs="Times New Roman"/>
            <w:sz w:val="24"/>
            <w:szCs w:val="24"/>
          </w:rPr>
          <w:instrText xml:space="preserve"> PAGE   \* MERGEFORMAT </w:instrText>
        </w:r>
        <w:r w:rsidR="004018D7" w:rsidRPr="009E6419">
          <w:rPr>
            <w:rFonts w:ascii="Times New Roman" w:hAnsi="Times New Roman" w:cs="Times New Roman"/>
            <w:sz w:val="24"/>
            <w:szCs w:val="24"/>
          </w:rPr>
          <w:fldChar w:fldCharType="separate"/>
        </w:r>
        <w:r w:rsidR="001E1CD1">
          <w:rPr>
            <w:rFonts w:ascii="Times New Roman" w:hAnsi="Times New Roman" w:cs="Times New Roman"/>
            <w:noProof/>
            <w:sz w:val="24"/>
            <w:szCs w:val="24"/>
          </w:rPr>
          <w:t>4</w:t>
        </w:r>
        <w:r w:rsidR="004018D7" w:rsidRPr="009E6419">
          <w:rPr>
            <w:rFonts w:ascii="Times New Roman" w:hAnsi="Times New Roman" w:cs="Times New Roman"/>
            <w:sz w:val="24"/>
            <w:szCs w:val="24"/>
          </w:rPr>
          <w:fldChar w:fldCharType="end"/>
        </w:r>
      </w:p>
    </w:sdtContent>
  </w:sdt>
  <w:p w:rsidR="009E6419" w:rsidRDefault="009E641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990F46"/>
    <w:rsid w:val="00002591"/>
    <w:rsid w:val="00174BA7"/>
    <w:rsid w:val="001B5997"/>
    <w:rsid w:val="001E1CD1"/>
    <w:rsid w:val="001E4853"/>
    <w:rsid w:val="002A43E7"/>
    <w:rsid w:val="002C4552"/>
    <w:rsid w:val="003A0F36"/>
    <w:rsid w:val="004018D7"/>
    <w:rsid w:val="00596503"/>
    <w:rsid w:val="006331D3"/>
    <w:rsid w:val="00646B61"/>
    <w:rsid w:val="0066768F"/>
    <w:rsid w:val="0069589A"/>
    <w:rsid w:val="006D1DEA"/>
    <w:rsid w:val="007D7427"/>
    <w:rsid w:val="008355C2"/>
    <w:rsid w:val="00852F9E"/>
    <w:rsid w:val="009076D7"/>
    <w:rsid w:val="00990F46"/>
    <w:rsid w:val="009E3B92"/>
    <w:rsid w:val="009E6419"/>
    <w:rsid w:val="00A667F6"/>
    <w:rsid w:val="00A76CC3"/>
    <w:rsid w:val="00A86EA9"/>
    <w:rsid w:val="00AC1B4B"/>
    <w:rsid w:val="00AF2BFF"/>
    <w:rsid w:val="00AF5453"/>
    <w:rsid w:val="00B95C99"/>
    <w:rsid w:val="00C377AB"/>
    <w:rsid w:val="00D71373"/>
    <w:rsid w:val="00D731AC"/>
    <w:rsid w:val="00DE65BD"/>
    <w:rsid w:val="00E37343"/>
    <w:rsid w:val="00E539BC"/>
    <w:rsid w:val="00E963A1"/>
    <w:rsid w:val="00F266F7"/>
    <w:rsid w:val="00F51157"/>
    <w:rsid w:val="00FD05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3A1"/>
  </w:style>
  <w:style w:type="paragraph" w:styleId="Heading3">
    <w:name w:val="heading 3"/>
    <w:basedOn w:val="Normal"/>
    <w:link w:val="Heading3Char"/>
    <w:uiPriority w:val="9"/>
    <w:qFormat/>
    <w:rsid w:val="00D731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731AC"/>
    <w:rPr>
      <w:rFonts w:ascii="Times New Roman" w:eastAsia="Times New Roman" w:hAnsi="Times New Roman" w:cs="Times New Roman"/>
      <w:b/>
      <w:bCs/>
      <w:sz w:val="27"/>
      <w:szCs w:val="27"/>
    </w:rPr>
  </w:style>
  <w:style w:type="character" w:customStyle="1" w:styleId="mw-headline">
    <w:name w:val="mw-headline"/>
    <w:basedOn w:val="DefaultParagraphFont"/>
    <w:rsid w:val="00D731AC"/>
  </w:style>
  <w:style w:type="character" w:styleId="Hyperlink">
    <w:name w:val="Hyperlink"/>
    <w:basedOn w:val="DefaultParagraphFont"/>
    <w:uiPriority w:val="99"/>
    <w:semiHidden/>
    <w:unhideWhenUsed/>
    <w:rsid w:val="003A0F36"/>
    <w:rPr>
      <w:color w:val="0000FF"/>
      <w:u w:val="single"/>
    </w:rPr>
  </w:style>
  <w:style w:type="paragraph" w:customStyle="1" w:styleId="cpformat">
    <w:name w:val="cpformat"/>
    <w:basedOn w:val="Normal"/>
    <w:rsid w:val="00646B6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46B61"/>
    <w:rPr>
      <w:i/>
      <w:iCs/>
    </w:rPr>
  </w:style>
  <w:style w:type="paragraph" w:styleId="Header">
    <w:name w:val="header"/>
    <w:basedOn w:val="Normal"/>
    <w:link w:val="HeaderChar"/>
    <w:uiPriority w:val="99"/>
    <w:unhideWhenUsed/>
    <w:rsid w:val="009E6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419"/>
  </w:style>
  <w:style w:type="paragraph" w:styleId="Footer">
    <w:name w:val="footer"/>
    <w:basedOn w:val="Normal"/>
    <w:link w:val="FooterChar"/>
    <w:uiPriority w:val="99"/>
    <w:semiHidden/>
    <w:unhideWhenUsed/>
    <w:rsid w:val="009E64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419"/>
  </w:style>
  <w:style w:type="character" w:customStyle="1" w:styleId="gray">
    <w:name w:val="gray"/>
    <w:basedOn w:val="DefaultParagraphFont"/>
    <w:rsid w:val="009E6419"/>
  </w:style>
</w:styles>
</file>

<file path=word/webSettings.xml><?xml version="1.0" encoding="utf-8"?>
<w:webSettings xmlns:r="http://schemas.openxmlformats.org/officeDocument/2006/relationships" xmlns:w="http://schemas.openxmlformats.org/wordprocessingml/2006/main">
  <w:divs>
    <w:div w:id="451167928">
      <w:bodyDiv w:val="1"/>
      <w:marLeft w:val="0"/>
      <w:marRight w:val="0"/>
      <w:marTop w:val="0"/>
      <w:marBottom w:val="0"/>
      <w:divBdr>
        <w:top w:val="none" w:sz="0" w:space="0" w:color="auto"/>
        <w:left w:val="none" w:sz="0" w:space="0" w:color="auto"/>
        <w:bottom w:val="none" w:sz="0" w:space="0" w:color="auto"/>
        <w:right w:val="none" w:sz="0" w:space="0" w:color="auto"/>
      </w:divBdr>
    </w:div>
    <w:div w:id="681705535">
      <w:bodyDiv w:val="1"/>
      <w:marLeft w:val="0"/>
      <w:marRight w:val="0"/>
      <w:marTop w:val="0"/>
      <w:marBottom w:val="0"/>
      <w:divBdr>
        <w:top w:val="none" w:sz="0" w:space="0" w:color="auto"/>
        <w:left w:val="none" w:sz="0" w:space="0" w:color="auto"/>
        <w:bottom w:val="none" w:sz="0" w:space="0" w:color="auto"/>
        <w:right w:val="none" w:sz="0" w:space="0" w:color="auto"/>
      </w:divBdr>
    </w:div>
    <w:div w:id="1579755638">
      <w:bodyDiv w:val="1"/>
      <w:marLeft w:val="0"/>
      <w:marRight w:val="0"/>
      <w:marTop w:val="0"/>
      <w:marBottom w:val="0"/>
      <w:divBdr>
        <w:top w:val="none" w:sz="0" w:space="0" w:color="auto"/>
        <w:left w:val="none" w:sz="0" w:space="0" w:color="auto"/>
        <w:bottom w:val="none" w:sz="0" w:space="0" w:color="auto"/>
        <w:right w:val="none" w:sz="0" w:space="0" w:color="auto"/>
      </w:divBdr>
    </w:div>
    <w:div w:id="169780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zglot.com/word.php?l=ara&amp;w=%D9%83%D9%85%D8%A8%D9%8A%D9%88%D8%AA%D8%B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zglot.com/word.php?l=ara&amp;w=%D8%B3%D9%8A%D9%86%D9%85%D8%A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zglot.com/word.php?l=ara&amp;w=%D8%AA%D9%84%D9%81%D9%86"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ezglot.com/word.php?l=ara&amp;w=%D8%AA%D8%A7%D9%8A%D9%84%D9%88%D8%B1" TargetMode="External"/><Relationship Id="rId4" Type="http://schemas.openxmlformats.org/officeDocument/2006/relationships/footnotes" Target="footnotes.xml"/><Relationship Id="rId9" Type="http://schemas.openxmlformats.org/officeDocument/2006/relationships/hyperlink" Target="https://www.ezglot.com/word.php?l=ara&amp;w=%D9%83%D8%B1%D9%8A%D9%81%D9%88%D9%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5738237</TotalTime>
  <Pages>6</Pages>
  <Words>1291</Words>
  <Characters>7359</Characters>
  <Application>Microsoft Office Word</Application>
  <DocSecurity>0</DocSecurity>
  <Lines>61</Lines>
  <Paragraphs>17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Arabic language has 28 consonants and 8 vowels while English has 24 consonant so</vt:lpstr>
    </vt:vector>
  </TitlesOfParts>
  <Company>Deftones</Company>
  <LinksUpToDate>false</LinksUpToDate>
  <CharactersWithSpaces>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2018-11-28T13:48:00Z</dcterms:created>
  <dcterms:modified xsi:type="dcterms:W3CDTF">2018-11-28T17:09:00Z</dcterms:modified>
</cp:coreProperties>
</file>