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D445F8" w:rsidRPr="00091695" w:rsidP="00091695" w14:paraId="0821F67E" w14:textId="6B17554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1695"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D445F8" w:rsidRPr="00091695" w:rsidP="00091695" w14:paraId="792F50EB" w14:textId="20389E2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1695">
        <w:rPr>
          <w:rFonts w:ascii="Times New Roman" w:hAnsi="Times New Roman" w:cs="Times New Roman"/>
          <w:sz w:val="24"/>
          <w:szCs w:val="24"/>
        </w:rPr>
        <w:t>Student’s Name</w:t>
      </w:r>
    </w:p>
    <w:p w:rsidR="00D445F8" w:rsidRPr="00091695" w:rsidP="00091695" w14:paraId="37186A5B" w14:textId="7F66711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1695">
        <w:rPr>
          <w:rFonts w:ascii="Times New Roman" w:hAnsi="Times New Roman" w:cs="Times New Roman"/>
          <w:sz w:val="24"/>
          <w:szCs w:val="24"/>
        </w:rPr>
        <w:t>Date</w:t>
      </w:r>
    </w:p>
    <w:p w:rsidR="00091695" w:rsidRPr="00091695" w:rsidP="00091695" w14:paraId="180E449F" w14:textId="766B4E9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1695" w:rsidRPr="00091695" w:rsidP="00091695" w14:paraId="0DB20378" w14:textId="013BD09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1695" w:rsidRPr="00091695" w:rsidP="00091695" w14:paraId="6EBCE01A" w14:textId="5EEE43B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1695" w:rsidRPr="00091695" w:rsidP="00091695" w14:paraId="75A811F3" w14:textId="4BC5950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1695" w:rsidRPr="00091695" w:rsidP="00091695" w14:paraId="75F23FC5" w14:textId="698564C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1695" w:rsidRPr="00091695" w:rsidP="00091695" w14:paraId="3D78C63E" w14:textId="5D5A141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1695" w:rsidRPr="00091695" w:rsidP="00091695" w14:paraId="63C1687B" w14:textId="0DD2246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1695" w:rsidRPr="00091695" w:rsidP="00091695" w14:paraId="51CA7414" w14:textId="5ED4111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1695" w:rsidRPr="00091695" w:rsidP="00091695" w14:paraId="08A143F4" w14:textId="2DB8A6E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1695" w:rsidRPr="00091695" w:rsidP="00091695" w14:paraId="1FE6EB45" w14:textId="78DC6E4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1695" w:rsidRPr="00091695" w:rsidP="00091695" w14:paraId="3B7EE305" w14:textId="0DD8193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1695" w:rsidRPr="00091695" w:rsidP="00091695" w14:paraId="364B7FF6" w14:textId="0978D05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1695" w:rsidRPr="00091695" w:rsidP="00091695" w14:paraId="7ADC85FE" w14:textId="790D67E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1695" w:rsidP="00091695" w14:paraId="21297E26" w14:textId="5D2F5A1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91695" w:rsidRPr="00091695" w:rsidP="00091695" w14:paraId="7C9F438B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445F8" w:rsidRPr="00091695" w:rsidP="00091695" w14:paraId="5DA0FDEE" w14:textId="6AB4744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1695">
        <w:rPr>
          <w:rFonts w:ascii="Times New Roman" w:hAnsi="Times New Roman" w:cs="Times New Roman"/>
          <w:b/>
          <w:bCs/>
          <w:sz w:val="24"/>
          <w:szCs w:val="24"/>
        </w:rPr>
        <w:t>Why Plagiarism is not Accepted in Academic Writing</w:t>
      </w:r>
    </w:p>
    <w:p w:rsidR="00D445F8" w:rsidRPr="00091695" w:rsidP="00091695" w14:paraId="27DDBF88" w14:textId="374B13E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91695">
        <w:rPr>
          <w:rFonts w:ascii="Times New Roman" w:hAnsi="Times New Roman" w:cs="Times New Roman"/>
          <w:sz w:val="24"/>
          <w:szCs w:val="24"/>
        </w:rPr>
        <w:t xml:space="preserve">The presentation of somebody else's material or concepts rather than </w:t>
      </w:r>
      <w:r w:rsidR="00033CF2">
        <w:rPr>
          <w:rFonts w:ascii="Times New Roman" w:hAnsi="Times New Roman" w:cs="Times New Roman"/>
          <w:sz w:val="24"/>
          <w:szCs w:val="24"/>
        </w:rPr>
        <w:t>an individual's work</w:t>
      </w:r>
      <w:r w:rsidRPr="00091695">
        <w:rPr>
          <w:rFonts w:ascii="Times New Roman" w:hAnsi="Times New Roman" w:cs="Times New Roman"/>
          <w:sz w:val="24"/>
          <w:szCs w:val="24"/>
        </w:rPr>
        <w:t xml:space="preserve"> </w:t>
      </w:r>
      <w:r w:rsidR="00033CF2">
        <w:rPr>
          <w:rFonts w:ascii="Times New Roman" w:hAnsi="Times New Roman" w:cs="Times New Roman"/>
          <w:sz w:val="24"/>
          <w:szCs w:val="24"/>
        </w:rPr>
        <w:t>regardless of</w:t>
      </w:r>
      <w:r w:rsidRPr="00091695">
        <w:rPr>
          <w:rFonts w:ascii="Times New Roman" w:hAnsi="Times New Roman" w:cs="Times New Roman"/>
          <w:sz w:val="24"/>
          <w:szCs w:val="24"/>
        </w:rPr>
        <w:t xml:space="preserve"> their</w:t>
      </w:r>
      <w:r w:rsidR="00033CF2">
        <w:rPr>
          <w:rFonts w:ascii="Times New Roman" w:hAnsi="Times New Roman" w:cs="Times New Roman"/>
          <w:sz w:val="24"/>
          <w:szCs w:val="24"/>
        </w:rPr>
        <w:t xml:space="preserve"> authorization</w:t>
      </w:r>
      <w:r w:rsidRPr="00033CF2" w:rsidR="00033CF2">
        <w:t xml:space="preserve"> </w:t>
      </w:r>
      <w:r w:rsidR="00033CF2">
        <w:t xml:space="preserve">or </w:t>
      </w:r>
      <w:r w:rsidRPr="00033CF2" w:rsidR="00033CF2">
        <w:rPr>
          <w:rFonts w:ascii="Times New Roman" w:hAnsi="Times New Roman" w:cs="Times New Roman"/>
          <w:sz w:val="24"/>
          <w:szCs w:val="24"/>
        </w:rPr>
        <w:t>when you use someone else's work without giving them full credit</w:t>
      </w:r>
      <w:r w:rsidR="00033CF2">
        <w:rPr>
          <w:rFonts w:ascii="Times New Roman" w:hAnsi="Times New Roman" w:cs="Times New Roman"/>
          <w:sz w:val="24"/>
          <w:szCs w:val="24"/>
        </w:rPr>
        <w:t xml:space="preserve"> </w:t>
      </w:r>
      <w:r w:rsidRPr="00091695">
        <w:rPr>
          <w:rFonts w:ascii="Times New Roman" w:hAnsi="Times New Roman" w:cs="Times New Roman"/>
          <w:sz w:val="24"/>
          <w:szCs w:val="24"/>
        </w:rPr>
        <w:t xml:space="preserve">is referred to as </w:t>
      </w:r>
      <w:r w:rsidRPr="00091695">
        <w:rPr>
          <w:rFonts w:ascii="Times New Roman" w:hAnsi="Times New Roman" w:cs="Times New Roman"/>
          <w:sz w:val="24"/>
          <w:szCs w:val="24"/>
        </w:rPr>
        <w:t xml:space="preserve">Plagiarism. The term plagiarism includes all released and unreleased material, </w:t>
      </w:r>
      <w:r w:rsidR="00033CF2">
        <w:rPr>
          <w:rFonts w:ascii="Times New Roman" w:hAnsi="Times New Roman" w:cs="Times New Roman"/>
          <w:sz w:val="24"/>
          <w:szCs w:val="24"/>
        </w:rPr>
        <w:t xml:space="preserve">be it </w:t>
      </w:r>
      <w:r w:rsidRPr="00091695" w:rsidR="00033CF2">
        <w:rPr>
          <w:rFonts w:ascii="Times New Roman" w:hAnsi="Times New Roman" w:cs="Times New Roman"/>
          <w:sz w:val="24"/>
          <w:szCs w:val="24"/>
        </w:rPr>
        <w:t>in</w:t>
      </w:r>
      <w:r w:rsidRPr="00091695">
        <w:rPr>
          <w:rFonts w:ascii="Times New Roman" w:hAnsi="Times New Roman" w:cs="Times New Roman"/>
          <w:sz w:val="24"/>
          <w:szCs w:val="24"/>
        </w:rPr>
        <w:t xml:space="preserve"> script, print</w:t>
      </w:r>
      <w:r w:rsidR="00033CF2">
        <w:rPr>
          <w:rFonts w:ascii="Times New Roman" w:hAnsi="Times New Roman" w:cs="Times New Roman"/>
          <w:sz w:val="24"/>
          <w:szCs w:val="24"/>
        </w:rPr>
        <w:t>ing</w:t>
      </w:r>
      <w:r w:rsidRPr="00091695">
        <w:rPr>
          <w:rFonts w:ascii="Times New Roman" w:hAnsi="Times New Roman" w:cs="Times New Roman"/>
          <w:sz w:val="24"/>
          <w:szCs w:val="24"/>
        </w:rPr>
        <w:t>, or stored electronically</w:t>
      </w:r>
      <w:r w:rsidR="00033CF2">
        <w:t xml:space="preserve">. Dishonesty through copying </w:t>
      </w:r>
      <w:r w:rsidRPr="00033CF2" w:rsidR="00033CF2">
        <w:rPr>
          <w:rFonts w:ascii="Times New Roman" w:hAnsi="Times New Roman" w:cs="Times New Roman"/>
          <w:sz w:val="24"/>
          <w:szCs w:val="24"/>
        </w:rPr>
        <w:t>can</w:t>
      </w:r>
      <w:r w:rsidRPr="00033CF2" w:rsidR="00033CF2">
        <w:rPr>
          <w:rFonts w:ascii="Times New Roman" w:hAnsi="Times New Roman" w:cs="Times New Roman"/>
          <w:sz w:val="24"/>
          <w:szCs w:val="24"/>
        </w:rPr>
        <w:t xml:space="preserve"> be inadvertent </w:t>
      </w:r>
      <w:r w:rsidR="0010681A">
        <w:rPr>
          <w:rFonts w:ascii="Times New Roman" w:hAnsi="Times New Roman" w:cs="Times New Roman"/>
          <w:sz w:val="24"/>
          <w:szCs w:val="24"/>
        </w:rPr>
        <w:t>and also</w:t>
      </w:r>
      <w:r w:rsidRPr="00033CF2" w:rsidR="00033CF2">
        <w:rPr>
          <w:rFonts w:ascii="Times New Roman" w:hAnsi="Times New Roman" w:cs="Times New Roman"/>
          <w:sz w:val="24"/>
          <w:szCs w:val="24"/>
        </w:rPr>
        <w:t xml:space="preserve"> precise or </w:t>
      </w:r>
      <w:r w:rsidRPr="00033CF2" w:rsidR="00033CF2">
        <w:rPr>
          <w:rFonts w:ascii="Times New Roman" w:hAnsi="Times New Roman" w:cs="Times New Roman"/>
          <w:sz w:val="24"/>
          <w:szCs w:val="24"/>
        </w:rPr>
        <w:t>thoughtless.</w:t>
      </w:r>
      <w:r w:rsidRPr="00091695">
        <w:rPr>
          <w:rFonts w:ascii="Times New Roman" w:hAnsi="Times New Roman" w:cs="Times New Roman"/>
          <w:sz w:val="24"/>
          <w:szCs w:val="24"/>
        </w:rPr>
        <w:t xml:space="preserve"> </w:t>
      </w:r>
      <w:r w:rsidRPr="00091695">
        <w:rPr>
          <w:rFonts w:ascii="Times New Roman" w:hAnsi="Times New Roman" w:cs="Times New Roman"/>
          <w:sz w:val="24"/>
          <w:szCs w:val="24"/>
        </w:rPr>
        <w:t xml:space="preserve">Copying, </w:t>
      </w:r>
      <w:r w:rsidR="0010681A">
        <w:rPr>
          <w:rFonts w:ascii="Times New Roman" w:hAnsi="Times New Roman" w:cs="Times New Roman"/>
          <w:sz w:val="24"/>
          <w:szCs w:val="24"/>
        </w:rPr>
        <w:t xml:space="preserve">even if it is </w:t>
      </w:r>
      <w:r w:rsidRPr="00091695">
        <w:rPr>
          <w:rFonts w:ascii="Times New Roman" w:hAnsi="Times New Roman" w:cs="Times New Roman"/>
          <w:sz w:val="24"/>
          <w:szCs w:val="24"/>
        </w:rPr>
        <w:t xml:space="preserve">willful or negligent, </w:t>
      </w:r>
      <w:r w:rsidR="0010681A">
        <w:rPr>
          <w:rFonts w:ascii="Times New Roman" w:hAnsi="Times New Roman" w:cs="Times New Roman"/>
          <w:sz w:val="24"/>
          <w:szCs w:val="24"/>
        </w:rPr>
        <w:t xml:space="preserve">becomes a highly </w:t>
      </w:r>
      <w:r w:rsidRPr="00091695">
        <w:rPr>
          <w:rFonts w:ascii="Times New Roman" w:hAnsi="Times New Roman" w:cs="Times New Roman"/>
          <w:sz w:val="24"/>
          <w:szCs w:val="24"/>
        </w:rPr>
        <w:t>penal</w:t>
      </w:r>
      <w:r w:rsidR="0010681A">
        <w:rPr>
          <w:rFonts w:ascii="Times New Roman" w:hAnsi="Times New Roman" w:cs="Times New Roman"/>
          <w:sz w:val="24"/>
          <w:szCs w:val="24"/>
        </w:rPr>
        <w:t>ized</w:t>
      </w:r>
      <w:r w:rsidRPr="00091695">
        <w:rPr>
          <w:rFonts w:ascii="Times New Roman" w:hAnsi="Times New Roman" w:cs="Times New Roman"/>
          <w:sz w:val="24"/>
          <w:szCs w:val="24"/>
        </w:rPr>
        <w:t xml:space="preserve"> offense under the exam rules.</w:t>
      </w:r>
      <w:r w:rsidRPr="00091695" w:rsidR="00F679BC">
        <w:rPr>
          <w:rFonts w:ascii="Times New Roman" w:hAnsi="Times New Roman" w:cs="Times New Roman"/>
          <w:sz w:val="24"/>
          <w:szCs w:val="24"/>
        </w:rPr>
        <w:t xml:space="preserve"> Not only does acknowledging others' labor or ideas apply to text, but it also applies to other forms of media.</w:t>
      </w:r>
    </w:p>
    <w:p w:rsidR="00F679BC" w:rsidRPr="00091695" w:rsidP="00091695" w14:paraId="48A82CFE" w14:textId="42DB29F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91695">
        <w:rPr>
          <w:rFonts w:ascii="Times New Roman" w:hAnsi="Times New Roman" w:cs="Times New Roman"/>
          <w:sz w:val="24"/>
          <w:szCs w:val="24"/>
        </w:rPr>
        <w:t>Learners should avoid Plagiarism for a vari</w:t>
      </w:r>
      <w:r w:rsidRPr="00091695">
        <w:rPr>
          <w:rFonts w:ascii="Times New Roman" w:hAnsi="Times New Roman" w:cs="Times New Roman"/>
          <w:sz w:val="24"/>
          <w:szCs w:val="24"/>
        </w:rPr>
        <w:t>ety of reasons</w:t>
      </w:r>
      <w:r w:rsidRPr="00091695" w:rsidR="0090311D">
        <w:rPr>
          <w:rFonts w:ascii="Times New Roman" w:hAnsi="Times New Roman" w:cs="Times New Roman"/>
          <w:sz w:val="24"/>
          <w:szCs w:val="24"/>
        </w:rPr>
        <w:t xml:space="preserve"> (Chien, 2017)</w:t>
      </w:r>
      <w:r w:rsidRPr="00091695">
        <w:rPr>
          <w:rFonts w:ascii="Times New Roman" w:hAnsi="Times New Roman" w:cs="Times New Roman"/>
          <w:sz w:val="24"/>
          <w:szCs w:val="24"/>
        </w:rPr>
        <w:t>. Firstly,</w:t>
      </w:r>
      <w:r w:rsidRPr="00091695" w:rsidR="008D08D0">
        <w:rPr>
          <w:rFonts w:ascii="Times New Roman" w:hAnsi="Times New Roman" w:cs="Times New Roman"/>
          <w:sz w:val="24"/>
          <w:szCs w:val="24"/>
        </w:rPr>
        <w:t xml:space="preserve"> the main objective of academic institutions is to equip students with the necessary skills through teaching, which in turn enables them to be well informed</w:t>
      </w:r>
      <w:r w:rsidRPr="00091695">
        <w:rPr>
          <w:rFonts w:ascii="Times New Roman" w:hAnsi="Times New Roman" w:cs="Times New Roman"/>
          <w:sz w:val="24"/>
          <w:szCs w:val="24"/>
        </w:rPr>
        <w:t xml:space="preserve"> and</w:t>
      </w:r>
      <w:r w:rsidRPr="00091695" w:rsidR="008D08D0">
        <w:rPr>
          <w:rFonts w:ascii="Times New Roman" w:hAnsi="Times New Roman" w:cs="Times New Roman"/>
          <w:sz w:val="24"/>
          <w:szCs w:val="24"/>
        </w:rPr>
        <w:t xml:space="preserve"> be able to voice</w:t>
      </w:r>
      <w:r w:rsidRPr="00091695">
        <w:rPr>
          <w:rFonts w:ascii="Times New Roman" w:hAnsi="Times New Roman" w:cs="Times New Roman"/>
          <w:sz w:val="24"/>
          <w:szCs w:val="24"/>
        </w:rPr>
        <w:t xml:space="preserve"> </w:t>
      </w:r>
      <w:r w:rsidRPr="00091695" w:rsidR="008D08D0">
        <w:rPr>
          <w:rFonts w:ascii="Times New Roman" w:hAnsi="Times New Roman" w:cs="Times New Roman"/>
          <w:sz w:val="24"/>
          <w:szCs w:val="24"/>
        </w:rPr>
        <w:t>their</w:t>
      </w:r>
      <w:r w:rsidRPr="00091695">
        <w:rPr>
          <w:rFonts w:ascii="Times New Roman" w:hAnsi="Times New Roman" w:cs="Times New Roman"/>
          <w:sz w:val="24"/>
          <w:szCs w:val="24"/>
        </w:rPr>
        <w:t xml:space="preserve"> views</w:t>
      </w:r>
      <w:r w:rsidRPr="00091695" w:rsidR="008D08D0">
        <w:rPr>
          <w:rFonts w:ascii="Times New Roman" w:hAnsi="Times New Roman" w:cs="Times New Roman"/>
          <w:sz w:val="24"/>
          <w:szCs w:val="24"/>
        </w:rPr>
        <w:t xml:space="preserve">, </w:t>
      </w:r>
      <w:r w:rsidRPr="00091695">
        <w:rPr>
          <w:rFonts w:ascii="Times New Roman" w:hAnsi="Times New Roman" w:cs="Times New Roman"/>
          <w:sz w:val="24"/>
          <w:szCs w:val="24"/>
        </w:rPr>
        <w:t>not to repeat other people'</w:t>
      </w:r>
      <w:r w:rsidRPr="00091695">
        <w:rPr>
          <w:rFonts w:ascii="Times New Roman" w:hAnsi="Times New Roman" w:cs="Times New Roman"/>
          <w:sz w:val="24"/>
          <w:szCs w:val="24"/>
        </w:rPr>
        <w:t>s thoughts, especially not without acknowledgment.</w:t>
      </w:r>
      <w:r w:rsidRPr="00091695" w:rsidR="008D08D0">
        <w:rPr>
          <w:rFonts w:ascii="Times New Roman" w:hAnsi="Times New Roman" w:cs="Times New Roman"/>
          <w:sz w:val="24"/>
          <w:szCs w:val="24"/>
        </w:rPr>
        <w:t xml:space="preserve"> </w:t>
      </w:r>
      <w:r w:rsidRPr="00091695" w:rsidR="00D14AAD">
        <w:rPr>
          <w:rFonts w:ascii="Times New Roman" w:hAnsi="Times New Roman" w:cs="Times New Roman"/>
          <w:sz w:val="24"/>
          <w:szCs w:val="24"/>
        </w:rPr>
        <w:t>Forming personal opinions may</w:t>
      </w:r>
      <w:r w:rsidRPr="00091695" w:rsidR="008D08D0">
        <w:rPr>
          <w:rFonts w:ascii="Times New Roman" w:hAnsi="Times New Roman" w:cs="Times New Roman"/>
          <w:sz w:val="24"/>
          <w:szCs w:val="24"/>
        </w:rPr>
        <w:t xml:space="preserve"> appear harsh, and</w:t>
      </w:r>
      <w:r w:rsidRPr="00091695" w:rsidR="00D14AAD">
        <w:rPr>
          <w:rFonts w:ascii="Times New Roman" w:hAnsi="Times New Roman" w:cs="Times New Roman"/>
          <w:sz w:val="24"/>
          <w:szCs w:val="24"/>
        </w:rPr>
        <w:t xml:space="preserve"> individuals </w:t>
      </w:r>
      <w:r w:rsidRPr="00091695" w:rsidR="008D08D0">
        <w:rPr>
          <w:rFonts w:ascii="Times New Roman" w:hAnsi="Times New Roman" w:cs="Times New Roman"/>
          <w:sz w:val="24"/>
          <w:szCs w:val="24"/>
        </w:rPr>
        <w:t xml:space="preserve">will almost certainly find </w:t>
      </w:r>
      <w:r w:rsidRPr="00091695" w:rsidR="00D14AAD">
        <w:rPr>
          <w:rFonts w:ascii="Times New Roman" w:hAnsi="Times New Roman" w:cs="Times New Roman"/>
          <w:sz w:val="24"/>
          <w:szCs w:val="24"/>
        </w:rPr>
        <w:t xml:space="preserve">themselves </w:t>
      </w:r>
      <w:r w:rsidRPr="00091695" w:rsidR="008D08D0">
        <w:rPr>
          <w:rFonts w:ascii="Times New Roman" w:hAnsi="Times New Roman" w:cs="Times New Roman"/>
          <w:sz w:val="24"/>
          <w:szCs w:val="24"/>
        </w:rPr>
        <w:t>reproducing others' writings as</w:t>
      </w:r>
      <w:r w:rsidRPr="00091695" w:rsidR="00D14AAD">
        <w:rPr>
          <w:rFonts w:ascii="Times New Roman" w:hAnsi="Times New Roman" w:cs="Times New Roman"/>
          <w:sz w:val="24"/>
          <w:szCs w:val="24"/>
        </w:rPr>
        <w:t xml:space="preserve"> they</w:t>
      </w:r>
      <w:r w:rsidRPr="00091695" w:rsidR="008D08D0">
        <w:rPr>
          <w:rFonts w:ascii="Times New Roman" w:hAnsi="Times New Roman" w:cs="Times New Roman"/>
          <w:sz w:val="24"/>
          <w:szCs w:val="24"/>
        </w:rPr>
        <w:t xml:space="preserve"> try to comprehend and internalize their ideas.</w:t>
      </w:r>
      <w:r w:rsidRPr="00091695" w:rsidR="00D14AAD">
        <w:rPr>
          <w:rFonts w:ascii="Times New Roman" w:hAnsi="Times New Roman" w:cs="Times New Roman"/>
          <w:sz w:val="24"/>
          <w:szCs w:val="24"/>
        </w:rPr>
        <w:t xml:space="preserve"> It is critical, though, that students learn to build your unique voice. Students, are not expected to become an original thinker, but are supposed to become self-sufficient by learning to evaluate others' work critically, balance opposing arguments, and form their judgments. </w:t>
      </w:r>
      <w:r w:rsidR="0010681A">
        <w:rPr>
          <w:rFonts w:ascii="Times New Roman" w:hAnsi="Times New Roman" w:cs="Times New Roman"/>
          <w:sz w:val="24"/>
          <w:szCs w:val="24"/>
        </w:rPr>
        <w:t>More o</w:t>
      </w:r>
      <w:r w:rsidRPr="0010681A" w:rsidR="0010681A">
        <w:rPr>
          <w:rFonts w:ascii="Times New Roman" w:hAnsi="Times New Roman" w:cs="Times New Roman"/>
          <w:sz w:val="24"/>
          <w:szCs w:val="24"/>
        </w:rPr>
        <w:t xml:space="preserve">ften, Plagiarism </w:t>
      </w:r>
      <w:r w:rsidRPr="0010681A" w:rsidR="0010681A">
        <w:rPr>
          <w:rFonts w:ascii="Times New Roman" w:hAnsi="Times New Roman" w:cs="Times New Roman"/>
          <w:sz w:val="24"/>
          <w:szCs w:val="24"/>
        </w:rPr>
        <w:t>is a</w:t>
      </w:r>
      <w:r w:rsidRPr="0010681A" w:rsidR="0010681A">
        <w:rPr>
          <w:rFonts w:ascii="Times New Roman" w:hAnsi="Times New Roman" w:cs="Times New Roman"/>
          <w:sz w:val="24"/>
          <w:szCs w:val="24"/>
        </w:rPr>
        <w:t xml:space="preserve"> measure of formal misconduct that allows scholars to skip over an important part of their education.</w:t>
      </w:r>
    </w:p>
    <w:p w:rsidR="00D14AAD" w:rsidRPr="00091695" w:rsidP="00091695" w14:paraId="70E48998" w14:textId="7CAB562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91695">
        <w:rPr>
          <w:rFonts w:ascii="Times New Roman" w:hAnsi="Times New Roman" w:cs="Times New Roman"/>
          <w:sz w:val="24"/>
          <w:szCs w:val="24"/>
        </w:rPr>
        <w:t>Secondly, because</w:t>
      </w:r>
      <w:r w:rsidRPr="00091695" w:rsidR="006D4C5D">
        <w:rPr>
          <w:rFonts w:ascii="Times New Roman" w:hAnsi="Times New Roman" w:cs="Times New Roman"/>
          <w:sz w:val="24"/>
          <w:szCs w:val="24"/>
        </w:rPr>
        <w:t xml:space="preserve"> their respective </w:t>
      </w:r>
      <w:r w:rsidRPr="00091695" w:rsidR="00E3671D">
        <w:rPr>
          <w:rFonts w:ascii="Times New Roman" w:hAnsi="Times New Roman" w:cs="Times New Roman"/>
          <w:sz w:val="24"/>
          <w:szCs w:val="24"/>
        </w:rPr>
        <w:t>institutions expect students to</w:t>
      </w:r>
      <w:r w:rsidRPr="00091695">
        <w:rPr>
          <w:rFonts w:ascii="Times New Roman" w:hAnsi="Times New Roman" w:cs="Times New Roman"/>
          <w:sz w:val="24"/>
          <w:szCs w:val="24"/>
        </w:rPr>
        <w:t xml:space="preserve"> generate high-quality work, they should prevent Plagiarism.</w:t>
      </w:r>
      <w:r w:rsidRPr="00091695" w:rsidR="006D4C5D">
        <w:rPr>
          <w:rFonts w:ascii="Times New Roman" w:hAnsi="Times New Roman" w:cs="Times New Roman"/>
          <w:sz w:val="24"/>
          <w:szCs w:val="24"/>
        </w:rPr>
        <w:t xml:space="preserve"> It should also be noted that students should aspire to produce high-quality works. </w:t>
      </w:r>
      <w:r w:rsidRPr="004B0CF4" w:rsidR="004B0CF4">
        <w:rPr>
          <w:rFonts w:ascii="Times New Roman" w:hAnsi="Times New Roman" w:cs="Times New Roman"/>
          <w:sz w:val="24"/>
          <w:szCs w:val="24"/>
        </w:rPr>
        <w:t>After you've mastered the foundations of the selection method, you can go on to more advanced techniques</w:t>
      </w:r>
      <w:r w:rsidR="004B0CF4">
        <w:rPr>
          <w:rFonts w:ascii="Times New Roman" w:hAnsi="Times New Roman" w:cs="Times New Roman"/>
          <w:sz w:val="24"/>
          <w:szCs w:val="24"/>
        </w:rPr>
        <w:t xml:space="preserve"> </w:t>
      </w:r>
      <w:r w:rsidRPr="00091695">
        <w:rPr>
          <w:rFonts w:ascii="Times New Roman" w:hAnsi="Times New Roman" w:cs="Times New Roman"/>
          <w:sz w:val="24"/>
          <w:szCs w:val="24"/>
        </w:rPr>
        <w:t xml:space="preserve">and citation; </w:t>
      </w:r>
      <w:r w:rsidR="004B0CF4">
        <w:rPr>
          <w:rFonts w:ascii="Times New Roman" w:hAnsi="Times New Roman" w:cs="Times New Roman"/>
          <w:sz w:val="24"/>
          <w:szCs w:val="24"/>
        </w:rPr>
        <w:t>p</w:t>
      </w:r>
      <w:r w:rsidRPr="004B0CF4" w:rsidR="004B0CF4">
        <w:rPr>
          <w:rFonts w:ascii="Times New Roman" w:hAnsi="Times New Roman" w:cs="Times New Roman"/>
          <w:sz w:val="24"/>
          <w:szCs w:val="24"/>
        </w:rPr>
        <w:t>iracy should indeed be avoided at all costs</w:t>
      </w:r>
      <w:r w:rsidR="004B0CF4">
        <w:rPr>
          <w:rFonts w:ascii="Times New Roman" w:hAnsi="Times New Roman" w:cs="Times New Roman"/>
          <w:sz w:val="24"/>
          <w:szCs w:val="24"/>
        </w:rPr>
        <w:t xml:space="preserve"> ensuring that it is </w:t>
      </w:r>
      <w:r w:rsidRPr="00091695">
        <w:rPr>
          <w:rFonts w:ascii="Times New Roman" w:hAnsi="Times New Roman" w:cs="Times New Roman"/>
          <w:sz w:val="24"/>
          <w:szCs w:val="24"/>
        </w:rPr>
        <w:t>pretty straightf</w:t>
      </w:r>
      <w:r w:rsidRPr="00091695">
        <w:rPr>
          <w:rFonts w:ascii="Times New Roman" w:hAnsi="Times New Roman" w:cs="Times New Roman"/>
          <w:sz w:val="24"/>
          <w:szCs w:val="24"/>
        </w:rPr>
        <w:t>orward.</w:t>
      </w:r>
      <w:r w:rsidR="004B0CF4">
        <w:rPr>
          <w:rFonts w:ascii="Times New Roman" w:hAnsi="Times New Roman" w:cs="Times New Roman"/>
          <w:sz w:val="24"/>
          <w:szCs w:val="24"/>
        </w:rPr>
        <w:t xml:space="preserve"> Additionally</w:t>
      </w:r>
      <w:r w:rsidRPr="00091695" w:rsidR="00E3671D">
        <w:rPr>
          <w:rFonts w:ascii="Times New Roman" w:hAnsi="Times New Roman" w:cs="Times New Roman"/>
          <w:sz w:val="24"/>
          <w:szCs w:val="24"/>
        </w:rPr>
        <w:t>, you will gain the extra</w:t>
      </w:r>
      <w:r w:rsidRPr="004B0CF4" w:rsidR="004B0CF4">
        <w:t xml:space="preserve"> </w:t>
      </w:r>
      <w:r w:rsidRPr="004B0CF4" w:rsidR="004B0CF4">
        <w:rPr>
          <w:rFonts w:ascii="Times New Roman" w:hAnsi="Times New Roman" w:cs="Times New Roman"/>
          <w:sz w:val="24"/>
          <w:szCs w:val="24"/>
        </w:rPr>
        <w:t xml:space="preserve">advantages of </w:t>
      </w:r>
      <w:r w:rsidRPr="004B0CF4" w:rsidR="004B0CF4">
        <w:rPr>
          <w:rFonts w:ascii="Times New Roman" w:hAnsi="Times New Roman" w:cs="Times New Roman"/>
          <w:sz w:val="24"/>
          <w:szCs w:val="24"/>
        </w:rPr>
        <w:t>improved insight</w:t>
      </w:r>
      <w:r w:rsidRPr="00091695" w:rsidR="00E3671D">
        <w:rPr>
          <w:rFonts w:ascii="Times New Roman" w:hAnsi="Times New Roman" w:cs="Times New Roman"/>
          <w:sz w:val="24"/>
          <w:szCs w:val="24"/>
        </w:rPr>
        <w:t xml:space="preserve"> and content </w:t>
      </w:r>
      <w:r w:rsidR="004B0CF4">
        <w:rPr>
          <w:rFonts w:ascii="Times New Roman" w:hAnsi="Times New Roman" w:cs="Times New Roman"/>
          <w:sz w:val="24"/>
          <w:szCs w:val="24"/>
        </w:rPr>
        <w:t>within</w:t>
      </w:r>
      <w:r w:rsidRPr="00091695" w:rsidR="00E3671D">
        <w:rPr>
          <w:rFonts w:ascii="Times New Roman" w:hAnsi="Times New Roman" w:cs="Times New Roman"/>
          <w:sz w:val="24"/>
          <w:szCs w:val="24"/>
        </w:rPr>
        <w:t xml:space="preserve"> your content. Finally</w:t>
      </w:r>
      <w:r w:rsidR="00CB0172">
        <w:rPr>
          <w:rFonts w:ascii="Times New Roman" w:hAnsi="Times New Roman" w:cs="Times New Roman"/>
          <w:sz w:val="24"/>
          <w:szCs w:val="24"/>
        </w:rPr>
        <w:t>, i</w:t>
      </w:r>
      <w:r w:rsidRPr="00CB0172" w:rsidR="00CB0172">
        <w:rPr>
          <w:rFonts w:ascii="Times New Roman" w:hAnsi="Times New Roman" w:cs="Times New Roman"/>
          <w:sz w:val="24"/>
          <w:szCs w:val="24"/>
        </w:rPr>
        <w:t xml:space="preserve">t is important to keep in mind that acquiring scholastic literary skills isn't simply </w:t>
      </w:r>
      <w:r w:rsidRPr="00CB0172" w:rsidR="00CB0172">
        <w:rPr>
          <w:rFonts w:ascii="Times New Roman" w:hAnsi="Times New Roman" w:cs="Times New Roman"/>
          <w:sz w:val="24"/>
          <w:szCs w:val="24"/>
        </w:rPr>
        <w:t>a</w:t>
      </w:r>
      <w:r w:rsidRPr="00CB0172" w:rsidR="00CB0172">
        <w:rPr>
          <w:rFonts w:ascii="Times New Roman" w:hAnsi="Times New Roman" w:cs="Times New Roman"/>
          <w:sz w:val="24"/>
          <w:szCs w:val="24"/>
        </w:rPr>
        <w:t xml:space="preserve"> useful technique; it</w:t>
      </w:r>
      <w:r w:rsidR="00CB0172">
        <w:rPr>
          <w:rFonts w:ascii="Times New Roman" w:hAnsi="Times New Roman" w:cs="Times New Roman"/>
          <w:sz w:val="24"/>
          <w:szCs w:val="24"/>
        </w:rPr>
        <w:t xml:space="preserve"> i</w:t>
      </w:r>
      <w:r w:rsidRPr="00CB0172" w:rsidR="00CB0172">
        <w:rPr>
          <w:rFonts w:ascii="Times New Roman" w:hAnsi="Times New Roman" w:cs="Times New Roman"/>
          <w:sz w:val="24"/>
          <w:szCs w:val="24"/>
        </w:rPr>
        <w:t>s also a necessary one</w:t>
      </w:r>
      <w:r w:rsidR="00CB0172">
        <w:rPr>
          <w:rFonts w:ascii="Times New Roman" w:hAnsi="Times New Roman" w:cs="Times New Roman"/>
          <w:sz w:val="24"/>
          <w:szCs w:val="24"/>
        </w:rPr>
        <w:t>. It</w:t>
      </w:r>
      <w:r w:rsidRPr="00091695" w:rsidR="00E3671D">
        <w:rPr>
          <w:rFonts w:ascii="Times New Roman" w:hAnsi="Times New Roman" w:cs="Times New Roman"/>
          <w:sz w:val="24"/>
          <w:szCs w:val="24"/>
        </w:rPr>
        <w:t xml:space="preserve"> provides credibility and reputation to your research and demonstrates your devotion to the principle of rational thinking in research.</w:t>
      </w:r>
    </w:p>
    <w:p w:rsidR="00E3671D" w:rsidRPr="00091695" w:rsidP="00091695" w14:paraId="546023D8" w14:textId="763144B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91695">
        <w:rPr>
          <w:rFonts w:ascii="Times New Roman" w:hAnsi="Times New Roman" w:cs="Times New Roman"/>
          <w:sz w:val="24"/>
          <w:szCs w:val="24"/>
        </w:rPr>
        <w:t>Plagiarism can have personal, economic, moral, and regulatory ramifications</w:t>
      </w:r>
      <w:r w:rsidRPr="00091695" w:rsidR="006944F6">
        <w:rPr>
          <w:rFonts w:ascii="Times New Roman" w:hAnsi="Times New Roman" w:cs="Times New Roman"/>
          <w:sz w:val="24"/>
          <w:szCs w:val="24"/>
        </w:rPr>
        <w:t xml:space="preserve"> (Horbach &amp; Halffman, 2019)</w:t>
      </w:r>
      <w:r w:rsidRPr="00091695">
        <w:rPr>
          <w:rFonts w:ascii="Times New Roman" w:hAnsi="Times New Roman" w:cs="Times New Roman"/>
          <w:sz w:val="24"/>
          <w:szCs w:val="24"/>
        </w:rPr>
        <w:t xml:space="preserve">. To begin with, Plagiarism can ruin a student's character. </w:t>
      </w:r>
      <w:r w:rsidRPr="00CB0172" w:rsidR="00CB0172">
        <w:rPr>
          <w:rFonts w:ascii="Times New Roman" w:hAnsi="Times New Roman" w:cs="Times New Roman"/>
          <w:sz w:val="24"/>
          <w:szCs w:val="24"/>
        </w:rPr>
        <w:t>Copying convictions may lead to the convicted individual's dismissal</w:t>
      </w:r>
      <w:r w:rsidRPr="00091695" w:rsidR="005E577B">
        <w:rPr>
          <w:rFonts w:ascii="Times New Roman" w:hAnsi="Times New Roman" w:cs="Times New Roman"/>
          <w:sz w:val="24"/>
          <w:szCs w:val="24"/>
        </w:rPr>
        <w:t xml:space="preserve">. The plagiarist's academic, </w:t>
      </w:r>
      <w:r w:rsidR="00687432">
        <w:rPr>
          <w:rFonts w:ascii="Times New Roman" w:hAnsi="Times New Roman" w:cs="Times New Roman"/>
          <w:sz w:val="24"/>
          <w:szCs w:val="24"/>
        </w:rPr>
        <w:t>i</w:t>
      </w:r>
      <w:r w:rsidRPr="00687432" w:rsidR="00687432">
        <w:rPr>
          <w:rFonts w:ascii="Times New Roman" w:hAnsi="Times New Roman" w:cs="Times New Roman"/>
          <w:sz w:val="24"/>
          <w:szCs w:val="24"/>
        </w:rPr>
        <w:t>t's possible that your presentation would indicate a breach of principles</w:t>
      </w:r>
      <w:r w:rsidR="00687432">
        <w:rPr>
          <w:rFonts w:ascii="Times New Roman" w:hAnsi="Times New Roman" w:cs="Times New Roman"/>
          <w:sz w:val="24"/>
          <w:szCs w:val="24"/>
        </w:rPr>
        <w:t xml:space="preserve">; </w:t>
      </w:r>
      <w:r w:rsidRPr="00091695" w:rsidR="005E577B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687432" w:rsidR="00687432">
        <w:rPr>
          <w:rFonts w:ascii="Times New Roman" w:hAnsi="Times New Roman" w:cs="Times New Roman"/>
          <w:sz w:val="24"/>
          <w:szCs w:val="24"/>
        </w:rPr>
        <w:t>Enrollment to the university could well become revoked to the student</w:t>
      </w:r>
      <w:r w:rsidR="00687432">
        <w:rPr>
          <w:rFonts w:ascii="Times New Roman" w:hAnsi="Times New Roman" w:cs="Times New Roman"/>
          <w:sz w:val="24"/>
          <w:szCs w:val="24"/>
        </w:rPr>
        <w:t xml:space="preserve"> </w:t>
      </w:r>
      <w:r w:rsidRPr="00091695" w:rsidR="005E577B">
        <w:rPr>
          <w:rFonts w:ascii="Times New Roman" w:hAnsi="Times New Roman" w:cs="Times New Roman"/>
          <w:sz w:val="24"/>
          <w:szCs w:val="24"/>
        </w:rPr>
        <w:t>from secondary school</w:t>
      </w:r>
      <w:r w:rsidRPr="00687432" w:rsidR="00687432">
        <w:t xml:space="preserve"> </w:t>
      </w:r>
      <w:r w:rsidRPr="00687432" w:rsidR="00687432">
        <w:rPr>
          <w:rFonts w:ascii="Times New Roman" w:hAnsi="Times New Roman" w:cs="Times New Roman"/>
          <w:sz w:val="24"/>
          <w:szCs w:val="24"/>
        </w:rPr>
        <w:t>or perhaps a different aca</w:t>
      </w:r>
      <w:r w:rsidR="00687432">
        <w:rPr>
          <w:rFonts w:ascii="Times New Roman" w:hAnsi="Times New Roman" w:cs="Times New Roman"/>
          <w:sz w:val="24"/>
          <w:szCs w:val="24"/>
        </w:rPr>
        <w:t>d</w:t>
      </w:r>
      <w:r w:rsidRPr="00687432" w:rsidR="00687432">
        <w:rPr>
          <w:rFonts w:ascii="Times New Roman" w:hAnsi="Times New Roman" w:cs="Times New Roman"/>
          <w:sz w:val="24"/>
          <w:szCs w:val="24"/>
        </w:rPr>
        <w:t>emic environment</w:t>
      </w:r>
      <w:r w:rsidRPr="00091695" w:rsidR="005E577B">
        <w:rPr>
          <w:rFonts w:ascii="Times New Roman" w:hAnsi="Times New Roman" w:cs="Times New Roman"/>
          <w:sz w:val="24"/>
          <w:szCs w:val="24"/>
        </w:rPr>
        <w:t>.</w:t>
      </w:r>
      <w:r w:rsidRPr="00687432" w:rsidR="00687432">
        <w:t xml:space="preserve"> </w:t>
      </w:r>
      <w:r w:rsidRPr="00687432" w:rsidR="00687432">
        <w:rPr>
          <w:rFonts w:ascii="Times New Roman" w:hAnsi="Times New Roman" w:cs="Times New Roman"/>
          <w:sz w:val="24"/>
          <w:szCs w:val="24"/>
        </w:rPr>
        <w:t>Cheating is a severe issue within educational institutions</w:t>
      </w:r>
      <w:r w:rsidRPr="00091695" w:rsidR="005E577B">
        <w:rPr>
          <w:rFonts w:ascii="Times New Roman" w:hAnsi="Times New Roman" w:cs="Times New Roman"/>
          <w:sz w:val="24"/>
          <w:szCs w:val="24"/>
        </w:rPr>
        <w:t>.</w:t>
      </w:r>
      <w:r w:rsidRPr="00687432" w:rsidR="00687432">
        <w:t xml:space="preserve"> </w:t>
      </w:r>
      <w:r w:rsidRPr="00687432" w:rsidR="00687432">
        <w:rPr>
          <w:rFonts w:ascii="Times New Roman" w:hAnsi="Times New Roman" w:cs="Times New Roman"/>
          <w:sz w:val="24"/>
          <w:szCs w:val="24"/>
        </w:rPr>
        <w:t xml:space="preserve">Methodological rigor boards are practically found </w:t>
      </w:r>
      <w:r w:rsidRPr="00687432" w:rsidR="00B06EDE">
        <w:rPr>
          <w:rFonts w:ascii="Times New Roman" w:hAnsi="Times New Roman" w:cs="Times New Roman"/>
          <w:sz w:val="24"/>
          <w:szCs w:val="24"/>
        </w:rPr>
        <w:t>in every</w:t>
      </w:r>
      <w:r w:rsidRPr="00687432" w:rsidR="00687432">
        <w:rPr>
          <w:rFonts w:ascii="Times New Roman" w:hAnsi="Times New Roman" w:cs="Times New Roman"/>
          <w:sz w:val="24"/>
          <w:szCs w:val="24"/>
        </w:rPr>
        <w:t xml:space="preserve"> institution of higher education and typically keep an eye on students</w:t>
      </w:r>
      <w:r w:rsidR="00B06EDE">
        <w:rPr>
          <w:rFonts w:ascii="Times New Roman" w:hAnsi="Times New Roman" w:cs="Times New Roman"/>
          <w:sz w:val="24"/>
          <w:szCs w:val="24"/>
        </w:rPr>
        <w:t>. For the initial infraction</w:t>
      </w:r>
      <w:r w:rsidRPr="00091695" w:rsidR="005E577B">
        <w:rPr>
          <w:rFonts w:ascii="Times New Roman" w:hAnsi="Times New Roman" w:cs="Times New Roman"/>
          <w:sz w:val="24"/>
          <w:szCs w:val="24"/>
        </w:rPr>
        <w:t xml:space="preserve">, many </w:t>
      </w:r>
      <w:r w:rsidR="00687432">
        <w:rPr>
          <w:rFonts w:ascii="Times New Roman" w:hAnsi="Times New Roman" w:cs="Times New Roman"/>
          <w:sz w:val="24"/>
          <w:szCs w:val="24"/>
        </w:rPr>
        <w:t>institutions</w:t>
      </w:r>
      <w:r w:rsidRPr="00091695" w:rsidR="005E577B">
        <w:rPr>
          <w:rFonts w:ascii="Times New Roman" w:hAnsi="Times New Roman" w:cs="Times New Roman"/>
          <w:sz w:val="24"/>
          <w:szCs w:val="24"/>
        </w:rPr>
        <w:t xml:space="preserve"> penalize learners</w:t>
      </w:r>
      <w:r w:rsidR="00B06EDE">
        <w:rPr>
          <w:rFonts w:ascii="Times New Roman" w:hAnsi="Times New Roman" w:cs="Times New Roman"/>
          <w:sz w:val="24"/>
          <w:szCs w:val="24"/>
        </w:rPr>
        <w:t>, while in case of any subsequent</w:t>
      </w:r>
      <w:r w:rsidRPr="00091695" w:rsidR="005E577B">
        <w:rPr>
          <w:rFonts w:ascii="Times New Roman" w:hAnsi="Times New Roman" w:cs="Times New Roman"/>
          <w:sz w:val="24"/>
          <w:szCs w:val="24"/>
        </w:rPr>
        <w:t xml:space="preserve"> offenses, learners </w:t>
      </w:r>
      <w:r w:rsidR="00B06EDE">
        <w:rPr>
          <w:rFonts w:ascii="Times New Roman" w:hAnsi="Times New Roman" w:cs="Times New Roman"/>
          <w:sz w:val="24"/>
          <w:szCs w:val="24"/>
        </w:rPr>
        <w:t>could be</w:t>
      </w:r>
      <w:r w:rsidRPr="00091695" w:rsidR="005E577B">
        <w:rPr>
          <w:rFonts w:ascii="Times New Roman" w:hAnsi="Times New Roman" w:cs="Times New Roman"/>
          <w:sz w:val="24"/>
          <w:szCs w:val="24"/>
        </w:rPr>
        <w:t xml:space="preserve"> generally dismissed.</w:t>
      </w:r>
    </w:p>
    <w:p w:rsidR="00B70DA2" w:rsidRPr="00091695" w:rsidP="00091695" w14:paraId="7CF17BCA" w14:textId="31AA94A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91695">
        <w:rPr>
          <w:rFonts w:ascii="Times New Roman" w:hAnsi="Times New Roman" w:cs="Times New Roman"/>
          <w:sz w:val="24"/>
          <w:szCs w:val="24"/>
        </w:rPr>
        <w:t>Secondly, Plagiarism fosters a climate of suspicion. Good academic connections are essential for a pleasant learning environment, but copying may turn a trusting and respectful attitude jaded and nasty. Plagiarism in essays can harm an instructor</w:t>
      </w:r>
      <w:r w:rsidRPr="00091695">
        <w:rPr>
          <w:rFonts w:ascii="Times New Roman" w:hAnsi="Times New Roman" w:cs="Times New Roman"/>
          <w:sz w:val="24"/>
          <w:szCs w:val="24"/>
        </w:rPr>
        <w:t>'s perception of a student and reduce her passion for instructing. Dishonesty can also lead to resentment among pupils. A colleague's dishonesty could harm those who are actively working on the assignments</w:t>
      </w:r>
      <w:r w:rsidRPr="00091695" w:rsidR="006944F6">
        <w:rPr>
          <w:rFonts w:ascii="Times New Roman" w:hAnsi="Times New Roman" w:cs="Times New Roman"/>
          <w:sz w:val="24"/>
          <w:szCs w:val="24"/>
        </w:rPr>
        <w:t>. Finally, Plagiarism in papers can taint the validity of study findings, allowing false information to infiltrate existing studies and lead to incorrect conclusions.</w:t>
      </w:r>
    </w:p>
    <w:p w:rsidR="0011724D" w:rsidRPr="00091695" w:rsidP="00091695" w14:paraId="76313FBD" w14:textId="54A3A5B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91695">
        <w:rPr>
          <w:rFonts w:ascii="Times New Roman" w:hAnsi="Times New Roman" w:cs="Times New Roman"/>
          <w:sz w:val="24"/>
          <w:szCs w:val="24"/>
        </w:rPr>
        <w:t xml:space="preserve">Lastly, academic </w:t>
      </w:r>
      <w:r w:rsidRPr="00091695" w:rsidR="00B70DA2">
        <w:rPr>
          <w:rFonts w:ascii="Times New Roman" w:hAnsi="Times New Roman" w:cs="Times New Roman"/>
          <w:sz w:val="24"/>
          <w:szCs w:val="24"/>
        </w:rPr>
        <w:t>r</w:t>
      </w:r>
      <w:r w:rsidRPr="00091695">
        <w:rPr>
          <w:rFonts w:ascii="Times New Roman" w:hAnsi="Times New Roman" w:cs="Times New Roman"/>
          <w:sz w:val="24"/>
          <w:szCs w:val="24"/>
        </w:rPr>
        <w:t xml:space="preserve">eputation can also be ruined </w:t>
      </w:r>
      <w:r w:rsidRPr="00091695" w:rsidR="00EE72F3">
        <w:rPr>
          <w:rFonts w:ascii="Times New Roman" w:hAnsi="Times New Roman" w:cs="Times New Roman"/>
          <w:sz w:val="24"/>
          <w:szCs w:val="24"/>
        </w:rPr>
        <w:t>as a result of Plagiarism</w:t>
      </w:r>
      <w:r w:rsidRPr="00091695" w:rsidR="006944F6">
        <w:rPr>
          <w:rFonts w:ascii="Times New Roman" w:hAnsi="Times New Roman" w:cs="Times New Roman"/>
          <w:sz w:val="24"/>
          <w:szCs w:val="24"/>
        </w:rPr>
        <w:t xml:space="preserve"> (Starovoytova, 2017).</w:t>
      </w:r>
      <w:r w:rsidRPr="00091695" w:rsidR="00EE72F3">
        <w:rPr>
          <w:rFonts w:ascii="Times New Roman" w:hAnsi="Times New Roman" w:cs="Times New Roman"/>
          <w:sz w:val="24"/>
          <w:szCs w:val="24"/>
        </w:rPr>
        <w:t xml:space="preserve"> </w:t>
      </w:r>
      <w:r w:rsidR="00B06EDE">
        <w:rPr>
          <w:rFonts w:ascii="Times New Roman" w:hAnsi="Times New Roman" w:cs="Times New Roman"/>
          <w:sz w:val="24"/>
          <w:szCs w:val="24"/>
        </w:rPr>
        <w:t>Appropriation</w:t>
      </w:r>
      <w:r w:rsidRPr="00091695">
        <w:rPr>
          <w:rFonts w:ascii="Times New Roman" w:hAnsi="Times New Roman" w:cs="Times New Roman"/>
          <w:sz w:val="24"/>
          <w:szCs w:val="24"/>
        </w:rPr>
        <w:t xml:space="preserve"> ramifications </w:t>
      </w:r>
      <w:r w:rsidR="00B06EDE">
        <w:rPr>
          <w:rFonts w:ascii="Times New Roman" w:hAnsi="Times New Roman" w:cs="Times New Roman"/>
          <w:sz w:val="24"/>
          <w:szCs w:val="24"/>
        </w:rPr>
        <w:t>were</w:t>
      </w:r>
      <w:r w:rsidRPr="00091695">
        <w:rPr>
          <w:rFonts w:ascii="Times New Roman" w:hAnsi="Times New Roman" w:cs="Times New Roman"/>
          <w:sz w:val="24"/>
          <w:szCs w:val="24"/>
        </w:rPr>
        <w:t xml:space="preserve"> highly </w:t>
      </w:r>
      <w:r w:rsidRPr="00B06EDE" w:rsidR="00B06EDE">
        <w:rPr>
          <w:rFonts w:ascii="Times New Roman" w:hAnsi="Times New Roman" w:cs="Times New Roman"/>
          <w:sz w:val="24"/>
          <w:szCs w:val="24"/>
        </w:rPr>
        <w:t>in the spotlight</w:t>
      </w:r>
      <w:r w:rsidRPr="00B06EDE" w:rsidR="00B06EDE">
        <w:rPr>
          <w:rFonts w:ascii="Times New Roman" w:hAnsi="Times New Roman" w:cs="Times New Roman"/>
          <w:sz w:val="24"/>
          <w:szCs w:val="24"/>
        </w:rPr>
        <w:t xml:space="preserve"> </w:t>
      </w:r>
      <w:r w:rsidR="00B06EDE">
        <w:rPr>
          <w:rFonts w:ascii="Times New Roman" w:hAnsi="Times New Roman" w:cs="Times New Roman"/>
          <w:sz w:val="24"/>
          <w:szCs w:val="24"/>
        </w:rPr>
        <w:t xml:space="preserve">of the </w:t>
      </w:r>
      <w:r w:rsidRPr="00091695">
        <w:rPr>
          <w:rFonts w:ascii="Times New Roman" w:hAnsi="Times New Roman" w:cs="Times New Roman"/>
          <w:sz w:val="24"/>
          <w:szCs w:val="24"/>
        </w:rPr>
        <w:t xml:space="preserve">academic community. </w:t>
      </w:r>
      <w:r w:rsidRPr="00B06EDE" w:rsidR="00B06EDE">
        <w:rPr>
          <w:rFonts w:ascii="Times New Roman" w:hAnsi="Times New Roman" w:cs="Times New Roman"/>
          <w:sz w:val="24"/>
          <w:szCs w:val="24"/>
        </w:rPr>
        <w:t>If an intellectual is accused of plagiarizing, their job may be compromised.</w:t>
      </w:r>
      <w:r w:rsidR="00B06EDE">
        <w:rPr>
          <w:rFonts w:ascii="Times New Roman" w:hAnsi="Times New Roman" w:cs="Times New Roman"/>
          <w:sz w:val="24"/>
          <w:szCs w:val="24"/>
        </w:rPr>
        <w:t xml:space="preserve"> </w:t>
      </w:r>
      <w:r w:rsidRPr="00B06EDE" w:rsidR="00B06EDE">
        <w:rPr>
          <w:rFonts w:ascii="Times New Roman" w:hAnsi="Times New Roman" w:cs="Times New Roman"/>
          <w:sz w:val="24"/>
          <w:szCs w:val="24"/>
        </w:rPr>
        <w:t xml:space="preserve">Recognition is required for </w:t>
      </w:r>
      <w:r w:rsidRPr="00B06EDE" w:rsidR="00B06EDE">
        <w:rPr>
          <w:rFonts w:ascii="Times New Roman" w:hAnsi="Times New Roman" w:cs="Times New Roman"/>
          <w:sz w:val="24"/>
          <w:szCs w:val="24"/>
        </w:rPr>
        <w:t>a distinguished educational life</w:t>
      </w:r>
      <w:r w:rsidRPr="00435741" w:rsidR="00435741">
        <w:rPr>
          <w:rFonts w:ascii="Times New Roman" w:hAnsi="Times New Roman" w:cs="Times New Roman"/>
          <w:sz w:val="24"/>
          <w:szCs w:val="24"/>
        </w:rPr>
        <w:t xml:space="preserve">. If you lose your ability to review, you'll almost surely end up with an institutional role and </w:t>
      </w:r>
      <w:r w:rsidR="00435741">
        <w:rPr>
          <w:rFonts w:ascii="Times New Roman" w:hAnsi="Times New Roman" w:cs="Times New Roman"/>
          <w:sz w:val="24"/>
          <w:szCs w:val="24"/>
        </w:rPr>
        <w:t>a</w:t>
      </w:r>
      <w:r w:rsidRPr="00091695">
        <w:rPr>
          <w:rFonts w:ascii="Times New Roman" w:hAnsi="Times New Roman" w:cs="Times New Roman"/>
          <w:sz w:val="24"/>
          <w:szCs w:val="24"/>
        </w:rPr>
        <w:t xml:space="preserve"> ruined image.</w:t>
      </w:r>
      <w:r w:rsidRPr="00091695" w:rsidR="006944F6">
        <w:rPr>
          <w:rFonts w:ascii="Times New Roman" w:hAnsi="Times New Roman" w:cs="Times New Roman"/>
          <w:sz w:val="24"/>
          <w:szCs w:val="24"/>
        </w:rPr>
        <w:t xml:space="preserve"> Plagiarism harms the writers' reputations and the direction of numerous scientific trends and whole academic disciplines.</w:t>
      </w:r>
    </w:p>
    <w:p w:rsidR="00091695" w:rsidRPr="00091695" w:rsidP="00091695" w14:paraId="59F693F9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1695" w:rsidP="00091695" w14:paraId="1CB113EC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1695" w:rsidP="00091695" w14:paraId="0FC382E7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1695" w:rsidP="00091695" w14:paraId="3554E44E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1695" w:rsidP="00091695" w14:paraId="3FCDD203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1695" w:rsidP="00091695" w14:paraId="20F9F0C4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1695" w:rsidP="00091695" w14:paraId="370F4AC4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1695" w:rsidP="00091695" w14:paraId="76C0BAB6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1695" w:rsidP="00091695" w14:paraId="3DAECB89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1695" w:rsidP="00091695" w14:paraId="5B116378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1695" w:rsidP="00091695" w14:paraId="4055A5D6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1695" w:rsidP="00091695" w14:paraId="7E3813DE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1695" w:rsidP="00091695" w14:paraId="0472EF58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1695" w:rsidP="00091695" w14:paraId="7688D255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1695" w:rsidP="00091695" w14:paraId="048D4962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1695" w:rsidP="00091695" w14:paraId="5BBC2DA1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1695" w:rsidP="00091695" w14:paraId="6843AE90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944F6" w:rsidRPr="00091695" w:rsidP="00091695" w14:paraId="10C296EB" w14:textId="04EF37F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1695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:rsidR="006944F6" w:rsidRPr="00091695" w:rsidP="00091695" w14:paraId="65CC5B7E" w14:textId="3AA22B39">
      <w:pPr>
        <w:spacing w:line="48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 w:rsidRPr="00091695">
        <w:rPr>
          <w:rFonts w:ascii="Times New Roman" w:hAnsi="Times New Roman" w:cs="Times New Roman"/>
          <w:sz w:val="24"/>
          <w:szCs w:val="24"/>
        </w:rPr>
        <w:t xml:space="preserve">Starovoytova, D. (2017). Plagiarism under a Magnifying-Glass. Journal of </w:t>
      </w:r>
      <w:r w:rsidRPr="00091695">
        <w:rPr>
          <w:rFonts w:ascii="Times New Roman" w:hAnsi="Times New Roman" w:cs="Times New Roman"/>
          <w:sz w:val="24"/>
          <w:szCs w:val="24"/>
        </w:rPr>
        <w:t>Education and Practice, 8(15), 109-129.</w:t>
      </w:r>
    </w:p>
    <w:p w:rsidR="006944F6" w:rsidRPr="00091695" w:rsidP="00091695" w14:paraId="7A60F741" w14:textId="101B29DB">
      <w:pPr>
        <w:spacing w:line="48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 w:rsidRPr="00091695">
        <w:rPr>
          <w:rFonts w:ascii="Times New Roman" w:hAnsi="Times New Roman" w:cs="Times New Roman"/>
          <w:sz w:val="24"/>
          <w:szCs w:val="24"/>
        </w:rPr>
        <w:t>Horbach, S. S., &amp; Halffman, W. W. (2019). The extent and causes of academic text recycling or 'self-plagiarism. Research Policy, 48(2), 492-502.</w:t>
      </w:r>
    </w:p>
    <w:p w:rsidR="0011724D" w:rsidRPr="00091695" w:rsidP="00091695" w14:paraId="35831DB9" w14:textId="146BB729">
      <w:pPr>
        <w:spacing w:line="48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 w:rsidRPr="00091695">
        <w:rPr>
          <w:rFonts w:ascii="Times New Roman" w:hAnsi="Times New Roman" w:cs="Times New Roman"/>
          <w:sz w:val="24"/>
          <w:szCs w:val="24"/>
        </w:rPr>
        <w:t>Chien, S. C. (2017). Taiwanese college students' perceptions of Plagiar</w:t>
      </w:r>
      <w:r w:rsidRPr="00091695">
        <w:rPr>
          <w:rFonts w:ascii="Times New Roman" w:hAnsi="Times New Roman" w:cs="Times New Roman"/>
          <w:sz w:val="24"/>
          <w:szCs w:val="24"/>
        </w:rPr>
        <w:t>ism: cultural and educational considerations. Ethics &amp; Behavior, 27(2), 118-139.</w:t>
      </w:r>
    </w:p>
    <w:p w:rsidR="00091695" w:rsidRPr="00091695" w14:paraId="474D6BC1" w14:textId="77777777">
      <w:pPr>
        <w:spacing w:line="48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16961707"/>
      <w:docPartObj>
        <w:docPartGallery w:val="Page Numbers (Top of Page)"/>
        <w:docPartUnique/>
      </w:docPartObj>
    </w:sdtPr>
    <w:sdtEndPr>
      <w:rPr>
        <w:noProof/>
      </w:rPr>
    </w:sdtEndPr>
    <w:sdtContent>
      <w:p w:rsidR="00091695" w14:paraId="0E7CD6E8" w14:textId="3A4DCE1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91695" w14:paraId="7C2F4DF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5F8"/>
    <w:rsid w:val="00033CF2"/>
    <w:rsid w:val="00091695"/>
    <w:rsid w:val="0010681A"/>
    <w:rsid w:val="0011724D"/>
    <w:rsid w:val="003E623C"/>
    <w:rsid w:val="00435741"/>
    <w:rsid w:val="004B0CF4"/>
    <w:rsid w:val="005965F3"/>
    <w:rsid w:val="005E577B"/>
    <w:rsid w:val="006612EA"/>
    <w:rsid w:val="00687432"/>
    <w:rsid w:val="006944F6"/>
    <w:rsid w:val="006D4C5D"/>
    <w:rsid w:val="008D08D0"/>
    <w:rsid w:val="0090311D"/>
    <w:rsid w:val="00A7617D"/>
    <w:rsid w:val="00B06EDE"/>
    <w:rsid w:val="00B70DA2"/>
    <w:rsid w:val="00CB0172"/>
    <w:rsid w:val="00D14AAD"/>
    <w:rsid w:val="00D445F8"/>
    <w:rsid w:val="00E3671D"/>
    <w:rsid w:val="00EE72F3"/>
    <w:rsid w:val="00F679B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3CABD60"/>
  <w15:chartTrackingRefBased/>
  <w15:docId w15:val="{571E4F2C-D3A8-4EBA-8C4C-A2B3773FF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16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695"/>
  </w:style>
  <w:style w:type="paragraph" w:styleId="Footer">
    <w:name w:val="footer"/>
    <w:basedOn w:val="Normal"/>
    <w:link w:val="FooterChar"/>
    <w:uiPriority w:val="99"/>
    <w:unhideWhenUsed/>
    <w:rsid w:val="000916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6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2021-07-25T22:56:00Z</dcterms:created>
  <dcterms:modified xsi:type="dcterms:W3CDTF">2021-07-25T22:56:00Z</dcterms:modified>
</cp:coreProperties>
</file>