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Police Subculture</w:t>
      </w:r>
    </w:p>
    <w:p w:rsidR="00203D7B" w:rsidRDefault="00203D7B" w:rsidP="00FB16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w:t>
      </w:r>
      <w:r w:rsidR="009D3F4A">
        <w:rPr>
          <w:rFonts w:ascii="Times New Roman" w:hAnsi="Times New Roman" w:cs="Times New Roman"/>
          <w:sz w:val="24"/>
          <w:szCs w:val="24"/>
        </w:rPr>
        <w:t>’</w:t>
      </w:r>
      <w:r>
        <w:rPr>
          <w:rFonts w:ascii="Times New Roman" w:hAnsi="Times New Roman" w:cs="Times New Roman"/>
          <w:sz w:val="24"/>
          <w:szCs w:val="24"/>
        </w:rPr>
        <w:t>s Name</w:t>
      </w:r>
    </w:p>
    <w:p w:rsidR="00203D7B" w:rsidRDefault="00203D7B" w:rsidP="00FB16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both"/>
        <w:rPr>
          <w:rFonts w:ascii="Times New Roman" w:hAnsi="Times New Roman" w:cs="Times New Roman"/>
          <w:sz w:val="24"/>
          <w:szCs w:val="24"/>
        </w:rPr>
      </w:pPr>
    </w:p>
    <w:p w:rsidR="00203D7B" w:rsidRDefault="00203D7B" w:rsidP="00FB167D">
      <w:pPr>
        <w:spacing w:after="0" w:line="480" w:lineRule="auto"/>
        <w:contextualSpacing/>
        <w:jc w:val="both"/>
        <w:rPr>
          <w:rFonts w:ascii="Times New Roman" w:hAnsi="Times New Roman" w:cs="Times New Roman"/>
          <w:sz w:val="24"/>
          <w:szCs w:val="24"/>
        </w:rPr>
      </w:pPr>
    </w:p>
    <w:p w:rsidR="00FB167D" w:rsidRDefault="00FB167D">
      <w:pPr>
        <w:rPr>
          <w:rFonts w:ascii="Times New Roman" w:hAnsi="Times New Roman" w:cs="Times New Roman"/>
          <w:b/>
          <w:sz w:val="24"/>
          <w:szCs w:val="24"/>
        </w:rPr>
      </w:pPr>
      <w:r>
        <w:rPr>
          <w:rFonts w:ascii="Times New Roman" w:hAnsi="Times New Roman" w:cs="Times New Roman"/>
          <w:b/>
          <w:sz w:val="24"/>
          <w:szCs w:val="24"/>
        </w:rPr>
        <w:br w:type="page"/>
      </w:r>
    </w:p>
    <w:p w:rsidR="009D3F4A" w:rsidRPr="009D3F4A" w:rsidRDefault="009D3F4A" w:rsidP="00FB167D">
      <w:pPr>
        <w:spacing w:after="0" w:line="480" w:lineRule="auto"/>
        <w:contextualSpacing/>
        <w:jc w:val="center"/>
        <w:rPr>
          <w:rFonts w:ascii="Times New Roman" w:hAnsi="Times New Roman" w:cs="Times New Roman"/>
          <w:b/>
          <w:sz w:val="24"/>
          <w:szCs w:val="24"/>
        </w:rPr>
      </w:pPr>
      <w:r w:rsidRPr="009D3F4A">
        <w:rPr>
          <w:rFonts w:ascii="Times New Roman" w:hAnsi="Times New Roman" w:cs="Times New Roman"/>
          <w:b/>
          <w:sz w:val="24"/>
          <w:szCs w:val="24"/>
        </w:rPr>
        <w:lastRenderedPageBreak/>
        <w:t>Police Subculture</w:t>
      </w:r>
    </w:p>
    <w:p w:rsidR="004707F4" w:rsidRPr="005A4339" w:rsidRDefault="009D3F4A" w:rsidP="00FB167D">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DE7BFF" w:rsidRPr="005A4339">
        <w:rPr>
          <w:rFonts w:ascii="Times New Roman" w:hAnsi="Times New Roman" w:cs="Times New Roman"/>
          <w:sz w:val="24"/>
          <w:szCs w:val="24"/>
        </w:rPr>
        <w:t>Police subculture refers to a set of behaviors, beliefs and attitudes practiced by the people enforcing laws. Since police officers normally spent most of their time combating crimes, they tend to perceive public members as being untrustworthy and very hostile. They collaborate wit</w:t>
      </w:r>
      <w:r w:rsidR="00710B3A" w:rsidRPr="005A4339">
        <w:rPr>
          <w:rFonts w:ascii="Times New Roman" w:hAnsi="Times New Roman" w:cs="Times New Roman"/>
          <w:sz w:val="24"/>
          <w:szCs w:val="24"/>
        </w:rPr>
        <w:t>h fellow policemen for teamwork</w:t>
      </w:r>
      <w:r w:rsidR="00DE7BFF" w:rsidRPr="005A4339">
        <w:rPr>
          <w:rFonts w:ascii="Times New Roman" w:hAnsi="Times New Roman" w:cs="Times New Roman"/>
          <w:sz w:val="24"/>
          <w:szCs w:val="24"/>
        </w:rPr>
        <w:t>,</w:t>
      </w:r>
      <w:r w:rsidR="00710B3A" w:rsidRPr="005A4339">
        <w:rPr>
          <w:rFonts w:ascii="Times New Roman" w:hAnsi="Times New Roman" w:cs="Times New Roman"/>
          <w:sz w:val="24"/>
          <w:szCs w:val="24"/>
        </w:rPr>
        <w:t xml:space="preserve"> </w:t>
      </w:r>
      <w:r w:rsidR="00DE7BFF" w:rsidRPr="005A4339">
        <w:rPr>
          <w:rFonts w:ascii="Times New Roman" w:hAnsi="Times New Roman" w:cs="Times New Roman"/>
          <w:sz w:val="24"/>
          <w:szCs w:val="24"/>
        </w:rPr>
        <w:t>support and unity which then create a negative impression of police versus the members of public. Ideally</w:t>
      </w:r>
      <w:r w:rsidR="00907CAF">
        <w:rPr>
          <w:rFonts w:ascii="Times New Roman" w:hAnsi="Times New Roman" w:cs="Times New Roman"/>
          <w:sz w:val="24"/>
          <w:szCs w:val="24"/>
        </w:rPr>
        <w:t>,</w:t>
      </w:r>
      <w:r w:rsidR="00DE7BFF" w:rsidRPr="005A4339">
        <w:rPr>
          <w:rFonts w:ascii="Times New Roman" w:hAnsi="Times New Roman" w:cs="Times New Roman"/>
          <w:sz w:val="24"/>
          <w:szCs w:val="24"/>
        </w:rPr>
        <w:t xml:space="preserve"> this has a negative and positive side</w:t>
      </w:r>
      <w:r w:rsidR="00710B3A" w:rsidRPr="005A4339">
        <w:rPr>
          <w:rFonts w:ascii="Times New Roman" w:hAnsi="Times New Roman" w:cs="Times New Roman"/>
          <w:sz w:val="24"/>
          <w:szCs w:val="24"/>
        </w:rPr>
        <w:t>. On the positive side policemen feel a better sense of trustworthy in executing their mandate</w:t>
      </w:r>
      <w:r w:rsidR="00E92E58" w:rsidRPr="00E92E58">
        <w:t xml:space="preserve"> </w:t>
      </w:r>
      <w:r w:rsidR="00E92E58">
        <w:t>(</w:t>
      </w:r>
      <w:r w:rsidR="00E92E58">
        <w:rPr>
          <w:rFonts w:ascii="Times New Roman" w:hAnsi="Times New Roman" w:cs="Times New Roman"/>
          <w:sz w:val="24"/>
          <w:szCs w:val="24"/>
        </w:rPr>
        <w:t>Nhan, 2014)</w:t>
      </w:r>
      <w:r w:rsidR="00710B3A" w:rsidRPr="005A4339">
        <w:rPr>
          <w:rFonts w:ascii="Times New Roman" w:hAnsi="Times New Roman" w:cs="Times New Roman"/>
          <w:sz w:val="24"/>
          <w:szCs w:val="24"/>
        </w:rPr>
        <w:t xml:space="preserve">. The police slogan is that the line between chaos and orders normally thin, meaning that without the availability of police officers there would be no systematic orders in the society and the society would frequently be in chaos. The slogan has reiterated belief of mutual interdependence, teamwork and unity amongst the police officers that are eligible to execute mandates of an officer. </w:t>
      </w:r>
      <w:r w:rsidR="00FA6B68" w:rsidRPr="005A4339">
        <w:rPr>
          <w:rFonts w:ascii="Times New Roman" w:hAnsi="Times New Roman" w:cs="Times New Roman"/>
          <w:sz w:val="24"/>
          <w:szCs w:val="24"/>
        </w:rPr>
        <w:t>On the negative side the belief of the police vs them (members of public) mentality can dreadfully lead to unacceptable behaviors and value</w:t>
      </w:r>
      <w:r w:rsidR="004951C8" w:rsidRPr="005A4339">
        <w:rPr>
          <w:rFonts w:ascii="Times New Roman" w:hAnsi="Times New Roman" w:cs="Times New Roman"/>
          <w:sz w:val="24"/>
          <w:szCs w:val="24"/>
        </w:rPr>
        <w:t xml:space="preserve"> </w:t>
      </w:r>
      <w:r w:rsidR="00FA6B68" w:rsidRPr="005A4339">
        <w:rPr>
          <w:rFonts w:ascii="Times New Roman" w:hAnsi="Times New Roman" w:cs="Times New Roman"/>
          <w:sz w:val="24"/>
          <w:szCs w:val="24"/>
        </w:rPr>
        <w:t>that are immoral for the society</w:t>
      </w:r>
    </w:p>
    <w:p w:rsidR="005A4339" w:rsidRPr="005A4339" w:rsidRDefault="009D3F4A" w:rsidP="00FB167D">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FA6B68" w:rsidRPr="005A4339">
        <w:rPr>
          <w:rFonts w:ascii="Times New Roman" w:hAnsi="Times New Roman" w:cs="Times New Roman"/>
          <w:sz w:val="24"/>
          <w:szCs w:val="24"/>
        </w:rPr>
        <w:t xml:space="preserve">The citizens perceive the police officers to be charged with the mandate of protecting their rights, dealing with dreadful situations and enforcement of the law hence this lead to police officers being viewed as a government project or extension. This results </w:t>
      </w:r>
      <w:r w:rsidR="00E512BF">
        <w:rPr>
          <w:rFonts w:ascii="Times New Roman" w:hAnsi="Times New Roman" w:cs="Times New Roman"/>
          <w:sz w:val="24"/>
          <w:szCs w:val="24"/>
        </w:rPr>
        <w:t>in</w:t>
      </w:r>
      <w:r w:rsidR="00FA6B68" w:rsidRPr="005A4339">
        <w:rPr>
          <w:rFonts w:ascii="Times New Roman" w:hAnsi="Times New Roman" w:cs="Times New Roman"/>
          <w:sz w:val="24"/>
          <w:szCs w:val="24"/>
        </w:rPr>
        <w:t xml:space="preserve"> their actions put under tight scrutiny by the public</w:t>
      </w:r>
      <w:r w:rsidR="00E92E58" w:rsidRPr="00E92E58">
        <w:t xml:space="preserve"> </w:t>
      </w:r>
      <w:r w:rsidR="00E92E58">
        <w:t>(</w:t>
      </w:r>
      <w:r w:rsidR="00E92E58" w:rsidRPr="00E92E58">
        <w:rPr>
          <w:rFonts w:ascii="Times New Roman" w:hAnsi="Times New Roman" w:cs="Times New Roman"/>
          <w:sz w:val="24"/>
          <w:szCs w:val="24"/>
        </w:rPr>
        <w:t>Hebdige, 2013)</w:t>
      </w:r>
      <w:r w:rsidR="00FA6B68" w:rsidRPr="005A4339">
        <w:rPr>
          <w:rFonts w:ascii="Times New Roman" w:hAnsi="Times New Roman" w:cs="Times New Roman"/>
          <w:sz w:val="24"/>
          <w:szCs w:val="24"/>
        </w:rPr>
        <w:t xml:space="preserve">. </w:t>
      </w:r>
      <w:r w:rsidR="004951C8" w:rsidRPr="005A4339">
        <w:rPr>
          <w:rFonts w:ascii="Times New Roman" w:hAnsi="Times New Roman" w:cs="Times New Roman"/>
          <w:sz w:val="24"/>
          <w:szCs w:val="24"/>
        </w:rPr>
        <w:t>Everyone</w:t>
      </w:r>
      <w:r w:rsidR="00E512BF">
        <w:rPr>
          <w:rFonts w:ascii="Times New Roman" w:hAnsi="Times New Roman" w:cs="Times New Roman"/>
          <w:sz w:val="24"/>
          <w:szCs w:val="24"/>
        </w:rPr>
        <w:t>, therefore,</w:t>
      </w:r>
      <w:r w:rsidR="004951C8" w:rsidRPr="005A4339">
        <w:rPr>
          <w:rFonts w:ascii="Times New Roman" w:hAnsi="Times New Roman" w:cs="Times New Roman"/>
          <w:sz w:val="24"/>
          <w:szCs w:val="24"/>
        </w:rPr>
        <w:t xml:space="preserve"> </w:t>
      </w:r>
      <w:r w:rsidR="005A4339" w:rsidRPr="005A4339">
        <w:rPr>
          <w:rFonts w:ascii="Times New Roman" w:hAnsi="Times New Roman" w:cs="Times New Roman"/>
          <w:sz w:val="24"/>
          <w:szCs w:val="24"/>
        </w:rPr>
        <w:t xml:space="preserve">is </w:t>
      </w:r>
      <w:r w:rsidR="004951C8" w:rsidRPr="005A4339">
        <w:rPr>
          <w:rFonts w:ascii="Times New Roman" w:hAnsi="Times New Roman" w:cs="Times New Roman"/>
          <w:sz w:val="24"/>
          <w:szCs w:val="24"/>
        </w:rPr>
        <w:t xml:space="preserve"> more concerned about how the police handle public members. This strict scrutiny results into a barrage of criticisms from the public</w:t>
      </w:r>
      <w:r w:rsidR="00E512BF">
        <w:rPr>
          <w:rFonts w:ascii="Times New Roman" w:hAnsi="Times New Roman" w:cs="Times New Roman"/>
          <w:sz w:val="24"/>
          <w:szCs w:val="24"/>
        </w:rPr>
        <w:t>,</w:t>
      </w:r>
      <w:r w:rsidR="004951C8" w:rsidRPr="005A4339">
        <w:rPr>
          <w:rFonts w:ascii="Times New Roman" w:hAnsi="Times New Roman" w:cs="Times New Roman"/>
          <w:sz w:val="24"/>
          <w:szCs w:val="24"/>
        </w:rPr>
        <w:t xml:space="preserve"> which forms in their mind the negative notion of us vs them toxic mentality of the police officers subculture. </w:t>
      </w:r>
    </w:p>
    <w:p w:rsidR="004951C8" w:rsidRDefault="00E92E58" w:rsidP="00FB167D">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T</w:t>
      </w:r>
      <w:r w:rsidR="005A4339" w:rsidRPr="005A4339">
        <w:rPr>
          <w:rFonts w:ascii="Times New Roman" w:hAnsi="Times New Roman" w:cs="Times New Roman"/>
          <w:sz w:val="24"/>
          <w:szCs w:val="24"/>
        </w:rPr>
        <w:t>he police</w:t>
      </w:r>
      <w:r w:rsidR="004951C8" w:rsidRPr="005A4339">
        <w:rPr>
          <w:rFonts w:ascii="Times New Roman" w:hAnsi="Times New Roman" w:cs="Times New Roman"/>
          <w:sz w:val="24"/>
          <w:szCs w:val="24"/>
        </w:rPr>
        <w:t xml:space="preserve"> operate on the strict adherents to the law and guidelines </w:t>
      </w:r>
      <w:r w:rsidR="00F06F52" w:rsidRPr="005A4339">
        <w:rPr>
          <w:rFonts w:ascii="Times New Roman" w:hAnsi="Times New Roman" w:cs="Times New Roman"/>
          <w:sz w:val="24"/>
          <w:szCs w:val="24"/>
        </w:rPr>
        <w:t>from the government to make quick decisions</w:t>
      </w:r>
      <w:r w:rsidR="00E512BF">
        <w:rPr>
          <w:rFonts w:ascii="Times New Roman" w:hAnsi="Times New Roman" w:cs="Times New Roman"/>
          <w:sz w:val="24"/>
          <w:szCs w:val="24"/>
        </w:rPr>
        <w:t>;</w:t>
      </w:r>
      <w:r w:rsidR="00F06F52" w:rsidRPr="005A4339">
        <w:rPr>
          <w:rFonts w:ascii="Times New Roman" w:hAnsi="Times New Roman" w:cs="Times New Roman"/>
          <w:sz w:val="24"/>
          <w:szCs w:val="24"/>
        </w:rPr>
        <w:t xml:space="preserve"> however terrible they might look like. Sometimes public members regard their actions to be unheroic or illegal</w:t>
      </w:r>
      <w:r w:rsidRPr="00E92E58">
        <w:t xml:space="preserve"> </w:t>
      </w:r>
      <w:r>
        <w:t>(</w:t>
      </w:r>
      <w:r>
        <w:rPr>
          <w:rFonts w:ascii="Times New Roman" w:hAnsi="Times New Roman" w:cs="Times New Roman"/>
          <w:sz w:val="24"/>
          <w:szCs w:val="24"/>
        </w:rPr>
        <w:t xml:space="preserve">Rose &amp; Unnithan, </w:t>
      </w:r>
      <w:r w:rsidRPr="00E92E58">
        <w:rPr>
          <w:rFonts w:ascii="Times New Roman" w:hAnsi="Times New Roman" w:cs="Times New Roman"/>
          <w:sz w:val="24"/>
          <w:szCs w:val="24"/>
        </w:rPr>
        <w:t>2015</w:t>
      </w:r>
      <w:r>
        <w:rPr>
          <w:rFonts w:ascii="Times New Roman" w:hAnsi="Times New Roman" w:cs="Times New Roman"/>
          <w:sz w:val="24"/>
          <w:szCs w:val="24"/>
        </w:rPr>
        <w:t>)</w:t>
      </w:r>
      <w:r w:rsidR="00F06F52" w:rsidRPr="005A4339">
        <w:rPr>
          <w:rFonts w:ascii="Times New Roman" w:hAnsi="Times New Roman" w:cs="Times New Roman"/>
          <w:sz w:val="24"/>
          <w:szCs w:val="24"/>
        </w:rPr>
        <w:t>. But all the same officers are human</w:t>
      </w:r>
      <w:r w:rsidR="00E512BF">
        <w:rPr>
          <w:rFonts w:ascii="Times New Roman" w:hAnsi="Times New Roman" w:cs="Times New Roman"/>
          <w:sz w:val="24"/>
          <w:szCs w:val="24"/>
        </w:rPr>
        <w:t>,</w:t>
      </w:r>
      <w:r w:rsidR="00F06F52" w:rsidRPr="005A4339">
        <w:rPr>
          <w:rFonts w:ascii="Times New Roman" w:hAnsi="Times New Roman" w:cs="Times New Roman"/>
          <w:sz w:val="24"/>
          <w:szCs w:val="24"/>
        </w:rPr>
        <w:t xml:space="preserve"> and they might make mistakes just like public members or even abuse their </w:t>
      </w:r>
      <w:r w:rsidR="005A4339" w:rsidRPr="005A4339">
        <w:rPr>
          <w:rFonts w:ascii="Times New Roman" w:hAnsi="Times New Roman" w:cs="Times New Roman"/>
          <w:sz w:val="24"/>
          <w:szCs w:val="24"/>
        </w:rPr>
        <w:t xml:space="preserve">powers which the media frequently </w:t>
      </w:r>
      <w:r w:rsidR="00F06F52" w:rsidRPr="005A4339">
        <w:rPr>
          <w:rFonts w:ascii="Times New Roman" w:hAnsi="Times New Roman" w:cs="Times New Roman"/>
          <w:sz w:val="24"/>
          <w:szCs w:val="24"/>
        </w:rPr>
        <w:t>capitalize on.</w:t>
      </w:r>
      <w:r w:rsidR="005A4339" w:rsidRPr="005A4339">
        <w:rPr>
          <w:rFonts w:ascii="Times New Roman" w:hAnsi="Times New Roman" w:cs="Times New Roman"/>
          <w:sz w:val="24"/>
          <w:szCs w:val="24"/>
        </w:rPr>
        <w:t xml:space="preserve"> The end result is the police view the police as dangerous and disrespectful, while the public also perceive</w:t>
      </w:r>
      <w:r w:rsidR="00E512BF">
        <w:rPr>
          <w:rFonts w:ascii="Times New Roman" w:hAnsi="Times New Roman" w:cs="Times New Roman"/>
          <w:sz w:val="24"/>
          <w:szCs w:val="24"/>
        </w:rPr>
        <w:t>s</w:t>
      </w:r>
      <w:r w:rsidR="005A4339" w:rsidRPr="005A4339">
        <w:rPr>
          <w:rFonts w:ascii="Times New Roman" w:hAnsi="Times New Roman" w:cs="Times New Roman"/>
          <w:sz w:val="24"/>
          <w:szCs w:val="24"/>
        </w:rPr>
        <w:t xml:space="preserve"> the police to absusive, arrogant and exploitative</w:t>
      </w:r>
      <w:r>
        <w:rPr>
          <w:rFonts w:ascii="Times New Roman" w:eastAsia="Times New Roman" w:hAnsi="Times New Roman" w:cs="Times New Roman"/>
          <w:sz w:val="24"/>
          <w:szCs w:val="24"/>
        </w:rPr>
        <w:t>.</w:t>
      </w:r>
    </w:p>
    <w:p w:rsidR="005A4339" w:rsidRDefault="005A4339" w:rsidP="00FB167D">
      <w:pPr>
        <w:spacing w:after="0" w:line="480" w:lineRule="auto"/>
        <w:contextualSpacing/>
        <w:jc w:val="both"/>
        <w:rPr>
          <w:rFonts w:ascii="Times New Roman" w:hAnsi="Times New Roman" w:cs="Times New Roman"/>
          <w:sz w:val="24"/>
          <w:szCs w:val="24"/>
        </w:rPr>
      </w:pPr>
    </w:p>
    <w:p w:rsidR="005A4339" w:rsidRDefault="005A4339" w:rsidP="00FB167D">
      <w:pPr>
        <w:spacing w:after="0" w:line="480" w:lineRule="auto"/>
        <w:contextualSpacing/>
        <w:jc w:val="both"/>
        <w:rPr>
          <w:rFonts w:ascii="Times New Roman" w:hAnsi="Times New Roman" w:cs="Times New Roman"/>
          <w:sz w:val="24"/>
          <w:szCs w:val="24"/>
        </w:rPr>
      </w:pPr>
    </w:p>
    <w:p w:rsidR="005A4339" w:rsidRDefault="005A4339" w:rsidP="00FB167D">
      <w:pPr>
        <w:spacing w:after="0" w:line="480" w:lineRule="auto"/>
        <w:contextualSpacing/>
        <w:jc w:val="both"/>
        <w:rPr>
          <w:rFonts w:ascii="Times New Roman" w:hAnsi="Times New Roman" w:cs="Times New Roman"/>
          <w:sz w:val="24"/>
          <w:szCs w:val="24"/>
        </w:rPr>
      </w:pPr>
    </w:p>
    <w:p w:rsidR="005A4339" w:rsidRDefault="005A4339" w:rsidP="00FB167D">
      <w:pPr>
        <w:spacing w:after="0" w:line="480" w:lineRule="auto"/>
        <w:contextualSpacing/>
        <w:jc w:val="both"/>
        <w:rPr>
          <w:rFonts w:ascii="Times New Roman" w:hAnsi="Times New Roman" w:cs="Times New Roman"/>
          <w:sz w:val="24"/>
          <w:szCs w:val="24"/>
        </w:rPr>
      </w:pPr>
    </w:p>
    <w:p w:rsidR="005A4339" w:rsidRDefault="005A4339" w:rsidP="00FB167D">
      <w:pPr>
        <w:spacing w:after="0" w:line="480" w:lineRule="auto"/>
        <w:contextualSpacing/>
        <w:jc w:val="both"/>
        <w:rPr>
          <w:rFonts w:ascii="Times New Roman" w:hAnsi="Times New Roman" w:cs="Times New Roman"/>
          <w:sz w:val="24"/>
          <w:szCs w:val="24"/>
        </w:rPr>
      </w:pPr>
    </w:p>
    <w:p w:rsidR="005A4339" w:rsidRDefault="005A4339" w:rsidP="00FB167D">
      <w:pPr>
        <w:spacing w:after="0" w:line="480" w:lineRule="auto"/>
        <w:contextualSpacing/>
        <w:jc w:val="both"/>
        <w:rPr>
          <w:rFonts w:ascii="Times New Roman" w:hAnsi="Times New Roman" w:cs="Times New Roman"/>
          <w:sz w:val="24"/>
          <w:szCs w:val="24"/>
        </w:rPr>
      </w:pPr>
    </w:p>
    <w:p w:rsidR="005A4339" w:rsidRDefault="005A4339" w:rsidP="00FB167D">
      <w:pPr>
        <w:spacing w:after="0" w:line="480" w:lineRule="auto"/>
        <w:contextualSpacing/>
        <w:jc w:val="both"/>
        <w:rPr>
          <w:rFonts w:ascii="Times New Roman" w:hAnsi="Times New Roman" w:cs="Times New Roman"/>
          <w:sz w:val="24"/>
          <w:szCs w:val="24"/>
        </w:rPr>
      </w:pPr>
    </w:p>
    <w:p w:rsidR="005A4339" w:rsidRDefault="005A4339" w:rsidP="00FB167D">
      <w:pPr>
        <w:spacing w:after="0" w:line="480" w:lineRule="auto"/>
        <w:contextualSpacing/>
        <w:jc w:val="both"/>
        <w:rPr>
          <w:rFonts w:ascii="Times New Roman" w:hAnsi="Times New Roman" w:cs="Times New Roman"/>
          <w:sz w:val="24"/>
          <w:szCs w:val="24"/>
        </w:rPr>
      </w:pPr>
    </w:p>
    <w:p w:rsidR="005A4339" w:rsidRDefault="005A4339" w:rsidP="00FB167D">
      <w:pPr>
        <w:spacing w:after="0" w:line="480" w:lineRule="auto"/>
        <w:contextualSpacing/>
        <w:jc w:val="both"/>
        <w:rPr>
          <w:rFonts w:ascii="Times New Roman" w:hAnsi="Times New Roman" w:cs="Times New Roman"/>
          <w:sz w:val="24"/>
          <w:szCs w:val="24"/>
        </w:rPr>
      </w:pPr>
    </w:p>
    <w:p w:rsidR="005A4339" w:rsidRDefault="005A4339" w:rsidP="00FB167D">
      <w:pPr>
        <w:spacing w:after="0" w:line="480" w:lineRule="auto"/>
        <w:contextualSpacing/>
        <w:jc w:val="both"/>
        <w:rPr>
          <w:rFonts w:ascii="Times New Roman" w:hAnsi="Times New Roman" w:cs="Times New Roman"/>
          <w:sz w:val="24"/>
          <w:szCs w:val="24"/>
        </w:rPr>
      </w:pPr>
    </w:p>
    <w:p w:rsidR="005A4339" w:rsidRDefault="005A4339" w:rsidP="00FB167D">
      <w:pPr>
        <w:spacing w:after="0" w:line="480" w:lineRule="auto"/>
        <w:contextualSpacing/>
        <w:jc w:val="both"/>
        <w:rPr>
          <w:rFonts w:ascii="Times New Roman" w:hAnsi="Times New Roman" w:cs="Times New Roman"/>
          <w:sz w:val="24"/>
          <w:szCs w:val="24"/>
        </w:rPr>
      </w:pPr>
    </w:p>
    <w:p w:rsidR="005A4339" w:rsidRDefault="005A4339" w:rsidP="00FB167D">
      <w:pPr>
        <w:spacing w:after="0" w:line="480" w:lineRule="auto"/>
        <w:contextualSpacing/>
        <w:jc w:val="both"/>
        <w:rPr>
          <w:rFonts w:ascii="Times New Roman" w:hAnsi="Times New Roman" w:cs="Times New Roman"/>
          <w:sz w:val="24"/>
          <w:szCs w:val="24"/>
        </w:rPr>
      </w:pPr>
    </w:p>
    <w:p w:rsidR="005A4339" w:rsidRDefault="005A4339" w:rsidP="00FB167D">
      <w:pPr>
        <w:spacing w:after="0" w:line="480" w:lineRule="auto"/>
        <w:contextualSpacing/>
        <w:jc w:val="both"/>
        <w:rPr>
          <w:rFonts w:ascii="Times New Roman" w:hAnsi="Times New Roman" w:cs="Times New Roman"/>
          <w:sz w:val="24"/>
          <w:szCs w:val="24"/>
        </w:rPr>
      </w:pPr>
    </w:p>
    <w:p w:rsidR="009D3F4A" w:rsidRDefault="009D3F4A" w:rsidP="00FB167D">
      <w:pPr>
        <w:spacing w:after="0" w:line="480" w:lineRule="auto"/>
        <w:contextualSpacing/>
        <w:jc w:val="both"/>
        <w:rPr>
          <w:rFonts w:ascii="Times New Roman" w:hAnsi="Times New Roman" w:cs="Times New Roman"/>
          <w:sz w:val="24"/>
          <w:szCs w:val="24"/>
        </w:rPr>
      </w:pPr>
    </w:p>
    <w:p w:rsidR="00FB167D" w:rsidRDefault="00FB167D">
      <w:pPr>
        <w:rPr>
          <w:rFonts w:ascii="Times New Roman" w:hAnsi="Times New Roman" w:cs="Times New Roman"/>
          <w:sz w:val="24"/>
          <w:szCs w:val="24"/>
        </w:rPr>
      </w:pPr>
      <w:r>
        <w:rPr>
          <w:rFonts w:ascii="Times New Roman" w:hAnsi="Times New Roman" w:cs="Times New Roman"/>
          <w:sz w:val="24"/>
          <w:szCs w:val="24"/>
        </w:rPr>
        <w:br w:type="page"/>
      </w:r>
    </w:p>
    <w:p w:rsidR="00203D7B" w:rsidRPr="009D3F4A" w:rsidRDefault="00203D7B" w:rsidP="00FB167D">
      <w:pPr>
        <w:spacing w:after="0" w:line="480" w:lineRule="auto"/>
        <w:contextualSpacing/>
        <w:jc w:val="center"/>
        <w:rPr>
          <w:rFonts w:ascii="Times New Roman" w:hAnsi="Times New Roman" w:cs="Times New Roman"/>
          <w:sz w:val="24"/>
          <w:szCs w:val="24"/>
        </w:rPr>
      </w:pPr>
      <w:bookmarkStart w:id="0" w:name="_GoBack"/>
      <w:bookmarkEnd w:id="0"/>
      <w:r w:rsidRPr="005A4339">
        <w:rPr>
          <w:rFonts w:ascii="Times New Roman" w:hAnsi="Times New Roman" w:cs="Times New Roman"/>
          <w:sz w:val="24"/>
          <w:szCs w:val="24"/>
        </w:rPr>
        <w:t>References</w:t>
      </w:r>
    </w:p>
    <w:p w:rsidR="00203D7B" w:rsidRPr="005A4339" w:rsidRDefault="00203D7B" w:rsidP="00FB167D">
      <w:pPr>
        <w:spacing w:after="0" w:line="480" w:lineRule="auto"/>
        <w:contextualSpacing/>
        <w:jc w:val="both"/>
        <w:rPr>
          <w:rFonts w:ascii="Times New Roman" w:eastAsia="Times New Roman" w:hAnsi="Times New Roman" w:cs="Times New Roman"/>
          <w:sz w:val="24"/>
          <w:szCs w:val="24"/>
        </w:rPr>
      </w:pPr>
      <w:r w:rsidRPr="005A4339">
        <w:rPr>
          <w:rFonts w:ascii="Times New Roman" w:eastAsia="Times New Roman" w:hAnsi="Times New Roman" w:cs="Times New Roman"/>
          <w:sz w:val="24"/>
          <w:szCs w:val="24"/>
        </w:rPr>
        <w:t xml:space="preserve">Hebdige, D. (2013). </w:t>
      </w:r>
      <w:r w:rsidRPr="005A4339">
        <w:rPr>
          <w:rFonts w:ascii="Times New Roman" w:eastAsia="Times New Roman" w:hAnsi="Times New Roman" w:cs="Times New Roman"/>
          <w:i/>
          <w:iCs/>
          <w:sz w:val="24"/>
          <w:szCs w:val="24"/>
        </w:rPr>
        <w:t>Subculture</w:t>
      </w:r>
      <w:r w:rsidRPr="005A4339">
        <w:rPr>
          <w:rFonts w:ascii="Times New Roman" w:eastAsia="Times New Roman" w:hAnsi="Times New Roman" w:cs="Times New Roman"/>
          <w:sz w:val="24"/>
          <w:szCs w:val="24"/>
        </w:rPr>
        <w:t>. Routledge.</w:t>
      </w:r>
    </w:p>
    <w:p w:rsidR="00203D7B" w:rsidRPr="005A4339" w:rsidRDefault="00203D7B" w:rsidP="00FB167D">
      <w:pPr>
        <w:spacing w:after="0" w:line="480" w:lineRule="auto"/>
        <w:contextualSpacing/>
        <w:jc w:val="both"/>
        <w:rPr>
          <w:rFonts w:ascii="Times New Roman" w:eastAsia="Times New Roman" w:hAnsi="Times New Roman" w:cs="Times New Roman"/>
          <w:sz w:val="24"/>
          <w:szCs w:val="24"/>
        </w:rPr>
      </w:pPr>
      <w:r w:rsidRPr="005A4339">
        <w:rPr>
          <w:rFonts w:ascii="Times New Roman" w:eastAsia="Times New Roman" w:hAnsi="Times New Roman" w:cs="Times New Roman"/>
          <w:sz w:val="24"/>
          <w:szCs w:val="24"/>
        </w:rPr>
        <w:t xml:space="preserve">Nhan, J. (2014). Police culture. </w:t>
      </w:r>
      <w:r w:rsidRPr="005A4339">
        <w:rPr>
          <w:rFonts w:ascii="Times New Roman" w:eastAsia="Times New Roman" w:hAnsi="Times New Roman" w:cs="Times New Roman"/>
          <w:i/>
          <w:iCs/>
          <w:sz w:val="24"/>
          <w:szCs w:val="24"/>
        </w:rPr>
        <w:t>The encyclopedia of criminology and criminal justice</w:t>
      </w:r>
      <w:r w:rsidRPr="005A4339">
        <w:rPr>
          <w:rFonts w:ascii="Times New Roman" w:eastAsia="Times New Roman" w:hAnsi="Times New Roman" w:cs="Times New Roman"/>
          <w:sz w:val="24"/>
          <w:szCs w:val="24"/>
        </w:rPr>
        <w:t>, 1-6.</w:t>
      </w:r>
    </w:p>
    <w:p w:rsidR="00203D7B" w:rsidRPr="005A4339" w:rsidRDefault="00203D7B" w:rsidP="00FB167D">
      <w:pPr>
        <w:spacing w:after="0" w:line="480" w:lineRule="auto"/>
        <w:contextualSpacing/>
        <w:jc w:val="both"/>
        <w:rPr>
          <w:rFonts w:ascii="Times New Roman" w:eastAsia="Times New Roman" w:hAnsi="Times New Roman" w:cs="Times New Roman"/>
          <w:sz w:val="24"/>
          <w:szCs w:val="24"/>
        </w:rPr>
      </w:pPr>
      <w:r w:rsidRPr="005A4339">
        <w:rPr>
          <w:rFonts w:ascii="Times New Roman" w:eastAsia="Times New Roman" w:hAnsi="Times New Roman" w:cs="Times New Roman"/>
          <w:sz w:val="24"/>
          <w:szCs w:val="24"/>
        </w:rPr>
        <w:t xml:space="preserve">Rose, T., &amp; Unnithan, P. (2015). In or out of the group? Police subculture and occupational stress. </w:t>
      </w:r>
      <w:r w:rsidR="009D3F4A">
        <w:rPr>
          <w:rFonts w:ascii="Times New Roman" w:eastAsia="Times New Roman" w:hAnsi="Times New Roman" w:cs="Times New Roman"/>
          <w:sz w:val="24"/>
          <w:szCs w:val="24"/>
        </w:rPr>
        <w:tab/>
      </w:r>
      <w:r w:rsidRPr="005A4339">
        <w:rPr>
          <w:rFonts w:ascii="Times New Roman" w:eastAsia="Times New Roman" w:hAnsi="Times New Roman" w:cs="Times New Roman"/>
          <w:i/>
          <w:iCs/>
          <w:sz w:val="24"/>
          <w:szCs w:val="24"/>
        </w:rPr>
        <w:t>Policing: An International Journal of Police</w:t>
      </w:r>
      <w:r w:rsidR="00907CAF">
        <w:rPr>
          <w:rFonts w:ascii="Times New Roman" w:eastAsia="Times New Roman" w:hAnsi="Times New Roman" w:cs="Times New Roman"/>
          <w:i/>
          <w:iCs/>
          <w:sz w:val="24"/>
          <w:szCs w:val="24"/>
        </w:rPr>
        <w:t xml:space="preserve"> </w:t>
      </w:r>
      <w:r w:rsidR="00907CAF" w:rsidRPr="005A4339">
        <w:rPr>
          <w:rFonts w:ascii="Times New Roman" w:eastAsia="Times New Roman" w:hAnsi="Times New Roman" w:cs="Times New Roman"/>
          <w:i/>
          <w:iCs/>
          <w:sz w:val="24"/>
          <w:szCs w:val="24"/>
        </w:rPr>
        <w:t>Managemen</w:t>
      </w:r>
      <w:r w:rsidRPr="005A4339">
        <w:rPr>
          <w:rFonts w:ascii="Times New Roman" w:eastAsia="Times New Roman" w:hAnsi="Times New Roman" w:cs="Times New Roman"/>
          <w:i/>
          <w:iCs/>
          <w:sz w:val="24"/>
          <w:szCs w:val="24"/>
        </w:rPr>
        <w:t xml:space="preserve"> </w:t>
      </w:r>
      <w:r w:rsidR="00907CAF" w:rsidRPr="005A4339">
        <w:rPr>
          <w:rFonts w:ascii="Times New Roman" w:eastAsia="Times New Roman" w:hAnsi="Times New Roman" w:cs="Times New Roman"/>
          <w:i/>
          <w:iCs/>
          <w:sz w:val="24"/>
          <w:szCs w:val="24"/>
        </w:rPr>
        <w:t>&amp;</w:t>
      </w:r>
      <w:r w:rsidR="00907CAF">
        <w:rPr>
          <w:rFonts w:ascii="Times New Roman" w:eastAsia="Times New Roman" w:hAnsi="Times New Roman" w:cs="Times New Roman"/>
          <w:i/>
          <w:iCs/>
          <w:sz w:val="24"/>
          <w:szCs w:val="24"/>
        </w:rPr>
        <w:t xml:space="preserve"> </w:t>
      </w:r>
      <w:r w:rsidRPr="005A4339">
        <w:rPr>
          <w:rFonts w:ascii="Times New Roman" w:eastAsia="Times New Roman" w:hAnsi="Times New Roman" w:cs="Times New Roman"/>
          <w:i/>
          <w:iCs/>
          <w:sz w:val="24"/>
          <w:szCs w:val="24"/>
        </w:rPr>
        <w:t>Strategies  t</w:t>
      </w:r>
      <w:r w:rsidRPr="005A4339">
        <w:rPr>
          <w:rFonts w:ascii="Times New Roman" w:eastAsia="Times New Roman" w:hAnsi="Times New Roman" w:cs="Times New Roman"/>
          <w:sz w:val="24"/>
          <w:szCs w:val="24"/>
        </w:rPr>
        <w:t xml:space="preserve">, </w:t>
      </w:r>
      <w:r w:rsidRPr="005A4339">
        <w:rPr>
          <w:rFonts w:ascii="Times New Roman" w:eastAsia="Times New Roman" w:hAnsi="Times New Roman" w:cs="Times New Roman"/>
          <w:i/>
          <w:iCs/>
          <w:sz w:val="24"/>
          <w:szCs w:val="24"/>
        </w:rPr>
        <w:t>38</w:t>
      </w:r>
      <w:r w:rsidRPr="005A4339">
        <w:rPr>
          <w:rFonts w:ascii="Times New Roman" w:eastAsia="Times New Roman" w:hAnsi="Times New Roman" w:cs="Times New Roman"/>
          <w:sz w:val="24"/>
          <w:szCs w:val="24"/>
        </w:rPr>
        <w:t>(2), 279-294.</w:t>
      </w:r>
    </w:p>
    <w:p w:rsidR="005A4339" w:rsidRPr="005A4339" w:rsidRDefault="005A4339" w:rsidP="00FB167D">
      <w:pPr>
        <w:spacing w:after="0" w:line="480" w:lineRule="auto"/>
        <w:contextualSpacing/>
        <w:jc w:val="both"/>
        <w:rPr>
          <w:rFonts w:ascii="Times New Roman" w:eastAsia="Times New Roman" w:hAnsi="Times New Roman" w:cs="Times New Roman"/>
          <w:sz w:val="24"/>
          <w:szCs w:val="24"/>
        </w:rPr>
      </w:pPr>
    </w:p>
    <w:p w:rsidR="00FA6B68" w:rsidRPr="005A4339" w:rsidRDefault="00FA6B68" w:rsidP="00FB167D">
      <w:pPr>
        <w:spacing w:after="0" w:line="480" w:lineRule="auto"/>
        <w:contextualSpacing/>
        <w:jc w:val="both"/>
        <w:rPr>
          <w:rFonts w:ascii="Times New Roman" w:hAnsi="Times New Roman" w:cs="Times New Roman"/>
          <w:sz w:val="24"/>
          <w:szCs w:val="24"/>
        </w:rPr>
      </w:pPr>
    </w:p>
    <w:sectPr w:rsidR="00FA6B68" w:rsidRPr="005A4339" w:rsidSect="00203D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4672" w:rsidRDefault="00894672" w:rsidP="00203D7B">
      <w:pPr>
        <w:spacing w:after="0" w:line="240" w:lineRule="auto"/>
      </w:pPr>
      <w:r>
        <w:separator/>
      </w:r>
    </w:p>
  </w:endnote>
  <w:endnote w:type="continuationSeparator" w:id="0">
    <w:p w:rsidR="00894672" w:rsidRDefault="00894672" w:rsidP="00203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4672" w:rsidRDefault="00894672" w:rsidP="00203D7B">
      <w:pPr>
        <w:spacing w:after="0" w:line="240" w:lineRule="auto"/>
      </w:pPr>
      <w:r>
        <w:separator/>
      </w:r>
    </w:p>
  </w:footnote>
  <w:footnote w:type="continuationSeparator" w:id="0">
    <w:p w:rsidR="00894672" w:rsidRDefault="00894672" w:rsidP="00203D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D7B" w:rsidRPr="009D3F4A" w:rsidRDefault="009D3F4A" w:rsidP="009D3F4A">
    <w:pPr>
      <w:pStyle w:val="Header"/>
      <w:jc w:val="right"/>
      <w:rPr>
        <w:rFonts w:ascii="Times New Roman" w:hAnsi="Times New Roman" w:cs="Times New Roman"/>
        <w:sz w:val="24"/>
      </w:rPr>
    </w:pPr>
    <w:r w:rsidRPr="009D3F4A">
      <w:rPr>
        <w:rFonts w:ascii="Times New Roman" w:hAnsi="Times New Roman" w:cs="Times New Roman"/>
        <w:sz w:val="24"/>
      </w:rPr>
      <w:t>POLICE SUBCULTURE</w:t>
    </w:r>
    <w:r w:rsidRPr="009D3F4A">
      <w:rPr>
        <w:rFonts w:ascii="Times New Roman" w:hAnsi="Times New Roman" w:cs="Times New Roman"/>
        <w:sz w:val="24"/>
      </w:rPr>
      <w:tab/>
    </w:r>
    <w:r w:rsidRPr="009D3F4A">
      <w:rPr>
        <w:rFonts w:ascii="Times New Roman" w:hAnsi="Times New Roman" w:cs="Times New Roman"/>
        <w:sz w:val="24"/>
      </w:rPr>
      <w:tab/>
    </w:r>
    <w:sdt>
      <w:sdtPr>
        <w:rPr>
          <w:rFonts w:ascii="Times New Roman" w:hAnsi="Times New Roman" w:cs="Times New Roman"/>
          <w:sz w:val="24"/>
        </w:rPr>
        <w:id w:val="-2107796918"/>
        <w:docPartObj>
          <w:docPartGallery w:val="Page Numbers (Top of Page)"/>
          <w:docPartUnique/>
        </w:docPartObj>
      </w:sdtPr>
      <w:sdtEndPr>
        <w:rPr>
          <w:noProof/>
        </w:rPr>
      </w:sdtEndPr>
      <w:sdtContent>
        <w:r w:rsidRPr="009D3F4A">
          <w:rPr>
            <w:rFonts w:ascii="Times New Roman" w:hAnsi="Times New Roman" w:cs="Times New Roman"/>
            <w:sz w:val="24"/>
          </w:rPr>
          <w:fldChar w:fldCharType="begin"/>
        </w:r>
        <w:r w:rsidRPr="009D3F4A">
          <w:rPr>
            <w:rFonts w:ascii="Times New Roman" w:hAnsi="Times New Roman" w:cs="Times New Roman"/>
            <w:sz w:val="24"/>
          </w:rPr>
          <w:instrText xml:space="preserve"> PAGE   \* MERGEFORMAT </w:instrText>
        </w:r>
        <w:r w:rsidRPr="009D3F4A">
          <w:rPr>
            <w:rFonts w:ascii="Times New Roman" w:hAnsi="Times New Roman" w:cs="Times New Roman"/>
            <w:sz w:val="24"/>
          </w:rPr>
          <w:fldChar w:fldCharType="separate"/>
        </w:r>
        <w:r w:rsidR="00FB167D">
          <w:rPr>
            <w:rFonts w:ascii="Times New Roman" w:hAnsi="Times New Roman" w:cs="Times New Roman"/>
            <w:noProof/>
            <w:sz w:val="24"/>
          </w:rPr>
          <w:t>4</w:t>
        </w:r>
        <w:r w:rsidRPr="009D3F4A">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D7B" w:rsidRPr="009D3F4A" w:rsidRDefault="009D3F4A" w:rsidP="009D3F4A">
    <w:pPr>
      <w:pStyle w:val="Header"/>
      <w:jc w:val="right"/>
      <w:rPr>
        <w:rFonts w:ascii="Times New Roman" w:hAnsi="Times New Roman" w:cs="Times New Roman"/>
        <w:sz w:val="24"/>
      </w:rPr>
    </w:pPr>
    <w:r w:rsidRPr="009D3F4A">
      <w:rPr>
        <w:rFonts w:ascii="Times New Roman" w:hAnsi="Times New Roman" w:cs="Times New Roman"/>
        <w:sz w:val="24"/>
      </w:rPr>
      <w:t>Running head: POLICE SUBCULTURE</w:t>
    </w:r>
    <w:r w:rsidRPr="009D3F4A">
      <w:rPr>
        <w:rFonts w:ascii="Times New Roman" w:hAnsi="Times New Roman" w:cs="Times New Roman"/>
        <w:sz w:val="24"/>
      </w:rPr>
      <w:tab/>
    </w:r>
    <w:r w:rsidRPr="009D3F4A">
      <w:rPr>
        <w:rFonts w:ascii="Times New Roman" w:hAnsi="Times New Roman" w:cs="Times New Roman"/>
        <w:sz w:val="24"/>
      </w:rPr>
      <w:tab/>
    </w:r>
    <w:sdt>
      <w:sdtPr>
        <w:rPr>
          <w:rFonts w:ascii="Times New Roman" w:hAnsi="Times New Roman" w:cs="Times New Roman"/>
          <w:sz w:val="24"/>
        </w:rPr>
        <w:id w:val="-188224838"/>
        <w:docPartObj>
          <w:docPartGallery w:val="Page Numbers (Top of Page)"/>
          <w:docPartUnique/>
        </w:docPartObj>
      </w:sdtPr>
      <w:sdtEndPr>
        <w:rPr>
          <w:noProof/>
        </w:rPr>
      </w:sdtEndPr>
      <w:sdtContent>
        <w:r w:rsidRPr="009D3F4A">
          <w:rPr>
            <w:rFonts w:ascii="Times New Roman" w:hAnsi="Times New Roman" w:cs="Times New Roman"/>
            <w:sz w:val="24"/>
          </w:rPr>
          <w:fldChar w:fldCharType="begin"/>
        </w:r>
        <w:r w:rsidRPr="009D3F4A">
          <w:rPr>
            <w:rFonts w:ascii="Times New Roman" w:hAnsi="Times New Roman" w:cs="Times New Roman"/>
            <w:sz w:val="24"/>
          </w:rPr>
          <w:instrText xml:space="preserve"> PAGE   \* MERGEFORMAT </w:instrText>
        </w:r>
        <w:r w:rsidRPr="009D3F4A">
          <w:rPr>
            <w:rFonts w:ascii="Times New Roman" w:hAnsi="Times New Roman" w:cs="Times New Roman"/>
            <w:sz w:val="24"/>
          </w:rPr>
          <w:fldChar w:fldCharType="separate"/>
        </w:r>
        <w:r w:rsidR="00894672">
          <w:rPr>
            <w:rFonts w:ascii="Times New Roman" w:hAnsi="Times New Roman" w:cs="Times New Roman"/>
            <w:noProof/>
            <w:sz w:val="24"/>
          </w:rPr>
          <w:t>1</w:t>
        </w:r>
        <w:r w:rsidRPr="009D3F4A">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CIhNTE0tTEzMTC2NLcyUdpeDU4uLM/DyQAuNaAAcFWbEsAAAA"/>
  </w:docVars>
  <w:rsids>
    <w:rsidRoot w:val="00DE7BFF"/>
    <w:rsid w:val="00203D7B"/>
    <w:rsid w:val="004707F4"/>
    <w:rsid w:val="004951C8"/>
    <w:rsid w:val="005A4339"/>
    <w:rsid w:val="00710B3A"/>
    <w:rsid w:val="008501FC"/>
    <w:rsid w:val="00894672"/>
    <w:rsid w:val="00907CAF"/>
    <w:rsid w:val="009D3F4A"/>
    <w:rsid w:val="00BC0CE9"/>
    <w:rsid w:val="00CE50D3"/>
    <w:rsid w:val="00DE7BFF"/>
    <w:rsid w:val="00E512BF"/>
    <w:rsid w:val="00E92E58"/>
    <w:rsid w:val="00F06F52"/>
    <w:rsid w:val="00FA6B68"/>
    <w:rsid w:val="00FB1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D7B"/>
  </w:style>
  <w:style w:type="paragraph" w:styleId="Footer">
    <w:name w:val="footer"/>
    <w:basedOn w:val="Normal"/>
    <w:link w:val="FooterChar"/>
    <w:uiPriority w:val="99"/>
    <w:unhideWhenUsed/>
    <w:rsid w:val="00203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D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D7B"/>
  </w:style>
  <w:style w:type="paragraph" w:styleId="Footer">
    <w:name w:val="footer"/>
    <w:basedOn w:val="Normal"/>
    <w:link w:val="FooterChar"/>
    <w:uiPriority w:val="99"/>
    <w:unhideWhenUsed/>
    <w:rsid w:val="00203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374448">
      <w:bodyDiv w:val="1"/>
      <w:marLeft w:val="0"/>
      <w:marRight w:val="0"/>
      <w:marTop w:val="0"/>
      <w:marBottom w:val="0"/>
      <w:divBdr>
        <w:top w:val="none" w:sz="0" w:space="0" w:color="auto"/>
        <w:left w:val="none" w:sz="0" w:space="0" w:color="auto"/>
        <w:bottom w:val="none" w:sz="0" w:space="0" w:color="auto"/>
        <w:right w:val="none" w:sz="0" w:space="0" w:color="auto"/>
      </w:divBdr>
      <w:divsChild>
        <w:div w:id="1771512065">
          <w:marLeft w:val="0"/>
          <w:marRight w:val="0"/>
          <w:marTop w:val="0"/>
          <w:marBottom w:val="0"/>
          <w:divBdr>
            <w:top w:val="none" w:sz="0" w:space="0" w:color="auto"/>
            <w:left w:val="none" w:sz="0" w:space="0" w:color="auto"/>
            <w:bottom w:val="none" w:sz="0" w:space="0" w:color="auto"/>
            <w:right w:val="none" w:sz="0" w:space="0" w:color="auto"/>
          </w:divBdr>
        </w:div>
      </w:divsChild>
    </w:div>
    <w:div w:id="1240869798">
      <w:bodyDiv w:val="1"/>
      <w:marLeft w:val="0"/>
      <w:marRight w:val="0"/>
      <w:marTop w:val="0"/>
      <w:marBottom w:val="0"/>
      <w:divBdr>
        <w:top w:val="none" w:sz="0" w:space="0" w:color="auto"/>
        <w:left w:val="none" w:sz="0" w:space="0" w:color="auto"/>
        <w:bottom w:val="none" w:sz="0" w:space="0" w:color="auto"/>
        <w:right w:val="none" w:sz="0" w:space="0" w:color="auto"/>
      </w:divBdr>
      <w:divsChild>
        <w:div w:id="652100298">
          <w:marLeft w:val="0"/>
          <w:marRight w:val="0"/>
          <w:marTop w:val="0"/>
          <w:marBottom w:val="0"/>
          <w:divBdr>
            <w:top w:val="none" w:sz="0" w:space="0" w:color="auto"/>
            <w:left w:val="none" w:sz="0" w:space="0" w:color="auto"/>
            <w:bottom w:val="none" w:sz="0" w:space="0" w:color="auto"/>
            <w:right w:val="none" w:sz="0" w:space="0" w:color="auto"/>
          </w:divBdr>
        </w:div>
      </w:divsChild>
    </w:div>
    <w:div w:id="2104110712">
      <w:bodyDiv w:val="1"/>
      <w:marLeft w:val="0"/>
      <w:marRight w:val="0"/>
      <w:marTop w:val="0"/>
      <w:marBottom w:val="0"/>
      <w:divBdr>
        <w:top w:val="none" w:sz="0" w:space="0" w:color="auto"/>
        <w:left w:val="none" w:sz="0" w:space="0" w:color="auto"/>
        <w:bottom w:val="none" w:sz="0" w:space="0" w:color="auto"/>
        <w:right w:val="none" w:sz="0" w:space="0" w:color="auto"/>
      </w:divBdr>
      <w:divsChild>
        <w:div w:id="518203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2019-09-17T19:17:00Z</dcterms:created>
  <dcterms:modified xsi:type="dcterms:W3CDTF">2019-09-17T19:17:00Z</dcterms:modified>
</cp:coreProperties>
</file>