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5138" w:rsidRPr="004C62BC" w:rsidRDefault="000625E4">
      <w:pPr>
        <w:rPr>
          <w:rFonts w:ascii="Times New Roman" w:hAnsi="Times New Roman" w:cs="Times New Roman"/>
          <w:sz w:val="24"/>
          <w:szCs w:val="24"/>
        </w:rPr>
      </w:pPr>
      <w:r w:rsidRPr="004C62BC">
        <w:rPr>
          <w:rFonts w:ascii="Times New Roman" w:hAnsi="Times New Roman" w:cs="Times New Roman"/>
          <w:b/>
          <w:sz w:val="24"/>
          <w:szCs w:val="24"/>
        </w:rPr>
        <w:t>Date:</w:t>
      </w:r>
      <w:r w:rsidR="002F67D9">
        <w:rPr>
          <w:rFonts w:ascii="Times New Roman" w:hAnsi="Times New Roman" w:cs="Times New Roman"/>
          <w:sz w:val="24"/>
          <w:szCs w:val="24"/>
        </w:rPr>
        <w:t xml:space="preserve"> </w:t>
      </w:r>
      <w:bookmarkStart w:id="0" w:name="_GoBack"/>
      <w:bookmarkEnd w:id="0"/>
      <w:r w:rsidR="002F67D9">
        <w:rPr>
          <w:rFonts w:ascii="Times New Roman" w:hAnsi="Times New Roman" w:cs="Times New Roman"/>
          <w:sz w:val="24"/>
          <w:szCs w:val="24"/>
        </w:rPr>
        <w:t>1/7/2020</w:t>
      </w:r>
    </w:p>
    <w:p w:rsidR="000625E4" w:rsidRPr="004C62BC" w:rsidRDefault="000625E4">
      <w:pPr>
        <w:rPr>
          <w:rFonts w:ascii="Times New Roman" w:hAnsi="Times New Roman" w:cs="Times New Roman"/>
          <w:sz w:val="24"/>
          <w:szCs w:val="24"/>
        </w:rPr>
      </w:pPr>
      <w:r w:rsidRPr="004C62BC">
        <w:rPr>
          <w:rFonts w:ascii="Times New Roman" w:hAnsi="Times New Roman" w:cs="Times New Roman"/>
          <w:b/>
          <w:sz w:val="24"/>
          <w:szCs w:val="24"/>
        </w:rPr>
        <w:t>Presentation Title:</w:t>
      </w:r>
      <w:r w:rsidR="00967DF0">
        <w:rPr>
          <w:rFonts w:ascii="Times New Roman" w:hAnsi="Times New Roman" w:cs="Times New Roman"/>
          <w:sz w:val="24"/>
          <w:szCs w:val="24"/>
        </w:rPr>
        <w:t xml:space="preserve"> </w:t>
      </w:r>
      <w:r w:rsidR="002F67D9">
        <w:rPr>
          <w:rFonts w:ascii="Times New Roman" w:hAnsi="Times New Roman" w:cs="Times New Roman"/>
          <w:sz w:val="24"/>
          <w:szCs w:val="24"/>
        </w:rPr>
        <w:t>Fundamentals of Speech Communication</w:t>
      </w:r>
    </w:p>
    <w:p w:rsidR="000625E4" w:rsidRPr="004C62BC" w:rsidRDefault="000625E4">
      <w:pPr>
        <w:rPr>
          <w:rFonts w:ascii="Times New Roman" w:hAnsi="Times New Roman" w:cs="Times New Roman"/>
          <w:sz w:val="24"/>
          <w:szCs w:val="24"/>
        </w:rPr>
      </w:pPr>
      <w:r w:rsidRPr="004C62BC">
        <w:rPr>
          <w:rFonts w:ascii="Times New Roman" w:hAnsi="Times New Roman" w:cs="Times New Roman"/>
          <w:b/>
          <w:sz w:val="24"/>
          <w:szCs w:val="24"/>
        </w:rPr>
        <w:t>Presenter:</w:t>
      </w:r>
      <w:r w:rsidR="002F67D9">
        <w:rPr>
          <w:rFonts w:ascii="Times New Roman" w:hAnsi="Times New Roman" w:cs="Times New Roman"/>
          <w:sz w:val="24"/>
          <w:szCs w:val="24"/>
        </w:rPr>
        <w:t xml:space="preserve"> </w:t>
      </w:r>
      <w:r w:rsidR="004C62BC" w:rsidRPr="004C62BC">
        <w:rPr>
          <w:rFonts w:ascii="Times New Roman" w:hAnsi="Times New Roman" w:cs="Times New Roman"/>
          <w:sz w:val="24"/>
          <w:szCs w:val="24"/>
        </w:rPr>
        <w:t>_______________________________</w:t>
      </w:r>
    </w:p>
    <w:p w:rsidR="000625E4" w:rsidRPr="004C62BC" w:rsidRDefault="000625E4">
      <w:pPr>
        <w:rPr>
          <w:rFonts w:ascii="Times New Roman" w:hAnsi="Times New Roman" w:cs="Times New Roman"/>
          <w:sz w:val="24"/>
          <w:szCs w:val="24"/>
        </w:rPr>
      </w:pPr>
    </w:p>
    <w:p w:rsidR="000625E4" w:rsidRPr="004C62BC" w:rsidRDefault="000625E4">
      <w:pPr>
        <w:rPr>
          <w:rFonts w:ascii="Times New Roman" w:hAnsi="Times New Roman" w:cs="Times New Roman"/>
          <w:b/>
          <w:sz w:val="24"/>
          <w:szCs w:val="24"/>
        </w:rPr>
      </w:pPr>
      <w:r w:rsidRPr="004C62BC">
        <w:rPr>
          <w:rFonts w:ascii="Times New Roman" w:hAnsi="Times New Roman" w:cs="Times New Roman"/>
          <w:b/>
          <w:sz w:val="24"/>
          <w:szCs w:val="24"/>
        </w:rPr>
        <w:t>Section 1: Beginning, Introduction</w:t>
      </w:r>
    </w:p>
    <w:p w:rsidR="000625E4" w:rsidRPr="004C62BC" w:rsidRDefault="000625E4">
      <w:pPr>
        <w:rPr>
          <w:rFonts w:ascii="Times New Roman" w:hAnsi="Times New Roman" w:cs="Times New Roman"/>
          <w:sz w:val="24"/>
          <w:szCs w:val="24"/>
        </w:rPr>
      </w:pPr>
      <w:r w:rsidRPr="004C62BC">
        <w:rPr>
          <w:rFonts w:ascii="Times New Roman" w:hAnsi="Times New Roman" w:cs="Times New Roman"/>
          <w:sz w:val="24"/>
          <w:szCs w:val="24"/>
        </w:rPr>
        <w:t>Initial attention</w:t>
      </w:r>
      <w:r w:rsidR="00820562">
        <w:rPr>
          <w:rFonts w:ascii="Times New Roman" w:hAnsi="Times New Roman" w:cs="Times New Roman"/>
          <w:sz w:val="24"/>
          <w:szCs w:val="24"/>
        </w:rPr>
        <w:t>:</w:t>
      </w:r>
      <w:r w:rsidR="00967DF0">
        <w:rPr>
          <w:rFonts w:ascii="Times New Roman" w:hAnsi="Times New Roman" w:cs="Times New Roman"/>
          <w:sz w:val="24"/>
          <w:szCs w:val="24"/>
        </w:rPr>
        <w:t xml:space="preserve"> </w:t>
      </w:r>
      <w:r w:rsidR="002E5F02">
        <w:rPr>
          <w:rFonts w:ascii="Times New Roman" w:hAnsi="Times New Roman" w:cs="Times New Roman"/>
          <w:sz w:val="24"/>
          <w:szCs w:val="24"/>
        </w:rPr>
        <w:t>“</w:t>
      </w:r>
      <w:r w:rsidR="00B37038">
        <w:rPr>
          <w:rFonts w:ascii="Times New Roman" w:hAnsi="Times New Roman" w:cs="Times New Roman"/>
          <w:sz w:val="24"/>
          <w:szCs w:val="24"/>
        </w:rPr>
        <w:t xml:space="preserve">I always get a warm welcome when I come to Pennsylvania, when I come to Philadelphia, except when I wear my Yankee cap…like taking your own life when wearing a Yankee cap walking around here…” </w:t>
      </w:r>
    </w:p>
    <w:p w:rsidR="000625E4" w:rsidRPr="004C62BC" w:rsidRDefault="00820562">
      <w:pPr>
        <w:rPr>
          <w:rFonts w:ascii="Times New Roman" w:hAnsi="Times New Roman" w:cs="Times New Roman"/>
          <w:sz w:val="24"/>
          <w:szCs w:val="24"/>
        </w:rPr>
      </w:pPr>
      <w:r>
        <w:rPr>
          <w:rFonts w:ascii="Times New Roman" w:hAnsi="Times New Roman" w:cs="Times New Roman"/>
          <w:sz w:val="24"/>
          <w:szCs w:val="24"/>
        </w:rPr>
        <w:t>Thesis statement, topic clarity:</w:t>
      </w:r>
      <w:r w:rsidR="00967DF0">
        <w:rPr>
          <w:rFonts w:ascii="Times New Roman" w:hAnsi="Times New Roman" w:cs="Times New Roman"/>
          <w:sz w:val="24"/>
          <w:szCs w:val="24"/>
        </w:rPr>
        <w:t xml:space="preserve"> </w:t>
      </w:r>
      <w:r w:rsidR="00B37038">
        <w:rPr>
          <w:rFonts w:ascii="Times New Roman" w:hAnsi="Times New Roman" w:cs="Times New Roman"/>
          <w:sz w:val="24"/>
          <w:szCs w:val="24"/>
        </w:rPr>
        <w:t>“</w:t>
      </w:r>
      <w:r w:rsidR="00967DF0">
        <w:rPr>
          <w:rFonts w:ascii="Times New Roman" w:hAnsi="Times New Roman" w:cs="Times New Roman"/>
          <w:sz w:val="24"/>
          <w:szCs w:val="24"/>
        </w:rPr>
        <w:t xml:space="preserve">You got to get out there, whether it is your time, your talent, </w:t>
      </w:r>
      <w:r w:rsidR="002E5F02">
        <w:rPr>
          <w:rFonts w:ascii="Times New Roman" w:hAnsi="Times New Roman" w:cs="Times New Roman"/>
          <w:sz w:val="24"/>
          <w:szCs w:val="24"/>
        </w:rPr>
        <w:t>your prayers, or your treasures because remember this; you will never see a u haul behind a horse…</w:t>
      </w:r>
      <w:r w:rsidR="00B37038">
        <w:rPr>
          <w:rFonts w:ascii="Times New Roman" w:hAnsi="Times New Roman" w:cs="Times New Roman"/>
          <w:sz w:val="24"/>
          <w:szCs w:val="24"/>
        </w:rPr>
        <w:t>”</w:t>
      </w:r>
    </w:p>
    <w:p w:rsidR="000625E4" w:rsidRPr="004C62BC" w:rsidRDefault="00820562">
      <w:pPr>
        <w:rPr>
          <w:rFonts w:ascii="Times New Roman" w:hAnsi="Times New Roman" w:cs="Times New Roman"/>
          <w:sz w:val="24"/>
          <w:szCs w:val="24"/>
        </w:rPr>
      </w:pPr>
      <w:r>
        <w:rPr>
          <w:rFonts w:ascii="Times New Roman" w:hAnsi="Times New Roman" w:cs="Times New Roman"/>
          <w:sz w:val="24"/>
          <w:szCs w:val="24"/>
        </w:rPr>
        <w:t>Relevance to audience:</w:t>
      </w:r>
      <w:r w:rsidR="002E5F02">
        <w:rPr>
          <w:rFonts w:ascii="Times New Roman" w:hAnsi="Times New Roman" w:cs="Times New Roman"/>
          <w:sz w:val="24"/>
          <w:szCs w:val="24"/>
        </w:rPr>
        <w:t xml:space="preserve"> The speech is relevant to the audience it is a life motivation speech towards college graduates. The speaker (Denzel Washington) is preparing the University of Pennsylvania’s graduates of the future ahead. </w:t>
      </w:r>
    </w:p>
    <w:p w:rsidR="000625E4" w:rsidRPr="004C62BC" w:rsidRDefault="000625E4">
      <w:pPr>
        <w:rPr>
          <w:rFonts w:ascii="Times New Roman" w:hAnsi="Times New Roman" w:cs="Times New Roman"/>
          <w:sz w:val="24"/>
          <w:szCs w:val="24"/>
        </w:rPr>
      </w:pPr>
    </w:p>
    <w:p w:rsidR="000625E4" w:rsidRPr="004C62BC" w:rsidRDefault="000625E4">
      <w:pPr>
        <w:rPr>
          <w:rFonts w:ascii="Times New Roman" w:hAnsi="Times New Roman" w:cs="Times New Roman"/>
          <w:b/>
          <w:sz w:val="24"/>
          <w:szCs w:val="24"/>
        </w:rPr>
      </w:pPr>
      <w:r w:rsidRPr="004C62BC">
        <w:rPr>
          <w:rFonts w:ascii="Times New Roman" w:hAnsi="Times New Roman" w:cs="Times New Roman"/>
          <w:b/>
          <w:sz w:val="24"/>
          <w:szCs w:val="24"/>
        </w:rPr>
        <w:t>Section 2: Support, Body, Middle</w:t>
      </w:r>
    </w:p>
    <w:p w:rsidR="000625E4" w:rsidRPr="004C62BC" w:rsidRDefault="000625E4">
      <w:pPr>
        <w:rPr>
          <w:rFonts w:ascii="Times New Roman" w:hAnsi="Times New Roman" w:cs="Times New Roman"/>
          <w:sz w:val="24"/>
          <w:szCs w:val="24"/>
        </w:rPr>
      </w:pPr>
      <w:r w:rsidRPr="004C62BC">
        <w:rPr>
          <w:rFonts w:ascii="Times New Roman" w:hAnsi="Times New Roman" w:cs="Times New Roman"/>
          <w:sz w:val="24"/>
          <w:szCs w:val="24"/>
        </w:rPr>
        <w:t>Accurate, vivid supporting details</w:t>
      </w:r>
      <w:r w:rsidR="00820562">
        <w:rPr>
          <w:rFonts w:ascii="Times New Roman" w:hAnsi="Times New Roman" w:cs="Times New Roman"/>
          <w:sz w:val="24"/>
          <w:szCs w:val="24"/>
        </w:rPr>
        <w:t>:</w:t>
      </w:r>
      <w:r w:rsidR="00376A69">
        <w:rPr>
          <w:rFonts w:ascii="Times New Roman" w:hAnsi="Times New Roman" w:cs="Times New Roman"/>
          <w:sz w:val="24"/>
          <w:szCs w:val="24"/>
        </w:rPr>
        <w:t xml:space="preserve"> He is uses several quotes to reinforce his theme about success and failure. For example he says, “Every failed experiment is one step closer to success, you got to take risks” [8: 43].  He supports the theme by telling the students that are prone to fail at some point in their lives/ In this regard, they will lose and be terrible at something at first, but this should not scare them.</w:t>
      </w:r>
    </w:p>
    <w:p w:rsidR="000625E4" w:rsidRPr="004C62BC" w:rsidRDefault="000625E4">
      <w:pPr>
        <w:rPr>
          <w:rFonts w:ascii="Times New Roman" w:hAnsi="Times New Roman" w:cs="Times New Roman"/>
          <w:sz w:val="24"/>
          <w:szCs w:val="24"/>
        </w:rPr>
      </w:pPr>
      <w:r w:rsidRPr="004C62BC">
        <w:rPr>
          <w:rFonts w:ascii="Times New Roman" w:hAnsi="Times New Roman" w:cs="Times New Roman"/>
          <w:sz w:val="24"/>
          <w:szCs w:val="24"/>
        </w:rPr>
        <w:t>Use of language</w:t>
      </w:r>
      <w:r w:rsidR="00820562">
        <w:rPr>
          <w:rFonts w:ascii="Times New Roman" w:hAnsi="Times New Roman" w:cs="Times New Roman"/>
          <w:sz w:val="24"/>
          <w:szCs w:val="24"/>
        </w:rPr>
        <w:t>:</w:t>
      </w:r>
      <w:r w:rsidR="00376A69">
        <w:rPr>
          <w:rFonts w:ascii="Times New Roman" w:hAnsi="Times New Roman" w:cs="Times New Roman"/>
          <w:sz w:val="24"/>
          <w:szCs w:val="24"/>
        </w:rPr>
        <w:t xml:space="preserve"> He uses language effectively and by maintaining good grammar and fluency.</w:t>
      </w:r>
    </w:p>
    <w:p w:rsidR="000625E4" w:rsidRPr="004C62BC" w:rsidRDefault="000625E4">
      <w:pPr>
        <w:rPr>
          <w:rFonts w:ascii="Times New Roman" w:hAnsi="Times New Roman" w:cs="Times New Roman"/>
          <w:sz w:val="24"/>
          <w:szCs w:val="24"/>
        </w:rPr>
      </w:pPr>
      <w:r w:rsidRPr="004C62BC">
        <w:rPr>
          <w:rFonts w:ascii="Times New Roman" w:hAnsi="Times New Roman" w:cs="Times New Roman"/>
          <w:sz w:val="24"/>
          <w:szCs w:val="24"/>
        </w:rPr>
        <w:t xml:space="preserve">Use of pauses, </w:t>
      </w:r>
      <w:r w:rsidR="00820562">
        <w:rPr>
          <w:rFonts w:ascii="Times New Roman" w:hAnsi="Times New Roman" w:cs="Times New Roman"/>
          <w:sz w:val="24"/>
          <w:szCs w:val="24"/>
        </w:rPr>
        <w:t>word choice</w:t>
      </w:r>
      <w:r w:rsidRPr="004C62BC">
        <w:rPr>
          <w:rFonts w:ascii="Times New Roman" w:hAnsi="Times New Roman" w:cs="Times New Roman"/>
          <w:sz w:val="24"/>
          <w:szCs w:val="24"/>
        </w:rPr>
        <w:t xml:space="preserve">, </w:t>
      </w:r>
      <w:proofErr w:type="gramStart"/>
      <w:r w:rsidRPr="004C62BC">
        <w:rPr>
          <w:rFonts w:ascii="Times New Roman" w:hAnsi="Times New Roman" w:cs="Times New Roman"/>
          <w:sz w:val="24"/>
          <w:szCs w:val="24"/>
        </w:rPr>
        <w:t>voice</w:t>
      </w:r>
      <w:proofErr w:type="gramEnd"/>
      <w:r w:rsidRPr="004C62BC">
        <w:rPr>
          <w:rFonts w:ascii="Times New Roman" w:hAnsi="Times New Roman" w:cs="Times New Roman"/>
          <w:sz w:val="24"/>
          <w:szCs w:val="24"/>
        </w:rPr>
        <w:t xml:space="preserve"> </w:t>
      </w:r>
      <w:r w:rsidR="00820562">
        <w:rPr>
          <w:rFonts w:ascii="Times New Roman" w:hAnsi="Times New Roman" w:cs="Times New Roman"/>
          <w:sz w:val="24"/>
          <w:szCs w:val="24"/>
        </w:rPr>
        <w:t>speed:</w:t>
      </w:r>
      <w:r w:rsidR="0072704E">
        <w:rPr>
          <w:rFonts w:ascii="Times New Roman" w:hAnsi="Times New Roman" w:cs="Times New Roman"/>
          <w:sz w:val="24"/>
          <w:szCs w:val="24"/>
        </w:rPr>
        <w:t xml:space="preserve"> He pauses frequently when transitioning from one topic to another or when he wants to make another inspirational quote. His choice of words is quite intelligent since he uses words such as “iPhones” to relate with the young audience. His voice speed is good since the audience could hear what he was saying clearly.</w:t>
      </w:r>
    </w:p>
    <w:p w:rsidR="000625E4" w:rsidRPr="004C62BC" w:rsidRDefault="000625E4">
      <w:pPr>
        <w:rPr>
          <w:rFonts w:ascii="Times New Roman" w:hAnsi="Times New Roman" w:cs="Times New Roman"/>
          <w:sz w:val="24"/>
          <w:szCs w:val="24"/>
        </w:rPr>
      </w:pPr>
    </w:p>
    <w:p w:rsidR="000625E4" w:rsidRPr="004C62BC" w:rsidRDefault="000625E4">
      <w:pPr>
        <w:rPr>
          <w:rFonts w:ascii="Times New Roman" w:hAnsi="Times New Roman" w:cs="Times New Roman"/>
          <w:b/>
          <w:sz w:val="24"/>
          <w:szCs w:val="24"/>
        </w:rPr>
      </w:pPr>
      <w:r w:rsidRPr="004C62BC">
        <w:rPr>
          <w:rFonts w:ascii="Times New Roman" w:hAnsi="Times New Roman" w:cs="Times New Roman"/>
          <w:b/>
          <w:sz w:val="24"/>
          <w:szCs w:val="24"/>
        </w:rPr>
        <w:t>Section 3: End, Conclusion, Closing</w:t>
      </w:r>
    </w:p>
    <w:p w:rsidR="000625E4" w:rsidRPr="004C62BC" w:rsidRDefault="000625E4">
      <w:pPr>
        <w:rPr>
          <w:rFonts w:ascii="Times New Roman" w:hAnsi="Times New Roman" w:cs="Times New Roman"/>
          <w:sz w:val="24"/>
          <w:szCs w:val="24"/>
        </w:rPr>
      </w:pPr>
      <w:r w:rsidRPr="004C62BC">
        <w:rPr>
          <w:rFonts w:ascii="Times New Roman" w:hAnsi="Times New Roman" w:cs="Times New Roman"/>
          <w:sz w:val="24"/>
          <w:szCs w:val="24"/>
        </w:rPr>
        <w:t>Strength of conclusion</w:t>
      </w:r>
      <w:r w:rsidR="00820562">
        <w:rPr>
          <w:rFonts w:ascii="Times New Roman" w:hAnsi="Times New Roman" w:cs="Times New Roman"/>
          <w:sz w:val="24"/>
          <w:szCs w:val="24"/>
        </w:rPr>
        <w:t>:</w:t>
      </w:r>
      <w:r w:rsidR="00821715">
        <w:rPr>
          <w:rFonts w:ascii="Times New Roman" w:hAnsi="Times New Roman" w:cs="Times New Roman"/>
          <w:sz w:val="24"/>
          <w:szCs w:val="24"/>
        </w:rPr>
        <w:t xml:space="preserve"> He concludes very strongly saying, “Never be discouraged, never hold back, and give everything you got.”</w:t>
      </w:r>
    </w:p>
    <w:p w:rsidR="000625E4" w:rsidRPr="004C62BC" w:rsidRDefault="000625E4">
      <w:pPr>
        <w:rPr>
          <w:rFonts w:ascii="Times New Roman" w:hAnsi="Times New Roman" w:cs="Times New Roman"/>
          <w:sz w:val="24"/>
          <w:szCs w:val="24"/>
        </w:rPr>
      </w:pPr>
      <w:r w:rsidRPr="004C62BC">
        <w:rPr>
          <w:rFonts w:ascii="Times New Roman" w:hAnsi="Times New Roman" w:cs="Times New Roman"/>
          <w:sz w:val="24"/>
          <w:szCs w:val="24"/>
        </w:rPr>
        <w:t xml:space="preserve">Signal of closure, transition, </w:t>
      </w:r>
      <w:proofErr w:type="gramStart"/>
      <w:r w:rsidRPr="004C62BC">
        <w:rPr>
          <w:rFonts w:ascii="Times New Roman" w:hAnsi="Times New Roman" w:cs="Times New Roman"/>
          <w:sz w:val="24"/>
          <w:szCs w:val="24"/>
        </w:rPr>
        <w:t>warning</w:t>
      </w:r>
      <w:proofErr w:type="gramEnd"/>
      <w:r w:rsidR="00820562">
        <w:rPr>
          <w:rFonts w:ascii="Times New Roman" w:hAnsi="Times New Roman" w:cs="Times New Roman"/>
          <w:sz w:val="24"/>
          <w:szCs w:val="24"/>
        </w:rPr>
        <w:t>:</w:t>
      </w:r>
      <w:r w:rsidR="00821715">
        <w:rPr>
          <w:rFonts w:ascii="Times New Roman" w:hAnsi="Times New Roman" w:cs="Times New Roman"/>
          <w:sz w:val="24"/>
          <w:szCs w:val="24"/>
        </w:rPr>
        <w:t xml:space="preserve"> He uses signal of closure when he calls out the audience as “members of the class of 2011” before communicating his parting shots [21:50]. There is a transition between the signal of closure and the closing comments. He also warns the audience to never get discouraged when they leave the fine confines of the college.</w:t>
      </w:r>
    </w:p>
    <w:p w:rsidR="000625E4" w:rsidRPr="004C62BC" w:rsidRDefault="000625E4">
      <w:pPr>
        <w:rPr>
          <w:rFonts w:ascii="Times New Roman" w:hAnsi="Times New Roman" w:cs="Times New Roman"/>
          <w:sz w:val="24"/>
          <w:szCs w:val="24"/>
        </w:rPr>
      </w:pPr>
      <w:r w:rsidRPr="004C62BC">
        <w:rPr>
          <w:rFonts w:ascii="Times New Roman" w:hAnsi="Times New Roman" w:cs="Times New Roman"/>
          <w:sz w:val="24"/>
          <w:szCs w:val="24"/>
        </w:rPr>
        <w:lastRenderedPageBreak/>
        <w:t>Summary of objectives, main points</w:t>
      </w:r>
      <w:r w:rsidR="00820562">
        <w:rPr>
          <w:rFonts w:ascii="Times New Roman" w:hAnsi="Times New Roman" w:cs="Times New Roman"/>
          <w:sz w:val="24"/>
          <w:szCs w:val="24"/>
        </w:rPr>
        <w:t>:</w:t>
      </w:r>
      <w:r w:rsidR="00821715">
        <w:rPr>
          <w:rFonts w:ascii="Times New Roman" w:hAnsi="Times New Roman" w:cs="Times New Roman"/>
          <w:sz w:val="24"/>
          <w:szCs w:val="24"/>
        </w:rPr>
        <w:t xml:space="preserve"> The speech is about the graduates preparing themselves to take risks in the outside world. In this regard, they should not fear failure. They should be willing to live life and express their feelings.</w:t>
      </w:r>
    </w:p>
    <w:p w:rsidR="000625E4" w:rsidRPr="004C62BC" w:rsidRDefault="000625E4">
      <w:pPr>
        <w:rPr>
          <w:rFonts w:ascii="Times New Roman" w:hAnsi="Times New Roman" w:cs="Times New Roman"/>
          <w:sz w:val="24"/>
          <w:szCs w:val="24"/>
        </w:rPr>
      </w:pPr>
    </w:p>
    <w:p w:rsidR="000625E4" w:rsidRPr="004C62BC" w:rsidRDefault="000625E4">
      <w:pPr>
        <w:rPr>
          <w:rFonts w:ascii="Times New Roman" w:hAnsi="Times New Roman" w:cs="Times New Roman"/>
          <w:b/>
          <w:sz w:val="24"/>
          <w:szCs w:val="24"/>
        </w:rPr>
      </w:pPr>
      <w:r w:rsidRPr="004C62BC">
        <w:rPr>
          <w:rFonts w:ascii="Times New Roman" w:hAnsi="Times New Roman" w:cs="Times New Roman"/>
          <w:b/>
          <w:sz w:val="24"/>
          <w:szCs w:val="24"/>
        </w:rPr>
        <w:t>Details of Presentation:</w:t>
      </w:r>
    </w:p>
    <w:p w:rsidR="000625E4" w:rsidRPr="004C62BC" w:rsidRDefault="004C62BC">
      <w:pPr>
        <w:rPr>
          <w:rFonts w:ascii="Times New Roman" w:hAnsi="Times New Roman" w:cs="Times New Roman"/>
          <w:sz w:val="24"/>
          <w:szCs w:val="24"/>
        </w:rPr>
      </w:pPr>
      <w:r w:rsidRPr="004C62BC">
        <w:rPr>
          <w:rFonts w:ascii="Times New Roman" w:hAnsi="Times New Roman" w:cs="Times New Roman"/>
          <w:sz w:val="24"/>
          <w:szCs w:val="24"/>
        </w:rPr>
        <w:t>Relaxed and comfortable start</w:t>
      </w:r>
      <w:r w:rsidR="00820562">
        <w:rPr>
          <w:rFonts w:ascii="Times New Roman" w:hAnsi="Times New Roman" w:cs="Times New Roman"/>
          <w:sz w:val="24"/>
          <w:szCs w:val="24"/>
        </w:rPr>
        <w:t>:</w:t>
      </w:r>
      <w:r w:rsidR="0072704E">
        <w:rPr>
          <w:rFonts w:ascii="Times New Roman" w:hAnsi="Times New Roman" w:cs="Times New Roman"/>
          <w:sz w:val="24"/>
          <w:szCs w:val="24"/>
        </w:rPr>
        <w:t xml:space="preserve"> He starts the speech comfortable by taking about his love about the Yankees and how it cost his life when he is in Philadelphia despite his celebrity status. </w:t>
      </w:r>
    </w:p>
    <w:p w:rsidR="004C62BC" w:rsidRPr="004C62BC" w:rsidRDefault="004C62BC">
      <w:pPr>
        <w:rPr>
          <w:rFonts w:ascii="Times New Roman" w:hAnsi="Times New Roman" w:cs="Times New Roman"/>
          <w:sz w:val="24"/>
          <w:szCs w:val="24"/>
        </w:rPr>
      </w:pPr>
      <w:r w:rsidRPr="004C62BC">
        <w:rPr>
          <w:rFonts w:ascii="Times New Roman" w:hAnsi="Times New Roman" w:cs="Times New Roman"/>
          <w:sz w:val="24"/>
          <w:szCs w:val="24"/>
        </w:rPr>
        <w:t>Initial eye contact</w:t>
      </w:r>
      <w:r w:rsidR="00820562">
        <w:rPr>
          <w:rFonts w:ascii="Times New Roman" w:hAnsi="Times New Roman" w:cs="Times New Roman"/>
          <w:sz w:val="24"/>
          <w:szCs w:val="24"/>
        </w:rPr>
        <w:t>:</w:t>
      </w:r>
      <w:r w:rsidR="00646A7A">
        <w:rPr>
          <w:rFonts w:ascii="Times New Roman" w:hAnsi="Times New Roman" w:cs="Times New Roman"/>
          <w:sz w:val="24"/>
          <w:szCs w:val="24"/>
        </w:rPr>
        <w:t xml:space="preserve"> The speaker makes initial eye contact effectively with the audience when he is giving thanks to the Chancellors and all other dignitaries within the room.</w:t>
      </w:r>
    </w:p>
    <w:p w:rsidR="004C62BC" w:rsidRPr="004C62BC" w:rsidRDefault="004C62BC">
      <w:pPr>
        <w:rPr>
          <w:rFonts w:ascii="Times New Roman" w:hAnsi="Times New Roman" w:cs="Times New Roman"/>
          <w:sz w:val="24"/>
          <w:szCs w:val="24"/>
        </w:rPr>
      </w:pPr>
      <w:r w:rsidRPr="004C62BC">
        <w:rPr>
          <w:rFonts w:ascii="Times New Roman" w:hAnsi="Times New Roman" w:cs="Times New Roman"/>
          <w:sz w:val="24"/>
          <w:szCs w:val="24"/>
        </w:rPr>
        <w:t>Any tics, habits, manifestations of nervousness (body language or voice)</w:t>
      </w:r>
      <w:r w:rsidR="00820562">
        <w:rPr>
          <w:rFonts w:ascii="Times New Roman" w:hAnsi="Times New Roman" w:cs="Times New Roman"/>
          <w:sz w:val="24"/>
          <w:szCs w:val="24"/>
        </w:rPr>
        <w:t>:</w:t>
      </w:r>
      <w:r w:rsidR="00B90A8B">
        <w:rPr>
          <w:rFonts w:ascii="Times New Roman" w:hAnsi="Times New Roman" w:cs="Times New Roman"/>
          <w:sz w:val="24"/>
          <w:szCs w:val="24"/>
        </w:rPr>
        <w:t xml:space="preserve">  He also has this tic of contorting the skin on his forehead when he wants to issue a warning to the audience. He has the habit of using his right hand to make gestures. The speaker reckons that he is nervous since he was about to speak to a group of intellectuals; something he has never done before. </w:t>
      </w:r>
    </w:p>
    <w:p w:rsidR="004C62BC" w:rsidRPr="004C62BC" w:rsidRDefault="004C62BC">
      <w:pPr>
        <w:rPr>
          <w:rFonts w:ascii="Times New Roman" w:hAnsi="Times New Roman" w:cs="Times New Roman"/>
          <w:sz w:val="24"/>
          <w:szCs w:val="24"/>
        </w:rPr>
      </w:pPr>
      <w:r w:rsidRPr="004C62BC">
        <w:rPr>
          <w:rFonts w:ascii="Times New Roman" w:hAnsi="Times New Roman" w:cs="Times New Roman"/>
          <w:sz w:val="24"/>
          <w:szCs w:val="24"/>
        </w:rPr>
        <w:t>If visual aids are used: effectiveness, handling, etc.</w:t>
      </w:r>
      <w:r w:rsidR="00820562">
        <w:rPr>
          <w:rFonts w:ascii="Times New Roman" w:hAnsi="Times New Roman" w:cs="Times New Roman"/>
          <w:sz w:val="24"/>
          <w:szCs w:val="24"/>
        </w:rPr>
        <w:t>:</w:t>
      </w:r>
      <w:r w:rsidR="00B90A8B">
        <w:rPr>
          <w:rFonts w:ascii="Times New Roman" w:hAnsi="Times New Roman" w:cs="Times New Roman"/>
          <w:sz w:val="24"/>
          <w:szCs w:val="24"/>
        </w:rPr>
        <w:t xml:space="preserve"> There were no visual aids used for the speech.</w:t>
      </w:r>
    </w:p>
    <w:p w:rsidR="004C62BC" w:rsidRPr="004C62BC" w:rsidRDefault="004C62BC">
      <w:pPr>
        <w:rPr>
          <w:rFonts w:ascii="Times New Roman" w:hAnsi="Times New Roman" w:cs="Times New Roman"/>
          <w:sz w:val="24"/>
          <w:szCs w:val="24"/>
        </w:rPr>
      </w:pPr>
      <w:r w:rsidRPr="004C62BC">
        <w:rPr>
          <w:rFonts w:ascii="Times New Roman" w:hAnsi="Times New Roman" w:cs="Times New Roman"/>
          <w:sz w:val="24"/>
          <w:szCs w:val="24"/>
        </w:rPr>
        <w:t xml:space="preserve">Conclusion: pauses, eye contact, </w:t>
      </w:r>
      <w:proofErr w:type="gramStart"/>
      <w:r w:rsidRPr="004C62BC">
        <w:rPr>
          <w:rFonts w:ascii="Times New Roman" w:hAnsi="Times New Roman" w:cs="Times New Roman"/>
          <w:sz w:val="24"/>
          <w:szCs w:val="24"/>
        </w:rPr>
        <w:t>voice</w:t>
      </w:r>
      <w:proofErr w:type="gramEnd"/>
      <w:r w:rsidRPr="004C62BC">
        <w:rPr>
          <w:rFonts w:ascii="Times New Roman" w:hAnsi="Times New Roman" w:cs="Times New Roman"/>
          <w:sz w:val="24"/>
          <w:szCs w:val="24"/>
        </w:rPr>
        <w:t>, departure from podium or screen</w:t>
      </w:r>
      <w:r w:rsidR="00820562">
        <w:rPr>
          <w:rFonts w:ascii="Times New Roman" w:hAnsi="Times New Roman" w:cs="Times New Roman"/>
          <w:sz w:val="24"/>
          <w:szCs w:val="24"/>
        </w:rPr>
        <w:t>:</w:t>
      </w:r>
      <w:r w:rsidR="00821715">
        <w:rPr>
          <w:rFonts w:ascii="Times New Roman" w:hAnsi="Times New Roman" w:cs="Times New Roman"/>
          <w:sz w:val="24"/>
          <w:szCs w:val="24"/>
        </w:rPr>
        <w:t xml:space="preserve"> H pauses also often in between speech to enable the audience synthesize what he is saying. He maintains frequent eye contact with the audience to establish appropriate interpersonal interaction. His voice is quite smooth for the most part of the speech.</w:t>
      </w:r>
    </w:p>
    <w:p w:rsidR="004C62BC" w:rsidRPr="004C62BC" w:rsidRDefault="004C62BC">
      <w:pPr>
        <w:rPr>
          <w:rFonts w:ascii="Times New Roman" w:hAnsi="Times New Roman" w:cs="Times New Roman"/>
          <w:sz w:val="24"/>
          <w:szCs w:val="24"/>
        </w:rPr>
      </w:pPr>
    </w:p>
    <w:p w:rsidR="004C62BC" w:rsidRPr="004C62BC" w:rsidRDefault="004C62BC">
      <w:pPr>
        <w:rPr>
          <w:rFonts w:ascii="Times New Roman" w:hAnsi="Times New Roman" w:cs="Times New Roman"/>
          <w:sz w:val="24"/>
          <w:szCs w:val="24"/>
        </w:rPr>
      </w:pPr>
    </w:p>
    <w:p w:rsidR="004C62BC" w:rsidRPr="004C62BC" w:rsidRDefault="004C62BC">
      <w:pPr>
        <w:rPr>
          <w:rFonts w:ascii="Times New Roman" w:hAnsi="Times New Roman" w:cs="Times New Roman"/>
          <w:b/>
          <w:sz w:val="24"/>
          <w:szCs w:val="24"/>
        </w:rPr>
      </w:pPr>
      <w:r w:rsidRPr="004C62BC">
        <w:rPr>
          <w:rFonts w:ascii="Times New Roman" w:hAnsi="Times New Roman" w:cs="Times New Roman"/>
          <w:b/>
          <w:sz w:val="24"/>
          <w:szCs w:val="24"/>
        </w:rPr>
        <w:t>Evaluation of the whole:</w:t>
      </w:r>
    </w:p>
    <w:p w:rsidR="004C62BC" w:rsidRPr="004C62BC" w:rsidRDefault="00820562">
      <w:pPr>
        <w:rPr>
          <w:rFonts w:ascii="Times New Roman" w:hAnsi="Times New Roman" w:cs="Times New Roman"/>
          <w:sz w:val="24"/>
          <w:szCs w:val="24"/>
        </w:rPr>
      </w:pPr>
      <w:r>
        <w:rPr>
          <w:rFonts w:ascii="Times New Roman" w:hAnsi="Times New Roman" w:cs="Times New Roman"/>
          <w:sz w:val="24"/>
          <w:szCs w:val="24"/>
        </w:rPr>
        <w:t>Effectiveness of speech:</w:t>
      </w:r>
      <w:r w:rsidR="0072704E">
        <w:rPr>
          <w:rFonts w:ascii="Times New Roman" w:hAnsi="Times New Roman" w:cs="Times New Roman"/>
          <w:sz w:val="24"/>
          <w:szCs w:val="24"/>
        </w:rPr>
        <w:t xml:space="preserve"> The speech is relevant to the audience since the speaker uses sarcastic and relevant examples to demonstrate to the audience that they can make it in life despite the failures they will encounter.</w:t>
      </w:r>
    </w:p>
    <w:p w:rsidR="004C62BC" w:rsidRPr="004C62BC" w:rsidRDefault="004C62BC">
      <w:pPr>
        <w:rPr>
          <w:rFonts w:ascii="Times New Roman" w:hAnsi="Times New Roman" w:cs="Times New Roman"/>
          <w:sz w:val="24"/>
          <w:szCs w:val="24"/>
        </w:rPr>
      </w:pPr>
      <w:r w:rsidRPr="004C62BC">
        <w:rPr>
          <w:rFonts w:ascii="Times New Roman" w:hAnsi="Times New Roman" w:cs="Times New Roman"/>
          <w:sz w:val="24"/>
          <w:szCs w:val="24"/>
        </w:rPr>
        <w:t>Audience handling and response</w:t>
      </w:r>
      <w:r w:rsidR="00820562">
        <w:rPr>
          <w:rFonts w:ascii="Times New Roman" w:hAnsi="Times New Roman" w:cs="Times New Roman"/>
          <w:sz w:val="24"/>
          <w:szCs w:val="24"/>
        </w:rPr>
        <w:t>:</w:t>
      </w:r>
      <w:r w:rsidR="00B90A8B">
        <w:rPr>
          <w:rFonts w:ascii="Times New Roman" w:hAnsi="Times New Roman" w:cs="Times New Roman"/>
          <w:sz w:val="24"/>
          <w:szCs w:val="24"/>
        </w:rPr>
        <w:t xml:space="preserve"> The speaker paused during instances when the audience was laughing before continuing with his speech delivery. He gave the audience to react to his jokes and remarks by not rudely interrupting them. The audience </w:t>
      </w:r>
      <w:r w:rsidR="00821715">
        <w:rPr>
          <w:rFonts w:ascii="Times New Roman" w:hAnsi="Times New Roman" w:cs="Times New Roman"/>
          <w:sz w:val="24"/>
          <w:szCs w:val="24"/>
        </w:rPr>
        <w:t>response was</w:t>
      </w:r>
      <w:r w:rsidR="00B90A8B">
        <w:rPr>
          <w:rFonts w:ascii="Times New Roman" w:hAnsi="Times New Roman" w:cs="Times New Roman"/>
          <w:sz w:val="24"/>
          <w:szCs w:val="24"/>
        </w:rPr>
        <w:t xml:space="preserve"> awesome since they seemed entertained by the speaker.</w:t>
      </w:r>
    </w:p>
    <w:p w:rsidR="004C62BC" w:rsidRPr="004C62BC" w:rsidRDefault="004C62BC">
      <w:pPr>
        <w:rPr>
          <w:rFonts w:ascii="Times New Roman" w:hAnsi="Times New Roman" w:cs="Times New Roman"/>
          <w:sz w:val="24"/>
          <w:szCs w:val="24"/>
        </w:rPr>
      </w:pPr>
      <w:r w:rsidRPr="004C62BC">
        <w:rPr>
          <w:rFonts w:ascii="Times New Roman" w:hAnsi="Times New Roman" w:cs="Times New Roman"/>
          <w:sz w:val="24"/>
          <w:szCs w:val="24"/>
        </w:rPr>
        <w:t>Two strengths</w:t>
      </w:r>
      <w:r w:rsidR="00820562">
        <w:rPr>
          <w:rFonts w:ascii="Times New Roman" w:hAnsi="Times New Roman" w:cs="Times New Roman"/>
          <w:sz w:val="24"/>
          <w:szCs w:val="24"/>
        </w:rPr>
        <w:t>:</w:t>
      </w:r>
      <w:r w:rsidR="00B37038">
        <w:rPr>
          <w:rFonts w:ascii="Times New Roman" w:hAnsi="Times New Roman" w:cs="Times New Roman"/>
          <w:sz w:val="24"/>
          <w:szCs w:val="24"/>
        </w:rPr>
        <w:t xml:space="preserve"> The speaker is articulate since he speaks fluent English that can be understood by all the audience within the room. Also, the speaker is fun to listen to since he throws quick relevant jokes to keep the audience entertained.</w:t>
      </w:r>
    </w:p>
    <w:p w:rsidR="004C62BC" w:rsidRPr="004C62BC" w:rsidRDefault="004C62BC">
      <w:pPr>
        <w:rPr>
          <w:rFonts w:ascii="Times New Roman" w:hAnsi="Times New Roman" w:cs="Times New Roman"/>
          <w:sz w:val="24"/>
          <w:szCs w:val="24"/>
        </w:rPr>
      </w:pPr>
      <w:r w:rsidRPr="004C62BC">
        <w:rPr>
          <w:rFonts w:ascii="Times New Roman" w:hAnsi="Times New Roman" w:cs="Times New Roman"/>
          <w:sz w:val="24"/>
          <w:szCs w:val="24"/>
        </w:rPr>
        <w:t>Two things that can be improved</w:t>
      </w:r>
      <w:r w:rsidR="00820562">
        <w:rPr>
          <w:rFonts w:ascii="Times New Roman" w:hAnsi="Times New Roman" w:cs="Times New Roman"/>
          <w:sz w:val="24"/>
          <w:szCs w:val="24"/>
        </w:rPr>
        <w:t>:</w:t>
      </w:r>
      <w:r w:rsidR="00C34FC8">
        <w:rPr>
          <w:rFonts w:ascii="Times New Roman" w:hAnsi="Times New Roman" w:cs="Times New Roman"/>
          <w:sz w:val="24"/>
          <w:szCs w:val="24"/>
        </w:rPr>
        <w:t xml:space="preserve"> The speaker should reduce the tone of his voice in some occasions since the intonation is unpleasant to the audience. </w:t>
      </w:r>
    </w:p>
    <w:p w:rsidR="004C62BC" w:rsidRPr="004C62BC" w:rsidRDefault="004C62BC">
      <w:pPr>
        <w:rPr>
          <w:rFonts w:ascii="Times New Roman" w:hAnsi="Times New Roman" w:cs="Times New Roman"/>
          <w:sz w:val="24"/>
          <w:szCs w:val="24"/>
        </w:rPr>
      </w:pPr>
      <w:r w:rsidRPr="004C62BC">
        <w:rPr>
          <w:rFonts w:ascii="Times New Roman" w:hAnsi="Times New Roman" w:cs="Times New Roman"/>
          <w:sz w:val="24"/>
          <w:szCs w:val="24"/>
        </w:rPr>
        <w:lastRenderedPageBreak/>
        <w:t>Suggestions:</w:t>
      </w:r>
      <w:r w:rsidR="00C34FC8">
        <w:rPr>
          <w:rFonts w:ascii="Times New Roman" w:hAnsi="Times New Roman" w:cs="Times New Roman"/>
          <w:sz w:val="24"/>
          <w:szCs w:val="24"/>
        </w:rPr>
        <w:t xml:space="preserve"> I suggest that the speaker should regulate the tone of his voice to ensure dynamism in his delivery. </w:t>
      </w:r>
      <w:r w:rsidR="00646A7A">
        <w:rPr>
          <w:rFonts w:ascii="Times New Roman" w:hAnsi="Times New Roman" w:cs="Times New Roman"/>
          <w:sz w:val="24"/>
          <w:szCs w:val="24"/>
        </w:rPr>
        <w:t xml:space="preserve">I would recommend that he should avoid discrediting himself by providing examples that he reclaims he has no idea about. For instance when he says, “Thomas </w:t>
      </w:r>
      <w:proofErr w:type="spellStart"/>
      <w:r w:rsidR="00646A7A">
        <w:rPr>
          <w:rFonts w:ascii="Times New Roman" w:hAnsi="Times New Roman" w:cs="Times New Roman"/>
          <w:sz w:val="24"/>
          <w:szCs w:val="24"/>
        </w:rPr>
        <w:t>Ederson</w:t>
      </w:r>
      <w:proofErr w:type="spellEnd"/>
      <w:r w:rsidR="00646A7A">
        <w:rPr>
          <w:rFonts w:ascii="Times New Roman" w:hAnsi="Times New Roman" w:cs="Times New Roman"/>
          <w:sz w:val="24"/>
          <w:szCs w:val="24"/>
        </w:rPr>
        <w:t xml:space="preserve"> conducted 1000 failed experiments, did you know about that? I did not know myself” [8:26].</w:t>
      </w:r>
      <w:r w:rsidR="00376A69">
        <w:rPr>
          <w:rFonts w:ascii="Times New Roman" w:hAnsi="Times New Roman" w:cs="Times New Roman"/>
          <w:sz w:val="24"/>
          <w:szCs w:val="24"/>
        </w:rPr>
        <w:t xml:space="preserve"> I would also recommend that he reduce the amount of slang words he uses in the speech to make the speech more professional.</w:t>
      </w:r>
    </w:p>
    <w:p w:rsidR="000625E4" w:rsidRDefault="000625E4"/>
    <w:p w:rsidR="00821715" w:rsidRDefault="00821715"/>
    <w:p w:rsidR="00821715" w:rsidRDefault="00821715"/>
    <w:p w:rsidR="00821715" w:rsidRDefault="00821715"/>
    <w:p w:rsidR="00821715" w:rsidRDefault="00821715"/>
    <w:p w:rsidR="00821715" w:rsidRDefault="00821715"/>
    <w:p w:rsidR="00821715" w:rsidRDefault="00821715"/>
    <w:p w:rsidR="00821715" w:rsidRDefault="00821715"/>
    <w:p w:rsidR="00821715" w:rsidRDefault="00821715"/>
    <w:p w:rsidR="00821715" w:rsidRDefault="00821715"/>
    <w:p w:rsidR="00821715" w:rsidRDefault="00821715"/>
    <w:p w:rsidR="00821715" w:rsidRDefault="00821715"/>
    <w:p w:rsidR="00821715" w:rsidRDefault="00821715"/>
    <w:p w:rsidR="00821715" w:rsidRDefault="00821715"/>
    <w:p w:rsidR="00821715" w:rsidRDefault="00821715"/>
    <w:p w:rsidR="00821715" w:rsidRDefault="00821715"/>
    <w:p w:rsidR="00821715" w:rsidRDefault="00821715"/>
    <w:p w:rsidR="00821715" w:rsidRDefault="00821715"/>
    <w:p w:rsidR="00821715" w:rsidRDefault="00821715"/>
    <w:p w:rsidR="00821715" w:rsidRDefault="00821715"/>
    <w:p w:rsidR="00821715" w:rsidRDefault="00821715"/>
    <w:p w:rsidR="00821715" w:rsidRDefault="00821715"/>
    <w:p w:rsidR="00821715" w:rsidRDefault="00821715"/>
    <w:p w:rsidR="00821715" w:rsidRDefault="00821715"/>
    <w:p w:rsidR="00821715" w:rsidRDefault="00821715" w:rsidP="00821715">
      <w:pPr>
        <w:spacing w:line="480" w:lineRule="auto"/>
        <w:jc w:val="center"/>
        <w:rPr>
          <w:rFonts w:ascii="Times New Roman" w:hAnsi="Times New Roman" w:cs="Times New Roman"/>
          <w:sz w:val="24"/>
          <w:szCs w:val="24"/>
        </w:rPr>
      </w:pPr>
      <w:r w:rsidRPr="00821715">
        <w:rPr>
          <w:rFonts w:ascii="Times New Roman" w:hAnsi="Times New Roman" w:cs="Times New Roman"/>
          <w:sz w:val="24"/>
          <w:szCs w:val="24"/>
        </w:rPr>
        <w:lastRenderedPageBreak/>
        <w:t>Reference</w:t>
      </w:r>
    </w:p>
    <w:p w:rsidR="00821715" w:rsidRDefault="00821715" w:rsidP="00821715">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University of Pennsylvania.</w:t>
      </w:r>
      <w:proofErr w:type="gramEnd"/>
      <w:r>
        <w:rPr>
          <w:rFonts w:ascii="Times New Roman" w:hAnsi="Times New Roman" w:cs="Times New Roman"/>
          <w:sz w:val="24"/>
          <w:szCs w:val="24"/>
        </w:rPr>
        <w:t xml:space="preserve"> (2016). Penn’s 2011 commencement address by Denzel </w:t>
      </w:r>
    </w:p>
    <w:p w:rsidR="003438DA" w:rsidRDefault="003438DA" w:rsidP="003438DA">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Washington. </w:t>
      </w:r>
      <w:proofErr w:type="gramStart"/>
      <w:r>
        <w:rPr>
          <w:rFonts w:ascii="Times New Roman" w:hAnsi="Times New Roman" w:cs="Times New Roman"/>
          <w:sz w:val="24"/>
          <w:szCs w:val="24"/>
        </w:rPr>
        <w:t>[Online].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YouTube.</w:t>
      </w:r>
      <w:proofErr w:type="gramEnd"/>
      <w:r>
        <w:rPr>
          <w:rFonts w:ascii="Times New Roman" w:hAnsi="Times New Roman" w:cs="Times New Roman"/>
          <w:sz w:val="24"/>
          <w:szCs w:val="24"/>
        </w:rPr>
        <w:t xml:space="preserve"> Retrieved from </w:t>
      </w:r>
      <w:hyperlink r:id="rId7" w:history="1">
        <w:r w:rsidRPr="003438DA">
          <w:rPr>
            <w:rStyle w:val="Hyperlink"/>
            <w:rFonts w:ascii="Times New Roman" w:hAnsi="Times New Roman" w:cs="Times New Roman"/>
            <w:sz w:val="24"/>
            <w:szCs w:val="24"/>
          </w:rPr>
          <w:t>https://www.youtube.com/watch?v=vpW2sGlCtaE</w:t>
        </w:r>
      </w:hyperlink>
    </w:p>
    <w:p w:rsidR="003438DA" w:rsidRPr="00821715" w:rsidRDefault="003438DA" w:rsidP="00821715">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R="003438DA" w:rsidRPr="0082171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4C17" w:rsidRDefault="00AD4C17" w:rsidP="00416776">
      <w:pPr>
        <w:spacing w:after="0" w:line="240" w:lineRule="auto"/>
      </w:pPr>
      <w:r>
        <w:separator/>
      </w:r>
    </w:p>
  </w:endnote>
  <w:endnote w:type="continuationSeparator" w:id="0">
    <w:p w:rsidR="00AD4C17" w:rsidRDefault="00AD4C17" w:rsidP="00416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9B9" w:rsidRDefault="00D839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9B9" w:rsidRDefault="00D839B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9B9" w:rsidRDefault="00D839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4C17" w:rsidRDefault="00AD4C17" w:rsidP="00416776">
      <w:pPr>
        <w:spacing w:after="0" w:line="240" w:lineRule="auto"/>
      </w:pPr>
      <w:r>
        <w:separator/>
      </w:r>
    </w:p>
  </w:footnote>
  <w:footnote w:type="continuationSeparator" w:id="0">
    <w:p w:rsidR="00AD4C17" w:rsidRDefault="00AD4C17" w:rsidP="004167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9B9" w:rsidRDefault="00D839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776" w:rsidRPr="000A3804" w:rsidRDefault="000A3804">
    <w:pPr>
      <w:pStyle w:val="Header"/>
      <w:rPr>
        <w:rFonts w:ascii="Times New Roman" w:hAnsi="Times New Roman" w:cs="Times New Roman"/>
        <w:b/>
        <w:sz w:val="20"/>
        <w:szCs w:val="20"/>
      </w:rPr>
    </w:pPr>
    <w:r w:rsidRPr="000A3804">
      <w:rPr>
        <w:rFonts w:ascii="Times New Roman" w:hAnsi="Times New Roman" w:cs="Times New Roman"/>
        <w:b/>
        <w:sz w:val="20"/>
        <w:szCs w:val="20"/>
      </w:rPr>
      <w:t>Presentation Analysis Cri</w:t>
    </w:r>
    <w:r w:rsidR="00D839B9">
      <w:rPr>
        <w:rFonts w:ascii="Times New Roman" w:hAnsi="Times New Roman" w:cs="Times New Roman"/>
        <w:b/>
        <w:sz w:val="20"/>
        <w:szCs w:val="20"/>
      </w:rPr>
      <w:t>tique</w:t>
    </w:r>
  </w:p>
  <w:p w:rsidR="00416776" w:rsidRDefault="0041677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9B9" w:rsidRDefault="00D839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0195"/>
    <w:rsid w:val="000625E4"/>
    <w:rsid w:val="000A3804"/>
    <w:rsid w:val="002E5F02"/>
    <w:rsid w:val="002F67D9"/>
    <w:rsid w:val="003438DA"/>
    <w:rsid w:val="00376A69"/>
    <w:rsid w:val="00416776"/>
    <w:rsid w:val="004C62BC"/>
    <w:rsid w:val="0063154B"/>
    <w:rsid w:val="00646A7A"/>
    <w:rsid w:val="00725138"/>
    <w:rsid w:val="0072704E"/>
    <w:rsid w:val="00820562"/>
    <w:rsid w:val="00821715"/>
    <w:rsid w:val="00967DF0"/>
    <w:rsid w:val="00A90195"/>
    <w:rsid w:val="00AD4C17"/>
    <w:rsid w:val="00B37038"/>
    <w:rsid w:val="00B90A8B"/>
    <w:rsid w:val="00C34FC8"/>
    <w:rsid w:val="00D839B9"/>
    <w:rsid w:val="00FC5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67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6776"/>
  </w:style>
  <w:style w:type="paragraph" w:styleId="Footer">
    <w:name w:val="footer"/>
    <w:basedOn w:val="Normal"/>
    <w:link w:val="FooterChar"/>
    <w:uiPriority w:val="99"/>
    <w:unhideWhenUsed/>
    <w:rsid w:val="004167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776"/>
  </w:style>
  <w:style w:type="character" w:styleId="Hyperlink">
    <w:name w:val="Hyperlink"/>
    <w:basedOn w:val="DefaultParagraphFont"/>
    <w:uiPriority w:val="99"/>
    <w:unhideWhenUsed/>
    <w:rsid w:val="003438DA"/>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67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6776"/>
  </w:style>
  <w:style w:type="paragraph" w:styleId="Footer">
    <w:name w:val="footer"/>
    <w:basedOn w:val="Normal"/>
    <w:link w:val="FooterChar"/>
    <w:uiPriority w:val="99"/>
    <w:unhideWhenUsed/>
    <w:rsid w:val="004167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776"/>
  </w:style>
  <w:style w:type="character" w:styleId="Hyperlink">
    <w:name w:val="Hyperlink"/>
    <w:basedOn w:val="DefaultParagraphFont"/>
    <w:uiPriority w:val="99"/>
    <w:unhideWhenUsed/>
    <w:rsid w:val="003438D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youtube.com/watch?v=vpW2sGlCtaE"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4</Pages>
  <Words>801</Words>
  <Characters>4570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Columbia Southern University</Company>
  <LinksUpToDate>false</LinksUpToDate>
  <CharactersWithSpaces>5361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Willey</dc:creator>
  <cp:keywords/>
  <dc:description/>
  <cp:lastModifiedBy>Windows User</cp:lastModifiedBy>
  <cp:revision>6</cp:revision>
  <dcterms:created xsi:type="dcterms:W3CDTF">2017-08-09T20:41:00Z</dcterms:created>
  <dcterms:modified xsi:type="dcterms:W3CDTF">2020-01-07T18:07:00Z</dcterms:modified>
</cp:coreProperties>
</file>