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22FBD" w14:textId="77777777" w:rsidR="00CF023D" w:rsidRDefault="00A4404F">
      <w:pPr>
        <w:rPr>
          <w:b/>
          <w:sz w:val="36"/>
          <w:szCs w:val="36"/>
        </w:rPr>
      </w:pPr>
      <w:bookmarkStart w:id="0" w:name="_GoBack"/>
      <w:bookmarkEnd w:id="0"/>
      <w:r w:rsidRPr="00A4404F">
        <w:rPr>
          <w:b/>
          <w:sz w:val="36"/>
          <w:szCs w:val="36"/>
        </w:rPr>
        <w:t xml:space="preserve">Presentation </w:t>
      </w:r>
      <w:r w:rsidR="00942102">
        <w:rPr>
          <w:b/>
          <w:sz w:val="36"/>
          <w:szCs w:val="36"/>
        </w:rPr>
        <w:t>2</w:t>
      </w:r>
      <w:r w:rsidRPr="00A4404F">
        <w:rPr>
          <w:b/>
          <w:sz w:val="36"/>
          <w:szCs w:val="36"/>
        </w:rPr>
        <w:t>:</w:t>
      </w:r>
      <w:r w:rsidR="007D1BF9">
        <w:rPr>
          <w:b/>
          <w:sz w:val="36"/>
          <w:szCs w:val="36"/>
        </w:rPr>
        <w:t xml:space="preserve"> </w:t>
      </w:r>
      <w:r w:rsidR="007D1BF9" w:rsidRPr="007D1BF9">
        <w:rPr>
          <w:sz w:val="36"/>
          <w:szCs w:val="36"/>
        </w:rPr>
        <w:t>(more in-depth than Pres01)</w:t>
      </w:r>
    </w:p>
    <w:p w14:paraId="25BE2739" w14:textId="77777777" w:rsidR="00942102" w:rsidRDefault="00942102">
      <w:pPr>
        <w:rPr>
          <w:b/>
          <w:sz w:val="36"/>
          <w:szCs w:val="36"/>
        </w:rPr>
      </w:pPr>
    </w:p>
    <w:p w14:paraId="0AF38D14" w14:textId="77777777" w:rsidR="00942102" w:rsidRPr="00A4404F" w:rsidRDefault="00942102">
      <w:pPr>
        <w:rPr>
          <w:b/>
          <w:sz w:val="36"/>
          <w:szCs w:val="36"/>
        </w:rPr>
      </w:pPr>
      <w:r>
        <w:rPr>
          <w:b/>
          <w:sz w:val="36"/>
          <w:szCs w:val="36"/>
        </w:rPr>
        <w:t>Covering Units 2 and 3; Chapters 5 – 9 and 19</w:t>
      </w:r>
    </w:p>
    <w:p w14:paraId="3C77E3CD" w14:textId="77777777" w:rsidR="00510859" w:rsidRPr="00AA1F6C" w:rsidRDefault="00510859"/>
    <w:p w14:paraId="5E6AF767" w14:textId="77777777" w:rsidR="00A4404F" w:rsidRPr="00F166BD" w:rsidRDefault="00510859" w:rsidP="00680758">
      <w:pPr>
        <w:numPr>
          <w:ilvl w:val="0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 xml:space="preserve">Choose </w:t>
      </w:r>
      <w:r w:rsidR="00A4404F" w:rsidRPr="00F166BD">
        <w:rPr>
          <w:rFonts w:eastAsia="Times New Roman" w:cs="Times New Roman"/>
          <w:sz w:val="28"/>
          <w:szCs w:val="28"/>
        </w:rPr>
        <w:t xml:space="preserve">a dataset of your choice or use one from the textbook. </w:t>
      </w:r>
    </w:p>
    <w:p w14:paraId="48A212A5" w14:textId="77777777" w:rsidR="00A4404F" w:rsidRPr="00F166BD" w:rsidRDefault="00A4404F" w:rsidP="00680758">
      <w:pPr>
        <w:numPr>
          <w:ilvl w:val="0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 xml:space="preserve">Use Unit </w:t>
      </w:r>
      <w:r w:rsidR="00942102" w:rsidRPr="00F166BD">
        <w:rPr>
          <w:rFonts w:eastAsia="Times New Roman" w:cs="Times New Roman"/>
          <w:sz w:val="28"/>
          <w:szCs w:val="28"/>
        </w:rPr>
        <w:t>2 &amp; 3</w:t>
      </w:r>
      <w:r w:rsidRPr="00F166BD">
        <w:rPr>
          <w:rFonts w:eastAsia="Times New Roman" w:cs="Times New Roman"/>
          <w:sz w:val="28"/>
          <w:szCs w:val="28"/>
        </w:rPr>
        <w:t xml:space="preserve"> topics and analyze the data</w:t>
      </w:r>
    </w:p>
    <w:p w14:paraId="0CB210D2" w14:textId="77777777" w:rsidR="00A4404F" w:rsidRPr="00F166BD" w:rsidRDefault="0060189B" w:rsidP="00680758">
      <w:pPr>
        <w:numPr>
          <w:ilvl w:val="1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 w:rsidRPr="0060189B">
        <w:rPr>
          <w:rFonts w:eastAsia="Times New Roman" w:cs="Times New Roman"/>
          <w:b/>
          <w:sz w:val="28"/>
          <w:szCs w:val="28"/>
        </w:rPr>
        <w:t>REQUIRED:</w:t>
      </w:r>
      <w:r>
        <w:rPr>
          <w:rFonts w:eastAsia="Times New Roman" w:cs="Times New Roman"/>
          <w:sz w:val="28"/>
          <w:szCs w:val="28"/>
        </w:rPr>
        <w:t xml:space="preserve">  </w:t>
      </w:r>
      <w:r w:rsidR="00942102" w:rsidRPr="00F166BD">
        <w:rPr>
          <w:rFonts w:eastAsia="Times New Roman" w:cs="Times New Roman"/>
          <w:sz w:val="28"/>
          <w:szCs w:val="28"/>
        </w:rPr>
        <w:t>First u</w:t>
      </w:r>
      <w:r w:rsidR="00A4404F" w:rsidRPr="00F166BD">
        <w:rPr>
          <w:rFonts w:eastAsia="Times New Roman" w:cs="Times New Roman"/>
          <w:sz w:val="28"/>
          <w:szCs w:val="28"/>
        </w:rPr>
        <w:t xml:space="preserve">se Excel’s Descriptive Statistics </w:t>
      </w:r>
      <w:r w:rsidR="00942102" w:rsidRPr="00F166BD">
        <w:rPr>
          <w:rFonts w:eastAsia="Times New Roman" w:cs="Times New Roman"/>
          <w:sz w:val="28"/>
          <w:szCs w:val="28"/>
        </w:rPr>
        <w:t xml:space="preserve">from the Data Analysis </w:t>
      </w:r>
      <w:proofErr w:type="spellStart"/>
      <w:r w:rsidR="00942102" w:rsidRPr="00F166BD">
        <w:rPr>
          <w:rFonts w:eastAsia="Times New Roman" w:cs="Times New Roman"/>
          <w:sz w:val="28"/>
          <w:szCs w:val="28"/>
        </w:rPr>
        <w:t>TookPak</w:t>
      </w:r>
      <w:proofErr w:type="spellEnd"/>
      <w:r w:rsidR="00942102" w:rsidRPr="00F166BD">
        <w:rPr>
          <w:rFonts w:eastAsia="Times New Roman" w:cs="Times New Roman"/>
          <w:sz w:val="28"/>
          <w:szCs w:val="28"/>
        </w:rPr>
        <w:t xml:space="preserve"> to analyze the basic Statistics </w:t>
      </w:r>
      <w:r w:rsidR="00A4404F" w:rsidRPr="00F166BD">
        <w:rPr>
          <w:rFonts w:eastAsia="Times New Roman" w:cs="Times New Roman"/>
          <w:sz w:val="28"/>
          <w:szCs w:val="28"/>
        </w:rPr>
        <w:t>and interpret the results.</w:t>
      </w:r>
      <w:r w:rsidR="00942102" w:rsidRPr="00F166BD">
        <w:rPr>
          <w:rFonts w:eastAsia="Times New Roman" w:cs="Times New Roman"/>
          <w:sz w:val="28"/>
          <w:szCs w:val="28"/>
        </w:rPr>
        <w:t xml:space="preserve">  What do the descriptive statistics tell you about your dataset?</w:t>
      </w:r>
    </w:p>
    <w:p w14:paraId="263C09B4" w14:textId="77777777" w:rsidR="00942102" w:rsidRDefault="00A4404F" w:rsidP="00680758">
      <w:pPr>
        <w:numPr>
          <w:ilvl w:val="1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 xml:space="preserve">Use </w:t>
      </w:r>
      <w:r w:rsidR="0060189B">
        <w:rPr>
          <w:rFonts w:eastAsia="Times New Roman" w:cs="Times New Roman"/>
          <w:sz w:val="28"/>
          <w:szCs w:val="28"/>
        </w:rPr>
        <w:t>3</w:t>
      </w:r>
      <w:r w:rsidRPr="00F166BD">
        <w:rPr>
          <w:rFonts w:eastAsia="Times New Roman" w:cs="Times New Roman"/>
          <w:sz w:val="28"/>
          <w:szCs w:val="28"/>
        </w:rPr>
        <w:t xml:space="preserve"> other statistical procedures </w:t>
      </w:r>
      <w:r w:rsidR="00942102" w:rsidRPr="00F166BD">
        <w:rPr>
          <w:rFonts w:eastAsia="Times New Roman" w:cs="Times New Roman"/>
          <w:sz w:val="28"/>
          <w:szCs w:val="28"/>
        </w:rPr>
        <w:t xml:space="preserve">from Units 2 and 3 </w:t>
      </w:r>
      <w:r w:rsidRPr="00F166BD">
        <w:rPr>
          <w:rFonts w:eastAsia="Times New Roman" w:cs="Times New Roman"/>
          <w:sz w:val="28"/>
          <w:szCs w:val="28"/>
        </w:rPr>
        <w:t>and interpret the results.</w:t>
      </w:r>
      <w:r w:rsidR="00F166BD">
        <w:rPr>
          <w:rFonts w:eastAsia="Times New Roman" w:cs="Times New Roman"/>
          <w:sz w:val="28"/>
          <w:szCs w:val="28"/>
        </w:rPr>
        <w:t xml:space="preserve">  Be sure to choose </w:t>
      </w:r>
      <w:r w:rsidR="0060189B">
        <w:rPr>
          <w:rFonts w:eastAsia="Times New Roman" w:cs="Times New Roman"/>
          <w:sz w:val="28"/>
          <w:szCs w:val="28"/>
        </w:rPr>
        <w:t>3</w:t>
      </w:r>
      <w:r w:rsidR="00F166BD">
        <w:rPr>
          <w:rFonts w:eastAsia="Times New Roman" w:cs="Times New Roman"/>
          <w:sz w:val="28"/>
          <w:szCs w:val="28"/>
        </w:rPr>
        <w:t xml:space="preserve"> DIFFERENT TYPES of statistical procedures and fully complete each to give a sensible result which you can explain to everyone.</w:t>
      </w:r>
      <w:r w:rsidR="00680758">
        <w:rPr>
          <w:rFonts w:eastAsia="Times New Roman" w:cs="Times New Roman"/>
          <w:sz w:val="28"/>
          <w:szCs w:val="28"/>
        </w:rPr>
        <w:t xml:space="preserve">  </w:t>
      </w:r>
      <w:r w:rsidR="0060189B">
        <w:rPr>
          <w:rFonts w:eastAsia="Times New Roman" w:cs="Times New Roman"/>
          <w:sz w:val="28"/>
          <w:szCs w:val="28"/>
        </w:rPr>
        <w:t>Review the topics listed below and review some of the homework problems for ideas.</w:t>
      </w:r>
    </w:p>
    <w:p w14:paraId="684D07D1" w14:textId="77777777" w:rsidR="00A4404F" w:rsidRDefault="0060189B" w:rsidP="00680758">
      <w:pPr>
        <w:numPr>
          <w:ilvl w:val="0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C</w:t>
      </w:r>
      <w:r w:rsidR="00A4404F" w:rsidRPr="00F166BD">
        <w:rPr>
          <w:rFonts w:eastAsia="Times New Roman" w:cs="Times New Roman"/>
          <w:sz w:val="28"/>
          <w:szCs w:val="28"/>
        </w:rPr>
        <w:t xml:space="preserve">reate Charts, Graphs, tables, etc. to </w:t>
      </w:r>
      <w:r w:rsidR="00F166BD">
        <w:rPr>
          <w:rFonts w:eastAsia="Times New Roman" w:cs="Times New Roman"/>
          <w:sz w:val="28"/>
          <w:szCs w:val="28"/>
        </w:rPr>
        <w:t xml:space="preserve">help </w:t>
      </w:r>
      <w:r w:rsidR="00A4404F" w:rsidRPr="00F166BD">
        <w:rPr>
          <w:rFonts w:eastAsia="Times New Roman" w:cs="Times New Roman"/>
          <w:sz w:val="28"/>
          <w:szCs w:val="28"/>
        </w:rPr>
        <w:t>explain your data</w:t>
      </w:r>
    </w:p>
    <w:p w14:paraId="6E31DD6D" w14:textId="77777777" w:rsidR="00C06E32" w:rsidRDefault="00A4404F" w:rsidP="00680758">
      <w:pPr>
        <w:numPr>
          <w:ilvl w:val="0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 xml:space="preserve">Put into a Power Point Presentation – should be </w:t>
      </w:r>
      <w:r w:rsidR="00942102" w:rsidRPr="00F166BD">
        <w:rPr>
          <w:rFonts w:eastAsia="Times New Roman" w:cs="Times New Roman"/>
          <w:sz w:val="28"/>
          <w:szCs w:val="28"/>
        </w:rPr>
        <w:t>5-7</w:t>
      </w:r>
      <w:r w:rsidRPr="00F166BD">
        <w:rPr>
          <w:rFonts w:eastAsia="Times New Roman" w:cs="Times New Roman"/>
          <w:sz w:val="28"/>
          <w:szCs w:val="28"/>
        </w:rPr>
        <w:t xml:space="preserve"> minutes.</w:t>
      </w:r>
    </w:p>
    <w:p w14:paraId="0A088C25" w14:textId="77777777" w:rsidR="00C06E32" w:rsidRDefault="00510859" w:rsidP="00680758">
      <w:pPr>
        <w:numPr>
          <w:ilvl w:val="0"/>
          <w:numId w:val="5"/>
        </w:numPr>
        <w:spacing w:before="100" w:beforeAutospacing="1"/>
        <w:rPr>
          <w:rFonts w:eastAsia="Times New Roman" w:cs="Times New Roman"/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 xml:space="preserve">Write a </w:t>
      </w:r>
      <w:r w:rsidR="00A4404F" w:rsidRPr="00F166BD">
        <w:rPr>
          <w:rFonts w:eastAsia="Times New Roman" w:cs="Times New Roman"/>
          <w:sz w:val="28"/>
          <w:szCs w:val="28"/>
        </w:rPr>
        <w:t xml:space="preserve">short </w:t>
      </w:r>
      <w:r w:rsidRPr="00F166BD">
        <w:rPr>
          <w:rFonts w:eastAsia="Times New Roman" w:cs="Times New Roman"/>
          <w:sz w:val="28"/>
          <w:szCs w:val="28"/>
        </w:rPr>
        <w:t>summary</w:t>
      </w:r>
      <w:r w:rsidR="00A4404F" w:rsidRPr="00F166BD">
        <w:rPr>
          <w:rFonts w:eastAsia="Times New Roman" w:cs="Times New Roman"/>
          <w:sz w:val="28"/>
          <w:szCs w:val="28"/>
        </w:rPr>
        <w:t xml:space="preserve"> explaining your findings</w:t>
      </w:r>
      <w:r w:rsidR="00F166BD">
        <w:rPr>
          <w:rFonts w:eastAsia="Times New Roman" w:cs="Times New Roman"/>
          <w:sz w:val="28"/>
          <w:szCs w:val="28"/>
        </w:rPr>
        <w:t xml:space="preserve"> – you can add this to the last slide, but you do not need to read this during your presentation.</w:t>
      </w:r>
    </w:p>
    <w:p w14:paraId="04F53080" w14:textId="77777777" w:rsidR="009C3D18" w:rsidRPr="00F166BD" w:rsidRDefault="009C3D18" w:rsidP="00680758">
      <w:pPr>
        <w:numPr>
          <w:ilvl w:val="0"/>
          <w:numId w:val="5"/>
        </w:numPr>
        <w:spacing w:before="100" w:beforeAutospacing="1"/>
        <w:rPr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>To achieve maximum points be sure to do the following:</w:t>
      </w:r>
    </w:p>
    <w:p w14:paraId="4D5255CC" w14:textId="77777777" w:rsidR="009C3D18" w:rsidRPr="00F166BD" w:rsidRDefault="009C3D18" w:rsidP="00680758">
      <w:pPr>
        <w:numPr>
          <w:ilvl w:val="1"/>
          <w:numId w:val="5"/>
        </w:numPr>
        <w:spacing w:before="100" w:beforeAutospacing="1"/>
        <w:rPr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 xml:space="preserve">Organize your </w:t>
      </w:r>
      <w:r w:rsidR="00F166BD">
        <w:rPr>
          <w:rFonts w:eastAsia="Times New Roman" w:cs="Times New Roman"/>
          <w:sz w:val="28"/>
          <w:szCs w:val="28"/>
        </w:rPr>
        <w:t xml:space="preserve">Excel </w:t>
      </w:r>
      <w:r w:rsidRPr="00F166BD">
        <w:rPr>
          <w:rFonts w:eastAsia="Times New Roman" w:cs="Times New Roman"/>
          <w:sz w:val="28"/>
          <w:szCs w:val="28"/>
        </w:rPr>
        <w:t xml:space="preserve">worksheets and clearly label tables and data </w:t>
      </w:r>
    </w:p>
    <w:p w14:paraId="6AB24EE5" w14:textId="77777777" w:rsidR="009C3D18" w:rsidRPr="00F166BD" w:rsidRDefault="009C3D18" w:rsidP="00680758">
      <w:pPr>
        <w:numPr>
          <w:ilvl w:val="1"/>
          <w:numId w:val="5"/>
        </w:numPr>
        <w:spacing w:before="100" w:beforeAutospacing="1"/>
        <w:rPr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>Include Chart titles</w:t>
      </w:r>
      <w:r w:rsidR="004669FB" w:rsidRPr="00F166BD">
        <w:rPr>
          <w:rFonts w:eastAsia="Times New Roman" w:cs="Times New Roman"/>
          <w:sz w:val="28"/>
          <w:szCs w:val="28"/>
        </w:rPr>
        <w:t>, legends and format each axis</w:t>
      </w:r>
    </w:p>
    <w:p w14:paraId="55899496" w14:textId="77777777" w:rsidR="009C3D18" w:rsidRPr="00F166BD" w:rsidRDefault="009C3D18" w:rsidP="00680758">
      <w:pPr>
        <w:numPr>
          <w:ilvl w:val="1"/>
          <w:numId w:val="5"/>
        </w:numPr>
        <w:spacing w:before="100" w:beforeAutospacing="1"/>
        <w:rPr>
          <w:sz w:val="28"/>
          <w:szCs w:val="28"/>
        </w:rPr>
      </w:pPr>
      <w:r w:rsidRPr="00F166BD">
        <w:rPr>
          <w:rFonts w:eastAsia="Times New Roman" w:cs="Times New Roman"/>
          <w:sz w:val="28"/>
          <w:szCs w:val="28"/>
        </w:rPr>
        <w:t>Label data series (</w:t>
      </w:r>
      <w:proofErr w:type="spellStart"/>
      <w:r w:rsidRPr="00F166BD">
        <w:rPr>
          <w:rFonts w:eastAsia="Times New Roman" w:cs="Times New Roman"/>
          <w:sz w:val="28"/>
          <w:szCs w:val="28"/>
        </w:rPr>
        <w:t>ie</w:t>
      </w:r>
      <w:proofErr w:type="spellEnd"/>
      <w:r w:rsidRPr="00F166BD">
        <w:rPr>
          <w:rFonts w:eastAsia="Times New Roman" w:cs="Times New Roman"/>
          <w:sz w:val="28"/>
          <w:szCs w:val="28"/>
        </w:rPr>
        <w:t>. There should not be a reference to “series 1”, it should be the name of the data series)</w:t>
      </w:r>
    </w:p>
    <w:p w14:paraId="1A161FD4" w14:textId="77777777" w:rsidR="004669FB" w:rsidRPr="00F166BD" w:rsidRDefault="00AE709C" w:rsidP="00680758">
      <w:pPr>
        <w:numPr>
          <w:ilvl w:val="1"/>
          <w:numId w:val="5"/>
        </w:numPr>
        <w:spacing w:before="100" w:beforeAutospacing="1"/>
        <w:rPr>
          <w:sz w:val="28"/>
          <w:szCs w:val="28"/>
        </w:rPr>
      </w:pPr>
      <w:r w:rsidRPr="00F166BD">
        <w:rPr>
          <w:sz w:val="28"/>
          <w:szCs w:val="28"/>
        </w:rPr>
        <w:t>Use complete sentences in your write-ups</w:t>
      </w:r>
      <w:r w:rsidR="004669FB" w:rsidRPr="00F166BD">
        <w:rPr>
          <w:rFonts w:eastAsia="Times New Roman" w:cs="Times New Roman"/>
          <w:sz w:val="28"/>
          <w:szCs w:val="28"/>
        </w:rPr>
        <w:t xml:space="preserve"> </w:t>
      </w:r>
    </w:p>
    <w:p w14:paraId="5DCFB99E" w14:textId="77777777" w:rsidR="00942102" w:rsidRPr="00F166BD" w:rsidRDefault="00942102" w:rsidP="00942102">
      <w:pPr>
        <w:pStyle w:val="ListParagraph"/>
        <w:ind w:left="360"/>
        <w:rPr>
          <w:b/>
          <w:sz w:val="28"/>
          <w:szCs w:val="28"/>
          <w:u w:val="single"/>
        </w:rPr>
      </w:pPr>
    </w:p>
    <w:p w14:paraId="0510C5AF" w14:textId="77777777" w:rsidR="00942102" w:rsidRPr="00F166BD" w:rsidRDefault="00942102" w:rsidP="00942102">
      <w:pPr>
        <w:pStyle w:val="ListParagraph"/>
        <w:ind w:left="360"/>
        <w:rPr>
          <w:b/>
          <w:sz w:val="28"/>
          <w:szCs w:val="28"/>
          <w:u w:val="single"/>
        </w:rPr>
      </w:pPr>
      <w:r w:rsidRPr="00F166BD">
        <w:rPr>
          <w:b/>
          <w:sz w:val="28"/>
          <w:szCs w:val="28"/>
          <w:u w:val="single"/>
        </w:rPr>
        <w:t xml:space="preserve">UNIT 2 TOPICS and EXCEL FUNCTIONS </w:t>
      </w:r>
    </w:p>
    <w:p w14:paraId="6F7C7189" w14:textId="77777777" w:rsidR="00942102" w:rsidRPr="00F166BD" w:rsidRDefault="00942102" w:rsidP="00A4404F">
      <w:pPr>
        <w:rPr>
          <w:b/>
          <w:sz w:val="28"/>
          <w:szCs w:val="28"/>
        </w:rPr>
      </w:pPr>
      <w:r w:rsidRPr="00F166BD">
        <w:rPr>
          <w:b/>
          <w:sz w:val="28"/>
          <w:szCs w:val="28"/>
        </w:rPr>
        <w:t>Ch 5 -- Discrete Distributions:</w:t>
      </w:r>
    </w:p>
    <w:p w14:paraId="141C7FFF" w14:textId="77777777" w:rsidR="00942102" w:rsidRPr="00F166BD" w:rsidRDefault="00942102" w:rsidP="0094210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166BD">
        <w:rPr>
          <w:sz w:val="28"/>
          <w:szCs w:val="28"/>
        </w:rPr>
        <w:t>General Probability Distribution using Frequency Table</w:t>
      </w:r>
    </w:p>
    <w:p w14:paraId="24670A6B" w14:textId="77777777" w:rsidR="00942102" w:rsidRDefault="00942102" w:rsidP="0094210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166BD">
        <w:rPr>
          <w:sz w:val="28"/>
          <w:szCs w:val="28"/>
        </w:rPr>
        <w:t>Binomial</w:t>
      </w:r>
      <w:r w:rsidR="00EA59A1">
        <w:rPr>
          <w:sz w:val="28"/>
          <w:szCs w:val="28"/>
        </w:rPr>
        <w:t xml:space="preserve"> Probability Distribution</w:t>
      </w:r>
    </w:p>
    <w:p w14:paraId="200767DD" w14:textId="77777777" w:rsidR="00EA59A1" w:rsidRPr="00F166BD" w:rsidRDefault="00EA59A1" w:rsidP="00942102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Bivariate Distributions, Covariance &amp; Financial Portfolios</w:t>
      </w:r>
    </w:p>
    <w:p w14:paraId="57285D94" w14:textId="77777777" w:rsidR="00942102" w:rsidRPr="00F166BD" w:rsidRDefault="00942102" w:rsidP="0094210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166BD">
        <w:rPr>
          <w:sz w:val="28"/>
          <w:szCs w:val="28"/>
        </w:rPr>
        <w:t>Hypergeometric</w:t>
      </w:r>
      <w:r w:rsidR="00EA59A1">
        <w:rPr>
          <w:sz w:val="28"/>
          <w:szCs w:val="28"/>
        </w:rPr>
        <w:t xml:space="preserve"> Probability Distribution</w:t>
      </w:r>
    </w:p>
    <w:p w14:paraId="429ADDDE" w14:textId="77777777" w:rsidR="00942102" w:rsidRPr="00F166BD" w:rsidRDefault="00942102" w:rsidP="0094210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166BD">
        <w:rPr>
          <w:sz w:val="28"/>
          <w:szCs w:val="28"/>
        </w:rPr>
        <w:t>Poisson</w:t>
      </w:r>
      <w:r w:rsidR="00EA59A1">
        <w:rPr>
          <w:sz w:val="28"/>
          <w:szCs w:val="28"/>
        </w:rPr>
        <w:t xml:space="preserve"> Probability Distribution</w:t>
      </w:r>
    </w:p>
    <w:p w14:paraId="4A3E6517" w14:textId="77777777" w:rsidR="00942102" w:rsidRPr="00F166BD" w:rsidRDefault="00942102" w:rsidP="00942102">
      <w:pPr>
        <w:rPr>
          <w:b/>
          <w:sz w:val="28"/>
          <w:szCs w:val="28"/>
        </w:rPr>
      </w:pPr>
      <w:r w:rsidRPr="00F166BD">
        <w:rPr>
          <w:b/>
          <w:sz w:val="28"/>
          <w:szCs w:val="28"/>
        </w:rPr>
        <w:t>Ch 6 – Continuous Distributions:</w:t>
      </w:r>
    </w:p>
    <w:p w14:paraId="56B8FC38" w14:textId="77777777" w:rsidR="00942102" w:rsidRPr="00F166BD" w:rsidRDefault="00942102" w:rsidP="00942102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F166BD">
        <w:rPr>
          <w:sz w:val="28"/>
          <w:szCs w:val="28"/>
        </w:rPr>
        <w:lastRenderedPageBreak/>
        <w:t>Uniform Distribution</w:t>
      </w:r>
    </w:p>
    <w:p w14:paraId="11B0DA85" w14:textId="77777777" w:rsidR="00942102" w:rsidRPr="00F166BD" w:rsidRDefault="00942102" w:rsidP="00942102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F166BD">
        <w:rPr>
          <w:sz w:val="28"/>
          <w:szCs w:val="28"/>
        </w:rPr>
        <w:t>Normal Distribution</w:t>
      </w:r>
    </w:p>
    <w:p w14:paraId="48BBE28E" w14:textId="77777777" w:rsidR="00942102" w:rsidRPr="00F166BD" w:rsidRDefault="00942102" w:rsidP="00942102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F166BD">
        <w:rPr>
          <w:sz w:val="28"/>
          <w:szCs w:val="28"/>
        </w:rPr>
        <w:t>Exponential Distribution</w:t>
      </w:r>
    </w:p>
    <w:p w14:paraId="6AEF2AF0" w14:textId="77777777" w:rsidR="00942102" w:rsidRPr="00F166BD" w:rsidRDefault="00942102" w:rsidP="00A4404F">
      <w:pPr>
        <w:rPr>
          <w:b/>
          <w:sz w:val="28"/>
          <w:szCs w:val="28"/>
        </w:rPr>
      </w:pPr>
      <w:r w:rsidRPr="00F166BD">
        <w:rPr>
          <w:b/>
          <w:sz w:val="28"/>
          <w:szCs w:val="28"/>
        </w:rPr>
        <w:t>Ch 7 – Sampling Distributions</w:t>
      </w:r>
    </w:p>
    <w:p w14:paraId="744F32B8" w14:textId="77777777" w:rsidR="00942102" w:rsidRPr="00F166BD" w:rsidRDefault="00942102" w:rsidP="0094210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166BD">
        <w:rPr>
          <w:sz w:val="28"/>
          <w:szCs w:val="28"/>
        </w:rPr>
        <w:t>Take all possible samples of the same size from a population and then the Mean of all the Sample Means will Equal the Population Mean</w:t>
      </w:r>
    </w:p>
    <w:p w14:paraId="1D59AEAA" w14:textId="77777777" w:rsidR="00942102" w:rsidRPr="00F166BD" w:rsidRDefault="00942102" w:rsidP="0094210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166BD">
        <w:rPr>
          <w:sz w:val="28"/>
          <w:szCs w:val="28"/>
        </w:rPr>
        <w:t>Cluster Sampling</w:t>
      </w:r>
    </w:p>
    <w:p w14:paraId="148E5FF1" w14:textId="77777777" w:rsidR="00942102" w:rsidRPr="00F166BD" w:rsidRDefault="00942102" w:rsidP="0094210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166BD">
        <w:rPr>
          <w:sz w:val="28"/>
          <w:szCs w:val="28"/>
        </w:rPr>
        <w:t>Random Sampling</w:t>
      </w:r>
    </w:p>
    <w:p w14:paraId="35034C29" w14:textId="77777777" w:rsidR="00942102" w:rsidRPr="00F166BD" w:rsidRDefault="00942102" w:rsidP="00DE1CC9">
      <w:pPr>
        <w:pStyle w:val="ListParagraph"/>
        <w:ind w:left="1080"/>
        <w:rPr>
          <w:sz w:val="28"/>
          <w:szCs w:val="28"/>
        </w:rPr>
      </w:pPr>
    </w:p>
    <w:p w14:paraId="5A8D8FCB" w14:textId="77777777" w:rsidR="00DE1CC9" w:rsidRPr="00F166BD" w:rsidRDefault="00DE1CC9" w:rsidP="00DE1CC9">
      <w:pPr>
        <w:pStyle w:val="ListParagraph"/>
        <w:ind w:left="360"/>
        <w:rPr>
          <w:b/>
          <w:sz w:val="28"/>
          <w:szCs w:val="28"/>
          <w:u w:val="single"/>
        </w:rPr>
      </w:pPr>
      <w:r w:rsidRPr="00F166BD">
        <w:rPr>
          <w:b/>
          <w:sz w:val="28"/>
          <w:szCs w:val="28"/>
          <w:u w:val="single"/>
        </w:rPr>
        <w:t xml:space="preserve">UNIT 3 TOPICS and EXCEL FUNCTIONS </w:t>
      </w:r>
    </w:p>
    <w:p w14:paraId="03D242DB" w14:textId="77777777" w:rsidR="00DE1CC9" w:rsidRDefault="00DE1CC9" w:rsidP="00DE1CC9">
      <w:pPr>
        <w:ind w:left="360" w:firstLine="0"/>
        <w:rPr>
          <w:b/>
          <w:sz w:val="28"/>
          <w:szCs w:val="28"/>
        </w:rPr>
      </w:pPr>
      <w:r w:rsidRPr="00F166BD">
        <w:rPr>
          <w:b/>
          <w:sz w:val="28"/>
          <w:szCs w:val="28"/>
        </w:rPr>
        <w:t>Ch 8 – Confidence Intervals</w:t>
      </w:r>
    </w:p>
    <w:p w14:paraId="345B7273" w14:textId="77777777" w:rsidR="00EA59A1" w:rsidRPr="00EA59A1" w:rsidRDefault="00EA59A1" w:rsidP="00EA59A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A59A1">
        <w:rPr>
          <w:sz w:val="28"/>
          <w:szCs w:val="28"/>
        </w:rPr>
        <w:t>Population Mean: Sigma Known</w:t>
      </w:r>
    </w:p>
    <w:p w14:paraId="334263AB" w14:textId="77777777" w:rsidR="00EA59A1" w:rsidRPr="00EA59A1" w:rsidRDefault="00EA59A1" w:rsidP="00EA59A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A59A1">
        <w:rPr>
          <w:sz w:val="28"/>
          <w:szCs w:val="28"/>
        </w:rPr>
        <w:t>Population Mean: Sigma Un-known</w:t>
      </w:r>
    </w:p>
    <w:p w14:paraId="14F67250" w14:textId="77777777" w:rsidR="00EA59A1" w:rsidRPr="00EA59A1" w:rsidRDefault="00EA59A1" w:rsidP="00EA59A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A59A1">
        <w:rPr>
          <w:sz w:val="28"/>
          <w:szCs w:val="28"/>
        </w:rPr>
        <w:t>Population Proportion</w:t>
      </w:r>
    </w:p>
    <w:p w14:paraId="4D8C1CB6" w14:textId="77777777" w:rsidR="00EA59A1" w:rsidRPr="00EA59A1" w:rsidRDefault="00EA59A1" w:rsidP="00EA59A1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A59A1">
        <w:rPr>
          <w:sz w:val="28"/>
          <w:szCs w:val="28"/>
        </w:rPr>
        <w:t>Determine Sample Size</w:t>
      </w:r>
    </w:p>
    <w:p w14:paraId="13364E0F" w14:textId="77777777" w:rsidR="00EA59A1" w:rsidRPr="00F166BD" w:rsidRDefault="00EA59A1" w:rsidP="00DE1CC9">
      <w:pPr>
        <w:ind w:left="360" w:firstLine="0"/>
        <w:rPr>
          <w:b/>
          <w:sz w:val="28"/>
          <w:szCs w:val="28"/>
        </w:rPr>
      </w:pPr>
    </w:p>
    <w:p w14:paraId="255D440E" w14:textId="77777777" w:rsidR="00DE1CC9" w:rsidRPr="00F166BD" w:rsidRDefault="00DE1CC9" w:rsidP="00DE1CC9">
      <w:pPr>
        <w:ind w:left="360" w:firstLine="0"/>
        <w:rPr>
          <w:b/>
          <w:sz w:val="28"/>
          <w:szCs w:val="28"/>
        </w:rPr>
      </w:pPr>
      <w:r w:rsidRPr="00F166BD">
        <w:rPr>
          <w:b/>
          <w:sz w:val="28"/>
          <w:szCs w:val="28"/>
        </w:rPr>
        <w:t>Ch 9 – Hypothesis Testing</w:t>
      </w:r>
    </w:p>
    <w:p w14:paraId="0608A62E" w14:textId="77777777" w:rsidR="00DE1CC9" w:rsidRDefault="00DE1CC9" w:rsidP="00DE1CC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F166BD">
        <w:rPr>
          <w:sz w:val="28"/>
          <w:szCs w:val="28"/>
        </w:rPr>
        <w:t>Compute p-value and interpret results</w:t>
      </w:r>
    </w:p>
    <w:p w14:paraId="14DBE511" w14:textId="77777777" w:rsidR="00EA59A1" w:rsidRDefault="00EA59A1" w:rsidP="00DE1CC9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Type I and II Errors</w:t>
      </w:r>
    </w:p>
    <w:p w14:paraId="52EF730C" w14:textId="77777777" w:rsidR="00EA59A1" w:rsidRDefault="00EA59A1" w:rsidP="00DE1CC9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Hypothesis Test: Sigma Known</w:t>
      </w:r>
    </w:p>
    <w:p w14:paraId="471D8434" w14:textId="77777777" w:rsidR="00EA59A1" w:rsidRDefault="00EA59A1" w:rsidP="00DE1CC9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Hypothesis Test: Sigma Un-known</w:t>
      </w:r>
    </w:p>
    <w:p w14:paraId="5265877F" w14:textId="77777777" w:rsidR="00EA59A1" w:rsidRPr="00F166BD" w:rsidRDefault="00EA59A1" w:rsidP="00DE1CC9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Hypothesis Test: Population Proportion</w:t>
      </w:r>
    </w:p>
    <w:p w14:paraId="1C0BED5A" w14:textId="77777777" w:rsidR="00DE1CC9" w:rsidRPr="00F166BD" w:rsidRDefault="00DE1CC9" w:rsidP="00DE1CC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F166BD">
        <w:rPr>
          <w:sz w:val="28"/>
          <w:szCs w:val="28"/>
        </w:rPr>
        <w:t>Generate Statistical Power Curve</w:t>
      </w:r>
    </w:p>
    <w:p w14:paraId="109D63D9" w14:textId="77777777" w:rsidR="00DE1CC9" w:rsidRPr="00F166BD" w:rsidRDefault="00DE1CC9" w:rsidP="00DE1CC9">
      <w:pPr>
        <w:pStyle w:val="ListParagraph"/>
        <w:ind w:left="1080"/>
        <w:rPr>
          <w:sz w:val="28"/>
          <w:szCs w:val="28"/>
        </w:rPr>
      </w:pPr>
    </w:p>
    <w:p w14:paraId="010C409F" w14:textId="77777777" w:rsidR="00DE1CC9" w:rsidRPr="00F166BD" w:rsidRDefault="00DE1CC9" w:rsidP="00DE1CC9">
      <w:pPr>
        <w:pStyle w:val="ListParagraph"/>
        <w:ind w:left="360"/>
        <w:rPr>
          <w:b/>
          <w:sz w:val="28"/>
          <w:szCs w:val="28"/>
        </w:rPr>
      </w:pPr>
      <w:r w:rsidRPr="00F166BD">
        <w:rPr>
          <w:b/>
          <w:sz w:val="28"/>
          <w:szCs w:val="28"/>
        </w:rPr>
        <w:t>Ch 19 – Hypothesis Testing</w:t>
      </w:r>
    </w:p>
    <w:p w14:paraId="4E17BD7F" w14:textId="77777777" w:rsidR="00DE1CC9" w:rsidRPr="00F166BD" w:rsidRDefault="00DE1CC9" w:rsidP="00DE1C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166BD">
        <w:rPr>
          <w:sz w:val="28"/>
          <w:szCs w:val="28"/>
        </w:rPr>
        <w:t>Mean Control Chart</w:t>
      </w:r>
    </w:p>
    <w:p w14:paraId="7FCD91A4" w14:textId="77777777" w:rsidR="00DE1CC9" w:rsidRPr="00F166BD" w:rsidRDefault="00DE1CC9" w:rsidP="00DE1C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166BD">
        <w:rPr>
          <w:sz w:val="28"/>
          <w:szCs w:val="28"/>
        </w:rPr>
        <w:t>Range Control Chart</w:t>
      </w:r>
    </w:p>
    <w:p w14:paraId="0C594A73" w14:textId="77777777" w:rsidR="00DE1CC9" w:rsidRPr="00F166BD" w:rsidRDefault="00DE1CC9" w:rsidP="00DE1C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166BD">
        <w:rPr>
          <w:sz w:val="28"/>
          <w:szCs w:val="28"/>
        </w:rPr>
        <w:t>p-chart</w:t>
      </w:r>
    </w:p>
    <w:p w14:paraId="5889D9A5" w14:textId="77777777" w:rsidR="00DE1CC9" w:rsidRPr="00F166BD" w:rsidRDefault="00DE1CC9" w:rsidP="00DE1CC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166BD">
        <w:rPr>
          <w:sz w:val="28"/>
          <w:szCs w:val="28"/>
        </w:rPr>
        <w:t>Operating Characteristic Curve</w:t>
      </w:r>
    </w:p>
    <w:p w14:paraId="3B6F6DCD" w14:textId="77777777" w:rsidR="00DE1CC9" w:rsidRPr="00F166BD" w:rsidRDefault="00DE1CC9" w:rsidP="00DE1CC9">
      <w:pPr>
        <w:ind w:left="360" w:firstLine="0"/>
        <w:rPr>
          <w:sz w:val="28"/>
          <w:szCs w:val="28"/>
        </w:rPr>
      </w:pPr>
    </w:p>
    <w:sectPr w:rsidR="00DE1CC9" w:rsidRPr="00F166B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36632" w14:textId="77777777" w:rsidR="00F83991" w:rsidRDefault="00F83991" w:rsidP="00813BFD">
      <w:r>
        <w:separator/>
      </w:r>
    </w:p>
  </w:endnote>
  <w:endnote w:type="continuationSeparator" w:id="0">
    <w:p w14:paraId="5B1BBB7C" w14:textId="77777777" w:rsidR="00F83991" w:rsidRDefault="00F83991" w:rsidP="0081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247993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20"/>
        <w:szCs w:val="20"/>
      </w:rPr>
    </w:sdtEndPr>
    <w:sdtContent>
      <w:p w14:paraId="5E261263" w14:textId="77777777" w:rsidR="00813BFD" w:rsidRPr="00813BFD" w:rsidRDefault="00813BFD">
        <w:pPr>
          <w:pStyle w:val="Footer"/>
          <w:pBdr>
            <w:top w:val="single" w:sz="4" w:space="1" w:color="D9D9D9" w:themeColor="background1" w:themeShade="D9"/>
          </w:pBdr>
          <w:jc w:val="right"/>
          <w:rPr>
            <w:sz w:val="20"/>
            <w:szCs w:val="20"/>
          </w:rPr>
        </w:pPr>
        <w:r w:rsidRPr="00813BFD">
          <w:rPr>
            <w:sz w:val="20"/>
            <w:szCs w:val="20"/>
          </w:rPr>
          <w:fldChar w:fldCharType="begin"/>
        </w:r>
        <w:r w:rsidRPr="00813BFD">
          <w:rPr>
            <w:sz w:val="20"/>
            <w:szCs w:val="20"/>
          </w:rPr>
          <w:instrText xml:space="preserve"> PAGE   \* MERGEFORMAT </w:instrText>
        </w:r>
        <w:r w:rsidRPr="00813BFD">
          <w:rPr>
            <w:sz w:val="20"/>
            <w:szCs w:val="20"/>
          </w:rPr>
          <w:fldChar w:fldCharType="separate"/>
        </w:r>
        <w:r w:rsidR="007D1BF9">
          <w:rPr>
            <w:noProof/>
            <w:sz w:val="20"/>
            <w:szCs w:val="20"/>
          </w:rPr>
          <w:t>2</w:t>
        </w:r>
        <w:r w:rsidRPr="00813BFD">
          <w:rPr>
            <w:noProof/>
            <w:sz w:val="20"/>
            <w:szCs w:val="20"/>
          </w:rPr>
          <w:fldChar w:fldCharType="end"/>
        </w:r>
        <w:r w:rsidRPr="00813BFD">
          <w:rPr>
            <w:sz w:val="20"/>
            <w:szCs w:val="20"/>
          </w:rPr>
          <w:t xml:space="preserve"> | </w:t>
        </w:r>
        <w:r w:rsidRPr="00813BFD">
          <w:rPr>
            <w:color w:val="808080" w:themeColor="background1" w:themeShade="80"/>
            <w:spacing w:val="60"/>
            <w:sz w:val="20"/>
            <w:szCs w:val="20"/>
          </w:rPr>
          <w:t>Page</w:t>
        </w:r>
      </w:p>
    </w:sdtContent>
  </w:sdt>
  <w:p w14:paraId="759C3FA5" w14:textId="77777777" w:rsidR="00813BFD" w:rsidRDefault="00813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5E1EF" w14:textId="77777777" w:rsidR="00F83991" w:rsidRDefault="00F83991" w:rsidP="00813BFD">
      <w:r>
        <w:separator/>
      </w:r>
    </w:p>
  </w:footnote>
  <w:footnote w:type="continuationSeparator" w:id="0">
    <w:p w14:paraId="78CDD25C" w14:textId="77777777" w:rsidR="00F83991" w:rsidRDefault="00F83991" w:rsidP="00813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502EB"/>
    <w:multiLevelType w:val="hybridMultilevel"/>
    <w:tmpl w:val="3D9AC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D7190A"/>
    <w:multiLevelType w:val="hybridMultilevel"/>
    <w:tmpl w:val="9D38D3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35EB9"/>
    <w:multiLevelType w:val="hybridMultilevel"/>
    <w:tmpl w:val="66564746"/>
    <w:lvl w:ilvl="0" w:tplc="8C52CB8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6200"/>
    <w:multiLevelType w:val="hybridMultilevel"/>
    <w:tmpl w:val="DA080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A041C"/>
    <w:multiLevelType w:val="hybridMultilevel"/>
    <w:tmpl w:val="C27C90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DC40DB"/>
    <w:multiLevelType w:val="hybridMultilevel"/>
    <w:tmpl w:val="82FC6D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E37C63"/>
    <w:multiLevelType w:val="hybridMultilevel"/>
    <w:tmpl w:val="85FECE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3E3416"/>
    <w:multiLevelType w:val="hybridMultilevel"/>
    <w:tmpl w:val="F27888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BF45E7"/>
    <w:multiLevelType w:val="hybridMultilevel"/>
    <w:tmpl w:val="FA78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F4A51"/>
    <w:multiLevelType w:val="hybridMultilevel"/>
    <w:tmpl w:val="920C3D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D820F1"/>
    <w:multiLevelType w:val="hybridMultilevel"/>
    <w:tmpl w:val="04C696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A36817"/>
    <w:multiLevelType w:val="multilevel"/>
    <w:tmpl w:val="1784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10"/>
  </w:num>
  <w:num w:numId="9">
    <w:abstractNumId w:val="9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59"/>
    <w:rsid w:val="003A1251"/>
    <w:rsid w:val="004669FB"/>
    <w:rsid w:val="004F4EB5"/>
    <w:rsid w:val="00510859"/>
    <w:rsid w:val="0060189B"/>
    <w:rsid w:val="006412B6"/>
    <w:rsid w:val="006525F4"/>
    <w:rsid w:val="00680758"/>
    <w:rsid w:val="00726275"/>
    <w:rsid w:val="00765AC1"/>
    <w:rsid w:val="007D1BF9"/>
    <w:rsid w:val="00813BFD"/>
    <w:rsid w:val="008268F5"/>
    <w:rsid w:val="008C03B3"/>
    <w:rsid w:val="008C4661"/>
    <w:rsid w:val="00942102"/>
    <w:rsid w:val="009C3D18"/>
    <w:rsid w:val="00A4404F"/>
    <w:rsid w:val="00A72D53"/>
    <w:rsid w:val="00AA1F6C"/>
    <w:rsid w:val="00AE709C"/>
    <w:rsid w:val="00C06E32"/>
    <w:rsid w:val="00C3764F"/>
    <w:rsid w:val="00C60C4A"/>
    <w:rsid w:val="00CF023D"/>
    <w:rsid w:val="00D7074D"/>
    <w:rsid w:val="00DE1CC9"/>
    <w:rsid w:val="00EA59A1"/>
    <w:rsid w:val="00F166BD"/>
    <w:rsid w:val="00F327F0"/>
    <w:rsid w:val="00F8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300A8"/>
  <w15:docId w15:val="{D1174D86-C133-4F9C-8B11-F47FE216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BFD"/>
  </w:style>
  <w:style w:type="paragraph" w:styleId="Footer">
    <w:name w:val="footer"/>
    <w:basedOn w:val="Normal"/>
    <w:link w:val="FooterChar"/>
    <w:uiPriority w:val="99"/>
    <w:unhideWhenUsed/>
    <w:rsid w:val="00813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BFD"/>
  </w:style>
  <w:style w:type="paragraph" w:styleId="ListParagraph">
    <w:name w:val="List Paragraph"/>
    <w:basedOn w:val="Normal"/>
    <w:uiPriority w:val="34"/>
    <w:qFormat/>
    <w:rsid w:val="00A4404F"/>
    <w:pPr>
      <w:spacing w:after="160" w:line="259" w:lineRule="auto"/>
      <w:ind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1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College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Corine A Thompson</dc:creator>
  <cp:lastModifiedBy>Meinholz, Ryan</cp:lastModifiedBy>
  <cp:revision>2</cp:revision>
  <dcterms:created xsi:type="dcterms:W3CDTF">2019-11-08T01:24:00Z</dcterms:created>
  <dcterms:modified xsi:type="dcterms:W3CDTF">2019-11-08T01:24:00Z</dcterms:modified>
</cp:coreProperties>
</file>