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1C3" w:rsidRDefault="00C251C3" w:rsidP="001E2CEC">
      <w:pPr>
        <w:spacing w:after="0" w:line="480" w:lineRule="auto"/>
        <w:contextualSpacing/>
        <w:jc w:val="center"/>
        <w:rPr>
          <w:rFonts w:ascii="Times New Roman" w:hAnsi="Times New Roman" w:cs="Times New Roman"/>
          <w:noProof/>
          <w:sz w:val="24"/>
          <w:szCs w:val="24"/>
        </w:rPr>
      </w:pPr>
    </w:p>
    <w:p w:rsidR="00C251C3" w:rsidRDefault="00C251C3" w:rsidP="001E2CEC">
      <w:pPr>
        <w:spacing w:after="0" w:line="480" w:lineRule="auto"/>
        <w:contextualSpacing/>
        <w:jc w:val="center"/>
        <w:rPr>
          <w:rFonts w:ascii="Times New Roman" w:hAnsi="Times New Roman" w:cs="Times New Roman"/>
          <w:noProof/>
          <w:sz w:val="24"/>
          <w:szCs w:val="24"/>
        </w:rPr>
      </w:pPr>
    </w:p>
    <w:p w:rsidR="00C251C3" w:rsidRDefault="00C251C3" w:rsidP="001E2CEC">
      <w:pPr>
        <w:spacing w:after="0" w:line="480" w:lineRule="auto"/>
        <w:contextualSpacing/>
        <w:jc w:val="center"/>
        <w:rPr>
          <w:rFonts w:ascii="Times New Roman" w:hAnsi="Times New Roman" w:cs="Times New Roman"/>
          <w:noProof/>
          <w:sz w:val="24"/>
          <w:szCs w:val="24"/>
        </w:rPr>
      </w:pPr>
    </w:p>
    <w:p w:rsidR="00C251C3" w:rsidRDefault="00C251C3" w:rsidP="001E2CEC">
      <w:pPr>
        <w:spacing w:after="0" w:line="480" w:lineRule="auto"/>
        <w:contextualSpacing/>
        <w:jc w:val="center"/>
        <w:rPr>
          <w:rFonts w:ascii="Times New Roman" w:hAnsi="Times New Roman" w:cs="Times New Roman"/>
          <w:noProof/>
          <w:sz w:val="24"/>
          <w:szCs w:val="24"/>
        </w:rPr>
      </w:pPr>
    </w:p>
    <w:p w:rsidR="00C251C3" w:rsidRDefault="00C251C3" w:rsidP="001E2CEC">
      <w:pPr>
        <w:spacing w:after="0" w:line="480" w:lineRule="auto"/>
        <w:contextualSpacing/>
        <w:jc w:val="center"/>
        <w:rPr>
          <w:rFonts w:ascii="Times New Roman" w:hAnsi="Times New Roman" w:cs="Times New Roman"/>
          <w:noProof/>
          <w:sz w:val="24"/>
          <w:szCs w:val="24"/>
        </w:rPr>
      </w:pPr>
    </w:p>
    <w:p w:rsidR="00C251C3" w:rsidRDefault="00C251C3" w:rsidP="001E2CEC">
      <w:pPr>
        <w:spacing w:after="0" w:line="480" w:lineRule="auto"/>
        <w:contextualSpacing/>
        <w:jc w:val="center"/>
        <w:rPr>
          <w:rFonts w:ascii="Times New Roman" w:hAnsi="Times New Roman" w:cs="Times New Roman"/>
          <w:noProof/>
          <w:sz w:val="24"/>
          <w:szCs w:val="24"/>
        </w:rPr>
      </w:pPr>
    </w:p>
    <w:p w:rsidR="00C251C3" w:rsidRPr="006D0674" w:rsidRDefault="00C251C3" w:rsidP="001E2CEC">
      <w:pPr>
        <w:spacing w:after="0" w:line="480" w:lineRule="auto"/>
        <w:contextualSpacing/>
        <w:jc w:val="center"/>
        <w:rPr>
          <w:rFonts w:ascii="Times New Roman" w:hAnsi="Times New Roman" w:cs="Times New Roman"/>
          <w:sz w:val="24"/>
          <w:szCs w:val="24"/>
        </w:rPr>
      </w:pPr>
      <w:r>
        <w:rPr>
          <w:rFonts w:ascii="Times New Roman" w:hAnsi="Times New Roman" w:cs="Times New Roman"/>
          <w:noProof/>
          <w:sz w:val="24"/>
          <w:szCs w:val="24"/>
        </w:rPr>
        <w:t>Preservation and Multiple Use</w:t>
      </w:r>
    </w:p>
    <w:p w:rsidR="00C251C3" w:rsidRPr="006D0674" w:rsidRDefault="00C251C3" w:rsidP="001E2CEC">
      <w:pPr>
        <w:tabs>
          <w:tab w:val="center" w:pos="4680"/>
          <w:tab w:val="left" w:pos="5415"/>
        </w:tabs>
        <w:spacing w:after="0" w:line="480" w:lineRule="auto"/>
        <w:contextualSpacing/>
        <w:rPr>
          <w:rFonts w:ascii="Times New Roman" w:hAnsi="Times New Roman" w:cs="Times New Roman"/>
          <w:sz w:val="24"/>
          <w:szCs w:val="24"/>
        </w:rPr>
      </w:pPr>
      <w:r w:rsidRPr="006D0674">
        <w:rPr>
          <w:rFonts w:ascii="Times New Roman" w:hAnsi="Times New Roman" w:cs="Times New Roman"/>
          <w:sz w:val="24"/>
          <w:szCs w:val="24"/>
        </w:rPr>
        <w:tab/>
        <w:t>Name of Student</w:t>
      </w:r>
      <w:r w:rsidRPr="006D0674">
        <w:rPr>
          <w:rFonts w:ascii="Times New Roman" w:hAnsi="Times New Roman" w:cs="Times New Roman"/>
          <w:sz w:val="24"/>
          <w:szCs w:val="24"/>
        </w:rPr>
        <w:tab/>
      </w:r>
    </w:p>
    <w:p w:rsidR="00C251C3" w:rsidRPr="006D0674" w:rsidRDefault="00C251C3" w:rsidP="001E2CEC">
      <w:pPr>
        <w:spacing w:after="0" w:line="480" w:lineRule="auto"/>
        <w:contextualSpacing/>
        <w:jc w:val="center"/>
        <w:rPr>
          <w:rFonts w:ascii="Times New Roman" w:hAnsi="Times New Roman" w:cs="Times New Roman"/>
          <w:sz w:val="24"/>
          <w:szCs w:val="24"/>
        </w:rPr>
      </w:pPr>
      <w:r w:rsidRPr="006D0674">
        <w:rPr>
          <w:rFonts w:ascii="Times New Roman" w:hAnsi="Times New Roman" w:cs="Times New Roman"/>
          <w:sz w:val="24"/>
          <w:szCs w:val="24"/>
        </w:rPr>
        <w:t>Institution</w:t>
      </w:r>
      <w:r>
        <w:rPr>
          <w:rFonts w:ascii="Times New Roman" w:hAnsi="Times New Roman" w:cs="Times New Roman"/>
          <w:sz w:val="24"/>
          <w:szCs w:val="24"/>
        </w:rPr>
        <w:t>al</w:t>
      </w:r>
      <w:r w:rsidRPr="006D0674">
        <w:rPr>
          <w:rFonts w:ascii="Times New Roman" w:hAnsi="Times New Roman" w:cs="Times New Roman"/>
          <w:sz w:val="24"/>
          <w:szCs w:val="24"/>
        </w:rPr>
        <w:t xml:space="preserve"> Affiliation</w:t>
      </w:r>
    </w:p>
    <w:p w:rsidR="00C251C3" w:rsidRDefault="00C251C3" w:rsidP="001E2CEC">
      <w:pPr>
        <w:spacing w:after="0" w:line="480" w:lineRule="auto"/>
        <w:contextualSpacing/>
        <w:jc w:val="center"/>
        <w:rPr>
          <w:rFonts w:ascii="Times New Roman" w:hAnsi="Times New Roman" w:cs="Times New Roman"/>
          <w:sz w:val="24"/>
          <w:szCs w:val="24"/>
        </w:rPr>
      </w:pPr>
      <w:r w:rsidRPr="006D0674">
        <w:rPr>
          <w:rFonts w:ascii="Times New Roman" w:hAnsi="Times New Roman" w:cs="Times New Roman"/>
          <w:sz w:val="24"/>
          <w:szCs w:val="24"/>
        </w:rPr>
        <w:t>Date</w:t>
      </w:r>
    </w:p>
    <w:p w:rsidR="00C251C3" w:rsidRDefault="00C251C3" w:rsidP="001E2CEC">
      <w:pPr>
        <w:spacing w:after="0" w:line="480" w:lineRule="auto"/>
        <w:contextualSpacing/>
        <w:rPr>
          <w:rFonts w:ascii="Times New Roman" w:hAnsi="Times New Roman" w:cs="Times New Roman"/>
          <w:sz w:val="24"/>
          <w:szCs w:val="24"/>
        </w:rPr>
      </w:pPr>
    </w:p>
    <w:p w:rsidR="00C251C3" w:rsidRDefault="00C251C3" w:rsidP="001E2CEC">
      <w:pPr>
        <w:spacing w:after="0" w:line="480" w:lineRule="auto"/>
        <w:contextualSpacing/>
        <w:rPr>
          <w:rFonts w:ascii="Times New Roman" w:hAnsi="Times New Roman" w:cs="Times New Roman"/>
          <w:sz w:val="24"/>
          <w:szCs w:val="24"/>
        </w:rPr>
      </w:pPr>
    </w:p>
    <w:p w:rsidR="00C251C3" w:rsidRDefault="00C251C3" w:rsidP="001E2CEC">
      <w:pPr>
        <w:spacing w:after="0" w:line="480" w:lineRule="auto"/>
        <w:contextualSpacing/>
        <w:rPr>
          <w:rFonts w:ascii="Times New Roman" w:hAnsi="Times New Roman" w:cs="Times New Roman"/>
          <w:sz w:val="24"/>
          <w:szCs w:val="24"/>
        </w:rPr>
      </w:pPr>
    </w:p>
    <w:p w:rsidR="00C251C3" w:rsidRDefault="00C251C3" w:rsidP="001E2CEC">
      <w:pPr>
        <w:spacing w:after="0" w:line="480" w:lineRule="auto"/>
        <w:contextualSpacing/>
        <w:rPr>
          <w:rFonts w:ascii="Times New Roman" w:hAnsi="Times New Roman" w:cs="Times New Roman"/>
          <w:sz w:val="24"/>
          <w:szCs w:val="24"/>
        </w:rPr>
      </w:pPr>
    </w:p>
    <w:p w:rsidR="00C251C3" w:rsidRDefault="00C251C3" w:rsidP="001E2CEC">
      <w:pPr>
        <w:spacing w:after="0" w:line="480" w:lineRule="auto"/>
        <w:contextualSpacing/>
        <w:rPr>
          <w:rFonts w:ascii="Times New Roman" w:hAnsi="Times New Roman" w:cs="Times New Roman"/>
          <w:sz w:val="24"/>
          <w:szCs w:val="24"/>
        </w:rPr>
      </w:pPr>
    </w:p>
    <w:p w:rsidR="00C251C3" w:rsidRDefault="00C251C3" w:rsidP="001E2CEC">
      <w:pPr>
        <w:spacing w:after="0" w:line="480" w:lineRule="auto"/>
        <w:contextualSpacing/>
        <w:rPr>
          <w:rFonts w:ascii="Times New Roman" w:hAnsi="Times New Roman" w:cs="Times New Roman"/>
          <w:sz w:val="24"/>
          <w:szCs w:val="24"/>
        </w:rPr>
      </w:pPr>
    </w:p>
    <w:p w:rsidR="00C251C3" w:rsidRDefault="00C251C3" w:rsidP="001E2CEC">
      <w:pPr>
        <w:spacing w:after="0" w:line="480" w:lineRule="auto"/>
        <w:contextualSpacing/>
        <w:rPr>
          <w:rFonts w:ascii="Times New Roman" w:hAnsi="Times New Roman" w:cs="Times New Roman"/>
          <w:sz w:val="24"/>
          <w:szCs w:val="24"/>
        </w:rPr>
      </w:pPr>
    </w:p>
    <w:p w:rsidR="00C251C3" w:rsidRDefault="00C251C3" w:rsidP="001E2CEC">
      <w:pPr>
        <w:spacing w:after="0" w:line="480" w:lineRule="auto"/>
        <w:contextualSpacing/>
        <w:rPr>
          <w:rFonts w:ascii="Times New Roman" w:hAnsi="Times New Roman" w:cs="Times New Roman"/>
          <w:sz w:val="24"/>
          <w:szCs w:val="24"/>
        </w:rPr>
      </w:pPr>
    </w:p>
    <w:p w:rsidR="001E2CEC" w:rsidRDefault="001E2CEC">
      <w:pPr>
        <w:rPr>
          <w:rFonts w:ascii="Times New Roman" w:hAnsi="Times New Roman" w:cs="Times New Roman"/>
          <w:b/>
          <w:sz w:val="24"/>
          <w:szCs w:val="24"/>
        </w:rPr>
      </w:pPr>
      <w:r>
        <w:rPr>
          <w:rFonts w:ascii="Times New Roman" w:hAnsi="Times New Roman" w:cs="Times New Roman"/>
          <w:b/>
          <w:sz w:val="24"/>
          <w:szCs w:val="24"/>
        </w:rPr>
        <w:br w:type="page"/>
      </w:r>
    </w:p>
    <w:p w:rsidR="00C251C3" w:rsidRDefault="00C251C3" w:rsidP="001E2CEC">
      <w:pPr>
        <w:spacing w:after="0" w:line="480" w:lineRule="auto"/>
        <w:contextualSpacing/>
        <w:jc w:val="center"/>
        <w:rPr>
          <w:rFonts w:ascii="Times New Roman" w:hAnsi="Times New Roman" w:cs="Times New Roman"/>
          <w:sz w:val="24"/>
          <w:szCs w:val="24"/>
        </w:rPr>
      </w:pPr>
      <w:bookmarkStart w:id="0" w:name="_GoBack"/>
      <w:bookmarkEnd w:id="0"/>
      <w:r w:rsidRPr="00C251C3">
        <w:rPr>
          <w:rFonts w:ascii="Times New Roman" w:hAnsi="Times New Roman" w:cs="Times New Roman"/>
          <w:b/>
          <w:sz w:val="24"/>
          <w:szCs w:val="24"/>
        </w:rPr>
        <w:lastRenderedPageBreak/>
        <w:t xml:space="preserve">Balance </w:t>
      </w:r>
      <w:r>
        <w:rPr>
          <w:rFonts w:ascii="Times New Roman" w:hAnsi="Times New Roman" w:cs="Times New Roman"/>
          <w:b/>
          <w:sz w:val="24"/>
          <w:szCs w:val="24"/>
        </w:rPr>
        <w:t>Between Preservation a</w:t>
      </w:r>
      <w:r w:rsidRPr="00C251C3">
        <w:rPr>
          <w:rFonts w:ascii="Times New Roman" w:hAnsi="Times New Roman" w:cs="Times New Roman"/>
          <w:b/>
          <w:sz w:val="24"/>
          <w:szCs w:val="24"/>
        </w:rPr>
        <w:t>nd Multiple Use</w:t>
      </w:r>
    </w:p>
    <w:p w:rsidR="00873E8C" w:rsidRDefault="005C7F1F" w:rsidP="001E2CE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term preservation is used to refer to the protection of natural resources by walling off human influence with </w:t>
      </w:r>
      <w:r w:rsidR="00501A09">
        <w:rPr>
          <w:rFonts w:ascii="Times New Roman" w:hAnsi="Times New Roman" w:cs="Times New Roman"/>
          <w:sz w:val="24"/>
          <w:szCs w:val="24"/>
        </w:rPr>
        <w:t>the</w:t>
      </w:r>
      <w:r>
        <w:rPr>
          <w:rFonts w:ascii="Times New Roman" w:hAnsi="Times New Roman" w:cs="Times New Roman"/>
          <w:sz w:val="24"/>
          <w:szCs w:val="24"/>
        </w:rPr>
        <w:t xml:space="preserve"> aim of maintain</w:t>
      </w:r>
      <w:r w:rsidR="00501A09">
        <w:rPr>
          <w:rFonts w:ascii="Times New Roman" w:hAnsi="Times New Roman" w:cs="Times New Roman"/>
          <w:sz w:val="24"/>
          <w:szCs w:val="24"/>
        </w:rPr>
        <w:t>ing</w:t>
      </w:r>
      <w:r>
        <w:rPr>
          <w:rFonts w:ascii="Times New Roman" w:hAnsi="Times New Roman" w:cs="Times New Roman"/>
          <w:sz w:val="24"/>
          <w:szCs w:val="24"/>
        </w:rPr>
        <w:t xml:space="preserve"> and preserving them at their present state. In other words it advocates for saving and protecting the natural resources in the present to use them in the future. The purpose is to minimize drastic climate change as well as other environmental hazards. Multiple</w:t>
      </w:r>
      <w:r w:rsidR="00501A09">
        <w:rPr>
          <w:rFonts w:ascii="Times New Roman" w:hAnsi="Times New Roman" w:cs="Times New Roman"/>
          <w:sz w:val="24"/>
          <w:szCs w:val="24"/>
        </w:rPr>
        <w:t>-</w:t>
      </w:r>
      <w:r>
        <w:rPr>
          <w:rFonts w:ascii="Times New Roman" w:hAnsi="Times New Roman" w:cs="Times New Roman"/>
          <w:sz w:val="24"/>
          <w:szCs w:val="24"/>
        </w:rPr>
        <w:t>use on the other hand refers to the management of</w:t>
      </w:r>
      <w:r w:rsidR="00873E8C">
        <w:rPr>
          <w:rFonts w:ascii="Times New Roman" w:hAnsi="Times New Roman" w:cs="Times New Roman"/>
          <w:sz w:val="24"/>
          <w:szCs w:val="24"/>
        </w:rPr>
        <w:t xml:space="preserve"> land resources for more than</w:t>
      </w:r>
      <w:r>
        <w:rPr>
          <w:rFonts w:ascii="Times New Roman" w:hAnsi="Times New Roman" w:cs="Times New Roman"/>
          <w:sz w:val="24"/>
          <w:szCs w:val="24"/>
        </w:rPr>
        <w:t xml:space="preserve"> one purpose </w:t>
      </w:r>
      <w:r w:rsidR="00873E8C">
        <w:rPr>
          <w:rFonts w:ascii="Times New Roman" w:hAnsi="Times New Roman" w:cs="Times New Roman"/>
          <w:sz w:val="24"/>
          <w:szCs w:val="24"/>
        </w:rPr>
        <w:t>such as recreation and timber harvesting among others, while at the same time protecting several cultural, natural and historical resources. It involves achieving optimal yields of products and services from a site without impairing the productivity capacity of the site.</w:t>
      </w:r>
    </w:p>
    <w:p w:rsidR="00873E8C" w:rsidRDefault="0022667D" w:rsidP="001E2CE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Multiple</w:t>
      </w:r>
      <w:r w:rsidR="00501A09">
        <w:rPr>
          <w:rFonts w:ascii="Times New Roman" w:hAnsi="Times New Roman" w:cs="Times New Roman"/>
          <w:sz w:val="24"/>
          <w:szCs w:val="24"/>
        </w:rPr>
        <w:t>-</w:t>
      </w:r>
      <w:r>
        <w:rPr>
          <w:rFonts w:ascii="Times New Roman" w:hAnsi="Times New Roman" w:cs="Times New Roman"/>
          <w:sz w:val="24"/>
          <w:szCs w:val="24"/>
        </w:rPr>
        <w:t>use also involve</w:t>
      </w:r>
      <w:r w:rsidR="00501A09">
        <w:rPr>
          <w:rFonts w:ascii="Times New Roman" w:hAnsi="Times New Roman" w:cs="Times New Roman"/>
          <w:sz w:val="24"/>
          <w:szCs w:val="24"/>
        </w:rPr>
        <w:t>s</w:t>
      </w:r>
      <w:r>
        <w:rPr>
          <w:rFonts w:ascii="Times New Roman" w:hAnsi="Times New Roman" w:cs="Times New Roman"/>
          <w:sz w:val="24"/>
          <w:szCs w:val="24"/>
        </w:rPr>
        <w:t xml:space="preserve"> the balancing of the various competing public demands for the use of </w:t>
      </w:r>
      <w:r w:rsidR="006E4D02">
        <w:rPr>
          <w:rFonts w:ascii="Times New Roman" w:hAnsi="Times New Roman" w:cs="Times New Roman"/>
          <w:sz w:val="24"/>
          <w:szCs w:val="24"/>
        </w:rPr>
        <w:t xml:space="preserve">the available </w:t>
      </w:r>
      <w:r>
        <w:rPr>
          <w:rFonts w:ascii="Times New Roman" w:hAnsi="Times New Roman" w:cs="Times New Roman"/>
          <w:sz w:val="24"/>
          <w:szCs w:val="24"/>
        </w:rPr>
        <w:t>natural resources and it does so by trying to accommodate all resources uses to a maximum extent possible and in the process giving priority to no one.</w:t>
      </w:r>
      <w:r w:rsidR="00963DED" w:rsidRPr="00963DED">
        <w:rPr>
          <w:rFonts w:ascii="Times New Roman" w:hAnsi="Times New Roman" w:cs="Times New Roman"/>
          <w:color w:val="222222"/>
          <w:sz w:val="24"/>
          <w:szCs w:val="24"/>
          <w:shd w:val="clear" w:color="auto" w:fill="FFFFFF"/>
        </w:rPr>
        <w:t xml:space="preserve"> </w:t>
      </w:r>
      <w:r w:rsidR="00963DED">
        <w:rPr>
          <w:rFonts w:ascii="Times New Roman" w:hAnsi="Times New Roman" w:cs="Times New Roman"/>
          <w:color w:val="222222"/>
          <w:sz w:val="24"/>
          <w:szCs w:val="24"/>
          <w:shd w:val="clear" w:color="auto" w:fill="FFFFFF"/>
        </w:rPr>
        <w:t>(</w:t>
      </w:r>
      <w:r w:rsidR="00963DED" w:rsidRPr="00963DED">
        <w:rPr>
          <w:rFonts w:ascii="Times New Roman" w:hAnsi="Times New Roman" w:cs="Times New Roman"/>
          <w:color w:val="222222"/>
          <w:sz w:val="24"/>
          <w:szCs w:val="24"/>
          <w:shd w:val="clear" w:color="auto" w:fill="FFFFFF"/>
        </w:rPr>
        <w:t xml:space="preserve">Ma, </w:t>
      </w:r>
      <w:r w:rsidR="00963DED">
        <w:rPr>
          <w:rFonts w:ascii="Times New Roman" w:hAnsi="Times New Roman" w:cs="Times New Roman"/>
          <w:color w:val="222222"/>
          <w:sz w:val="24"/>
          <w:szCs w:val="24"/>
          <w:shd w:val="clear" w:color="auto" w:fill="FFFFFF"/>
        </w:rPr>
        <w:t>2016)</w:t>
      </w:r>
      <w:r>
        <w:rPr>
          <w:rFonts w:ascii="Times New Roman" w:hAnsi="Times New Roman" w:cs="Times New Roman"/>
          <w:sz w:val="24"/>
          <w:szCs w:val="24"/>
        </w:rPr>
        <w:t xml:space="preserve"> Preservation</w:t>
      </w:r>
      <w:r w:rsidR="00501A09">
        <w:rPr>
          <w:rFonts w:ascii="Times New Roman" w:hAnsi="Times New Roman" w:cs="Times New Roman"/>
          <w:sz w:val="24"/>
          <w:szCs w:val="24"/>
        </w:rPr>
        <w:t>,</w:t>
      </w:r>
      <w:r>
        <w:rPr>
          <w:rFonts w:ascii="Times New Roman" w:hAnsi="Times New Roman" w:cs="Times New Roman"/>
          <w:sz w:val="24"/>
          <w:szCs w:val="24"/>
        </w:rPr>
        <w:t xml:space="preserve"> on the other hand, does not try to provide any balance as it protects and tries to prevent people from utilizing various natural resources. </w:t>
      </w:r>
      <w:r w:rsidR="00873E8C">
        <w:rPr>
          <w:rFonts w:ascii="Times New Roman" w:hAnsi="Times New Roman" w:cs="Times New Roman"/>
          <w:sz w:val="24"/>
          <w:szCs w:val="24"/>
        </w:rPr>
        <w:t>To enable both preservation and multiple</w:t>
      </w:r>
      <w:r w:rsidR="00501A09">
        <w:rPr>
          <w:rFonts w:ascii="Times New Roman" w:hAnsi="Times New Roman" w:cs="Times New Roman"/>
          <w:sz w:val="24"/>
          <w:szCs w:val="24"/>
        </w:rPr>
        <w:t>-</w:t>
      </w:r>
      <w:r w:rsidR="00873E8C">
        <w:rPr>
          <w:rFonts w:ascii="Times New Roman" w:hAnsi="Times New Roman" w:cs="Times New Roman"/>
          <w:sz w:val="24"/>
          <w:szCs w:val="24"/>
        </w:rPr>
        <w:t>use to be effective and sustainable for natural resources, a balance must exist between the two.</w:t>
      </w:r>
      <w:r w:rsidR="005404C3">
        <w:rPr>
          <w:rFonts w:ascii="Times New Roman" w:hAnsi="Times New Roman" w:cs="Times New Roman"/>
          <w:sz w:val="24"/>
          <w:szCs w:val="24"/>
        </w:rPr>
        <w:t xml:space="preserve"> The two are compatible in that</w:t>
      </w:r>
      <w:r>
        <w:rPr>
          <w:rFonts w:ascii="Times New Roman" w:hAnsi="Times New Roman" w:cs="Times New Roman"/>
          <w:sz w:val="24"/>
          <w:szCs w:val="24"/>
        </w:rPr>
        <w:t xml:space="preserve"> both of them aim to protect the productivity capacity of natural resources in ways that will be helpful to future generations. In contrast to multiple use</w:t>
      </w:r>
      <w:r w:rsidR="00501A09">
        <w:rPr>
          <w:rFonts w:ascii="Times New Roman" w:hAnsi="Times New Roman" w:cs="Times New Roman"/>
          <w:sz w:val="24"/>
          <w:szCs w:val="24"/>
        </w:rPr>
        <w:t>s</w:t>
      </w:r>
      <w:r>
        <w:rPr>
          <w:rFonts w:ascii="Times New Roman" w:hAnsi="Times New Roman" w:cs="Times New Roman"/>
          <w:sz w:val="24"/>
          <w:szCs w:val="24"/>
        </w:rPr>
        <w:t xml:space="preserve"> that embraces sustainable use of natural resources, preservation attempts to maintain in their present conditions those natural resources that have so far been untouched by humans and this is where the incompatibility comes in</w:t>
      </w:r>
      <w:r w:rsidR="00444F77">
        <w:rPr>
          <w:rFonts w:ascii="Times New Roman" w:hAnsi="Times New Roman" w:cs="Times New Roman"/>
          <w:sz w:val="24"/>
          <w:szCs w:val="24"/>
        </w:rPr>
        <w:t>. multiple</w:t>
      </w:r>
      <w:r w:rsidR="00501A09">
        <w:rPr>
          <w:rFonts w:ascii="Times New Roman" w:hAnsi="Times New Roman" w:cs="Times New Roman"/>
          <w:sz w:val="24"/>
          <w:szCs w:val="24"/>
        </w:rPr>
        <w:t>-</w:t>
      </w:r>
      <w:r w:rsidR="00444F77">
        <w:rPr>
          <w:rFonts w:ascii="Times New Roman" w:hAnsi="Times New Roman" w:cs="Times New Roman"/>
          <w:sz w:val="24"/>
          <w:szCs w:val="24"/>
        </w:rPr>
        <w:t>use must be over a period long enough to allow for the experience of different cycle of seasons.</w:t>
      </w:r>
    </w:p>
    <w:p w:rsidR="00963DED" w:rsidRDefault="00963DED" w:rsidP="001E2CEC">
      <w:pPr>
        <w:spacing w:after="0" w:line="480" w:lineRule="auto"/>
        <w:ind w:firstLine="720"/>
        <w:contextualSpacing/>
        <w:rPr>
          <w:rFonts w:ascii="Times New Roman" w:hAnsi="Times New Roman" w:cs="Times New Roman"/>
          <w:sz w:val="24"/>
          <w:szCs w:val="24"/>
        </w:rPr>
      </w:pPr>
    </w:p>
    <w:p w:rsidR="00963DED" w:rsidRPr="00963DED" w:rsidRDefault="00963DED" w:rsidP="001E2CEC">
      <w:pPr>
        <w:spacing w:after="0" w:line="480" w:lineRule="auto"/>
        <w:ind w:firstLine="720"/>
        <w:contextualSpacing/>
        <w:jc w:val="center"/>
        <w:rPr>
          <w:rFonts w:ascii="Times New Roman" w:hAnsi="Times New Roman" w:cs="Times New Roman"/>
          <w:b/>
          <w:sz w:val="24"/>
          <w:szCs w:val="24"/>
        </w:rPr>
      </w:pPr>
      <w:r w:rsidRPr="00963DED">
        <w:rPr>
          <w:rFonts w:ascii="Times New Roman" w:hAnsi="Times New Roman" w:cs="Times New Roman"/>
          <w:b/>
          <w:sz w:val="24"/>
          <w:szCs w:val="24"/>
        </w:rPr>
        <w:t>Problems Managers Face</w:t>
      </w:r>
    </w:p>
    <w:p w:rsidR="00501A09" w:rsidRDefault="00444F77" w:rsidP="001E2CE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Management practices for recreation areas are those tools and actions that are used by various managers to ensure that natural resources benefit all people without depleting their productivity. Managers face a wide range of problems which are associated with recreational use of natural resources which conflict with the balance that exist</w:t>
      </w:r>
      <w:r w:rsidR="00501A09">
        <w:rPr>
          <w:rFonts w:ascii="Times New Roman" w:hAnsi="Times New Roman" w:cs="Times New Roman"/>
          <w:sz w:val="24"/>
          <w:szCs w:val="24"/>
        </w:rPr>
        <w:t>s</w:t>
      </w:r>
      <w:r>
        <w:rPr>
          <w:rFonts w:ascii="Times New Roman" w:hAnsi="Times New Roman" w:cs="Times New Roman"/>
          <w:sz w:val="24"/>
          <w:szCs w:val="24"/>
        </w:rPr>
        <w:t xml:space="preserve"> between preservation and multiple use</w:t>
      </w:r>
      <w:r w:rsidR="006E4D02">
        <w:rPr>
          <w:rFonts w:ascii="Times New Roman" w:hAnsi="Times New Roman" w:cs="Times New Roman"/>
          <w:sz w:val="24"/>
          <w:szCs w:val="24"/>
        </w:rPr>
        <w:t>s</w:t>
      </w:r>
      <w:r w:rsidR="00B937E0">
        <w:rPr>
          <w:rFonts w:ascii="Times New Roman" w:hAnsi="Times New Roman" w:cs="Times New Roman"/>
          <w:sz w:val="24"/>
          <w:szCs w:val="24"/>
        </w:rPr>
        <w:t xml:space="preserve"> of these same resources</w:t>
      </w:r>
      <w:r>
        <w:rPr>
          <w:rFonts w:ascii="Times New Roman" w:hAnsi="Times New Roman" w:cs="Times New Roman"/>
          <w:sz w:val="24"/>
          <w:szCs w:val="24"/>
        </w:rPr>
        <w:t xml:space="preserve">. </w:t>
      </w:r>
      <w:r w:rsidR="00963DED">
        <w:rPr>
          <w:rFonts w:ascii="Times New Roman" w:hAnsi="Times New Roman" w:cs="Times New Roman"/>
          <w:sz w:val="24"/>
          <w:szCs w:val="24"/>
        </w:rPr>
        <w:t>(</w:t>
      </w:r>
      <w:r w:rsidR="00963DED" w:rsidRPr="00963DED">
        <w:rPr>
          <w:rFonts w:ascii="Times New Roman" w:hAnsi="Times New Roman" w:cs="Times New Roman"/>
          <w:color w:val="222222"/>
          <w:sz w:val="24"/>
          <w:szCs w:val="24"/>
          <w:shd w:val="clear" w:color="auto" w:fill="FFFFFF"/>
        </w:rPr>
        <w:t xml:space="preserve">Fischman, </w:t>
      </w:r>
      <w:r w:rsidR="00963DED">
        <w:rPr>
          <w:rFonts w:ascii="Times New Roman" w:hAnsi="Times New Roman" w:cs="Times New Roman"/>
          <w:color w:val="222222"/>
          <w:sz w:val="24"/>
          <w:szCs w:val="24"/>
          <w:shd w:val="clear" w:color="auto" w:fill="FFFFFF"/>
        </w:rPr>
        <w:t xml:space="preserve">2016) </w:t>
      </w:r>
      <w:r w:rsidR="00491C6C">
        <w:rPr>
          <w:rFonts w:ascii="Times New Roman" w:hAnsi="Times New Roman" w:cs="Times New Roman"/>
          <w:sz w:val="24"/>
          <w:szCs w:val="24"/>
        </w:rPr>
        <w:t>The competing preservationist and recreationist</w:t>
      </w:r>
      <w:r w:rsidR="00EA482A">
        <w:rPr>
          <w:rFonts w:ascii="Times New Roman" w:hAnsi="Times New Roman" w:cs="Times New Roman"/>
          <w:sz w:val="24"/>
          <w:szCs w:val="24"/>
        </w:rPr>
        <w:t xml:space="preserve"> both present compelling and reasonable points to per</w:t>
      </w:r>
      <w:r w:rsidR="00B937E0">
        <w:rPr>
          <w:rFonts w:ascii="Times New Roman" w:hAnsi="Times New Roman" w:cs="Times New Roman"/>
          <w:sz w:val="24"/>
          <w:szCs w:val="24"/>
        </w:rPr>
        <w:t>suade the embracing of what each of them</w:t>
      </w:r>
      <w:r w:rsidR="00EA482A">
        <w:rPr>
          <w:rFonts w:ascii="Times New Roman" w:hAnsi="Times New Roman" w:cs="Times New Roman"/>
          <w:sz w:val="24"/>
          <w:szCs w:val="24"/>
        </w:rPr>
        <w:t xml:space="preserve"> want</w:t>
      </w:r>
      <w:r w:rsidR="00B937E0">
        <w:rPr>
          <w:rFonts w:ascii="Times New Roman" w:hAnsi="Times New Roman" w:cs="Times New Roman"/>
          <w:sz w:val="24"/>
          <w:szCs w:val="24"/>
        </w:rPr>
        <w:t>s to happen</w:t>
      </w:r>
      <w:r w:rsidR="00EA482A">
        <w:rPr>
          <w:rFonts w:ascii="Times New Roman" w:hAnsi="Times New Roman" w:cs="Times New Roman"/>
          <w:sz w:val="24"/>
          <w:szCs w:val="24"/>
        </w:rPr>
        <w:t>.</w:t>
      </w:r>
    </w:p>
    <w:p w:rsidR="00444F77" w:rsidRDefault="00EA482A" w:rsidP="001E2CE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On</w:t>
      </w:r>
      <w:r w:rsidR="00501A09">
        <w:rPr>
          <w:rFonts w:ascii="Times New Roman" w:hAnsi="Times New Roman" w:cs="Times New Roman"/>
          <w:sz w:val="24"/>
          <w:szCs w:val="24"/>
        </w:rPr>
        <w:t xml:space="preserve"> the</w:t>
      </w:r>
      <w:r>
        <w:rPr>
          <w:rFonts w:ascii="Times New Roman" w:hAnsi="Times New Roman" w:cs="Times New Roman"/>
          <w:sz w:val="24"/>
          <w:szCs w:val="24"/>
        </w:rPr>
        <w:t xml:space="preserve"> one hand it is important to have recreation especially in urban areas where the busy lives of people have little or no therapeutic effect on them. Managers also have to consider the significance that preservation and sustainable use of natural resource ha</w:t>
      </w:r>
      <w:r w:rsidR="00501A09">
        <w:rPr>
          <w:rFonts w:ascii="Times New Roman" w:hAnsi="Times New Roman" w:cs="Times New Roman"/>
          <w:sz w:val="24"/>
          <w:szCs w:val="24"/>
        </w:rPr>
        <w:t>s</w:t>
      </w:r>
      <w:r>
        <w:rPr>
          <w:rFonts w:ascii="Times New Roman" w:hAnsi="Times New Roman" w:cs="Times New Roman"/>
          <w:sz w:val="24"/>
          <w:szCs w:val="24"/>
        </w:rPr>
        <w:t xml:space="preserve"> on the environment. Both scenarios provide greater benefit to everyone even though one is immediate than the other.</w:t>
      </w:r>
    </w:p>
    <w:p w:rsidR="00EA482A" w:rsidRDefault="00EA482A" w:rsidP="001E2CE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Multiple preservation and recreational uses are not compatible within the same area</w:t>
      </w:r>
      <w:r w:rsidR="00501A09">
        <w:rPr>
          <w:rFonts w:ascii="Times New Roman" w:hAnsi="Times New Roman" w:cs="Times New Roman"/>
          <w:sz w:val="24"/>
          <w:szCs w:val="24"/>
        </w:rPr>
        <w:t>,</w:t>
      </w:r>
      <w:r>
        <w:rPr>
          <w:rFonts w:ascii="Times New Roman" w:hAnsi="Times New Roman" w:cs="Times New Roman"/>
          <w:sz w:val="24"/>
          <w:szCs w:val="24"/>
        </w:rPr>
        <w:t xml:space="preserve"> and so agencies have to decide between the two, the one they ought to manage. I prefer the agencies to manage the multiple preservation</w:t>
      </w:r>
      <w:r w:rsidR="00501A09">
        <w:rPr>
          <w:rFonts w:ascii="Times New Roman" w:hAnsi="Times New Roman" w:cs="Times New Roman"/>
          <w:sz w:val="24"/>
          <w:szCs w:val="24"/>
        </w:rPr>
        <w:t>s</w:t>
      </w:r>
      <w:r>
        <w:rPr>
          <w:rFonts w:ascii="Times New Roman" w:hAnsi="Times New Roman" w:cs="Times New Roman"/>
          <w:sz w:val="24"/>
          <w:szCs w:val="24"/>
        </w:rPr>
        <w:t xml:space="preserve"> because we need natural resources </w:t>
      </w:r>
      <w:r w:rsidR="00501A09">
        <w:rPr>
          <w:rFonts w:ascii="Times New Roman" w:hAnsi="Times New Roman" w:cs="Times New Roman"/>
          <w:sz w:val="24"/>
          <w:szCs w:val="24"/>
        </w:rPr>
        <w:t>always to</w:t>
      </w:r>
      <w:r>
        <w:rPr>
          <w:rFonts w:ascii="Times New Roman" w:hAnsi="Times New Roman" w:cs="Times New Roman"/>
          <w:sz w:val="24"/>
          <w:szCs w:val="24"/>
        </w:rPr>
        <w:t xml:space="preserve"> be productive to sustain life. Also, the effects of climate change can be reduced by preserving natural resources. Recreational use</w:t>
      </w:r>
      <w:r w:rsidR="00963DED">
        <w:rPr>
          <w:rFonts w:ascii="Times New Roman" w:hAnsi="Times New Roman" w:cs="Times New Roman"/>
          <w:sz w:val="24"/>
          <w:szCs w:val="24"/>
        </w:rPr>
        <w:t>s</w:t>
      </w:r>
      <w:r w:rsidR="00501A09">
        <w:rPr>
          <w:rFonts w:ascii="Times New Roman" w:hAnsi="Times New Roman" w:cs="Times New Roman"/>
          <w:sz w:val="24"/>
          <w:szCs w:val="24"/>
        </w:rPr>
        <w:t>,</w:t>
      </w:r>
      <w:r w:rsidR="00963DED">
        <w:rPr>
          <w:rFonts w:ascii="Times New Roman" w:hAnsi="Times New Roman" w:cs="Times New Roman"/>
          <w:sz w:val="24"/>
          <w:szCs w:val="24"/>
        </w:rPr>
        <w:t xml:space="preserve"> on the other hand, need no management since various alternatives exist for people to have their leisure time. Natural resources should not be interfered with in damaging ways just because people want recreation.</w:t>
      </w:r>
    </w:p>
    <w:p w:rsidR="00963DED" w:rsidRDefault="00963DED" w:rsidP="001E2CEC">
      <w:pPr>
        <w:spacing w:after="0" w:line="480" w:lineRule="auto"/>
        <w:ind w:firstLine="720"/>
        <w:contextualSpacing/>
        <w:rPr>
          <w:rFonts w:ascii="Times New Roman" w:hAnsi="Times New Roman" w:cs="Times New Roman"/>
          <w:sz w:val="24"/>
          <w:szCs w:val="24"/>
        </w:rPr>
      </w:pPr>
    </w:p>
    <w:p w:rsidR="00963DED" w:rsidRDefault="00963DED" w:rsidP="001E2CEC">
      <w:pPr>
        <w:spacing w:after="0" w:line="480" w:lineRule="auto"/>
        <w:ind w:firstLine="720"/>
        <w:contextualSpacing/>
        <w:rPr>
          <w:rFonts w:ascii="Times New Roman" w:hAnsi="Times New Roman" w:cs="Times New Roman"/>
          <w:sz w:val="24"/>
          <w:szCs w:val="24"/>
        </w:rPr>
      </w:pPr>
    </w:p>
    <w:p w:rsidR="00963DED" w:rsidRDefault="00963DED" w:rsidP="001E2CEC">
      <w:pPr>
        <w:spacing w:after="0" w:line="480" w:lineRule="auto"/>
        <w:contextualSpacing/>
        <w:rPr>
          <w:rFonts w:ascii="Times New Roman" w:hAnsi="Times New Roman" w:cs="Times New Roman"/>
          <w:sz w:val="24"/>
          <w:szCs w:val="24"/>
        </w:rPr>
      </w:pPr>
    </w:p>
    <w:p w:rsidR="001E2CEC" w:rsidRDefault="001E2CEC">
      <w:pPr>
        <w:rPr>
          <w:rFonts w:ascii="Times New Roman" w:hAnsi="Times New Roman" w:cs="Times New Roman"/>
          <w:b/>
          <w:sz w:val="24"/>
          <w:szCs w:val="24"/>
        </w:rPr>
      </w:pPr>
      <w:r>
        <w:rPr>
          <w:rFonts w:ascii="Times New Roman" w:hAnsi="Times New Roman" w:cs="Times New Roman"/>
          <w:b/>
          <w:sz w:val="24"/>
          <w:szCs w:val="24"/>
        </w:rPr>
        <w:br w:type="page"/>
      </w:r>
    </w:p>
    <w:p w:rsidR="00963DED" w:rsidRDefault="00963DED" w:rsidP="001E2CEC">
      <w:pPr>
        <w:spacing w:after="0" w:line="480" w:lineRule="auto"/>
        <w:ind w:firstLine="720"/>
        <w:contextualSpacing/>
        <w:jc w:val="center"/>
        <w:rPr>
          <w:rFonts w:ascii="Times New Roman" w:hAnsi="Times New Roman" w:cs="Times New Roman"/>
          <w:b/>
          <w:sz w:val="24"/>
          <w:szCs w:val="24"/>
        </w:rPr>
      </w:pPr>
      <w:r w:rsidRPr="00963DED">
        <w:rPr>
          <w:rFonts w:ascii="Times New Roman" w:hAnsi="Times New Roman" w:cs="Times New Roman"/>
          <w:b/>
          <w:sz w:val="24"/>
          <w:szCs w:val="24"/>
        </w:rPr>
        <w:t>References</w:t>
      </w:r>
    </w:p>
    <w:p w:rsidR="00963DED" w:rsidRPr="00963DED" w:rsidRDefault="00963DED" w:rsidP="001E2CEC">
      <w:pPr>
        <w:spacing w:after="0" w:line="480" w:lineRule="auto"/>
        <w:ind w:left="720" w:hanging="720"/>
        <w:contextualSpacing/>
        <w:rPr>
          <w:rFonts w:ascii="Times New Roman" w:hAnsi="Times New Roman" w:cs="Times New Roman"/>
          <w:b/>
          <w:sz w:val="24"/>
          <w:szCs w:val="24"/>
        </w:rPr>
      </w:pPr>
      <w:r w:rsidRPr="00963DED">
        <w:rPr>
          <w:rFonts w:ascii="Times New Roman" w:hAnsi="Times New Roman" w:cs="Times New Roman"/>
          <w:color w:val="222222"/>
          <w:sz w:val="24"/>
          <w:szCs w:val="24"/>
          <w:shd w:val="clear" w:color="auto" w:fill="FFFFFF"/>
        </w:rPr>
        <w:t>Fischman, R. L., &amp; Ruhl, J. B. (2016). Judging adaptive management practices of US agencies. </w:t>
      </w:r>
      <w:r w:rsidRPr="00963DED">
        <w:rPr>
          <w:rFonts w:ascii="Times New Roman" w:hAnsi="Times New Roman" w:cs="Times New Roman"/>
          <w:i/>
          <w:iCs/>
          <w:color w:val="222222"/>
          <w:sz w:val="24"/>
          <w:szCs w:val="24"/>
          <w:shd w:val="clear" w:color="auto" w:fill="FFFFFF"/>
        </w:rPr>
        <w:t>Conservation Biology</w:t>
      </w:r>
      <w:r w:rsidRPr="00963DED">
        <w:rPr>
          <w:rFonts w:ascii="Times New Roman" w:hAnsi="Times New Roman" w:cs="Times New Roman"/>
          <w:color w:val="222222"/>
          <w:sz w:val="24"/>
          <w:szCs w:val="24"/>
          <w:shd w:val="clear" w:color="auto" w:fill="FFFFFF"/>
        </w:rPr>
        <w:t>, </w:t>
      </w:r>
      <w:r w:rsidRPr="00963DED">
        <w:rPr>
          <w:rFonts w:ascii="Times New Roman" w:hAnsi="Times New Roman" w:cs="Times New Roman"/>
          <w:i/>
          <w:iCs/>
          <w:color w:val="222222"/>
          <w:sz w:val="24"/>
          <w:szCs w:val="24"/>
          <w:shd w:val="clear" w:color="auto" w:fill="FFFFFF"/>
        </w:rPr>
        <w:t>30</w:t>
      </w:r>
      <w:r w:rsidRPr="00963DED">
        <w:rPr>
          <w:rFonts w:ascii="Times New Roman" w:hAnsi="Times New Roman" w:cs="Times New Roman"/>
          <w:color w:val="222222"/>
          <w:sz w:val="24"/>
          <w:szCs w:val="24"/>
          <w:shd w:val="clear" w:color="auto" w:fill="FFFFFF"/>
        </w:rPr>
        <w:t>(2), 268-275.</w:t>
      </w:r>
    </w:p>
    <w:p w:rsidR="00963DED" w:rsidRPr="00963DED" w:rsidRDefault="00963DED" w:rsidP="001E2CEC">
      <w:pPr>
        <w:spacing w:after="0" w:line="480" w:lineRule="auto"/>
        <w:ind w:left="720" w:hanging="720"/>
        <w:contextualSpacing/>
        <w:rPr>
          <w:rFonts w:ascii="Times New Roman" w:hAnsi="Times New Roman" w:cs="Times New Roman"/>
          <w:color w:val="222222"/>
          <w:sz w:val="24"/>
          <w:szCs w:val="24"/>
          <w:shd w:val="clear" w:color="auto" w:fill="FFFFFF"/>
        </w:rPr>
      </w:pPr>
      <w:r w:rsidRPr="00963DED">
        <w:rPr>
          <w:rFonts w:ascii="Times New Roman" w:hAnsi="Times New Roman" w:cs="Times New Roman"/>
          <w:color w:val="222222"/>
          <w:sz w:val="24"/>
          <w:szCs w:val="24"/>
          <w:shd w:val="clear" w:color="auto" w:fill="FFFFFF"/>
        </w:rPr>
        <w:t>Ma, S., Duggan, J. M., Eichelberger, B. A., McNally, B. W., Foster, J. R., Pepi, E., ... &amp; Ziv, G. (2016). Valuation of ecosystem services to inform management of multiple-use landscapes. </w:t>
      </w:r>
      <w:r w:rsidRPr="00963DED">
        <w:rPr>
          <w:rFonts w:ascii="Times New Roman" w:hAnsi="Times New Roman" w:cs="Times New Roman"/>
          <w:i/>
          <w:iCs/>
          <w:color w:val="222222"/>
          <w:sz w:val="24"/>
          <w:szCs w:val="24"/>
          <w:shd w:val="clear" w:color="auto" w:fill="FFFFFF"/>
        </w:rPr>
        <w:t>Ecosystem services</w:t>
      </w:r>
      <w:r w:rsidRPr="00963DED">
        <w:rPr>
          <w:rFonts w:ascii="Times New Roman" w:hAnsi="Times New Roman" w:cs="Times New Roman"/>
          <w:color w:val="222222"/>
          <w:sz w:val="24"/>
          <w:szCs w:val="24"/>
          <w:shd w:val="clear" w:color="auto" w:fill="FFFFFF"/>
        </w:rPr>
        <w:t>, </w:t>
      </w:r>
      <w:r w:rsidRPr="00963DED">
        <w:rPr>
          <w:rFonts w:ascii="Times New Roman" w:hAnsi="Times New Roman" w:cs="Times New Roman"/>
          <w:i/>
          <w:iCs/>
          <w:color w:val="222222"/>
          <w:sz w:val="24"/>
          <w:szCs w:val="24"/>
          <w:shd w:val="clear" w:color="auto" w:fill="FFFFFF"/>
        </w:rPr>
        <w:t>19</w:t>
      </w:r>
      <w:r w:rsidRPr="00963DED">
        <w:rPr>
          <w:rFonts w:ascii="Times New Roman" w:hAnsi="Times New Roman" w:cs="Times New Roman"/>
          <w:color w:val="222222"/>
          <w:sz w:val="24"/>
          <w:szCs w:val="24"/>
          <w:shd w:val="clear" w:color="auto" w:fill="FFFFFF"/>
        </w:rPr>
        <w:t>, 6-18.</w:t>
      </w:r>
    </w:p>
    <w:p w:rsidR="00963DED" w:rsidRDefault="00963DED" w:rsidP="001E2CEC">
      <w:pPr>
        <w:spacing w:after="0" w:line="480" w:lineRule="auto"/>
        <w:ind w:firstLine="720"/>
        <w:contextualSpacing/>
        <w:rPr>
          <w:rFonts w:ascii="Times New Roman" w:hAnsi="Times New Roman" w:cs="Times New Roman"/>
          <w:sz w:val="24"/>
          <w:szCs w:val="24"/>
        </w:rPr>
      </w:pPr>
    </w:p>
    <w:p w:rsidR="005C7F1F" w:rsidRPr="005C7F1F" w:rsidRDefault="00873E8C" w:rsidP="001E2CE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p>
    <w:p w:rsidR="00C251C3" w:rsidRPr="006D0674" w:rsidRDefault="00C251C3" w:rsidP="001E2CEC">
      <w:pPr>
        <w:spacing w:after="0" w:line="480" w:lineRule="auto"/>
        <w:ind w:firstLine="720"/>
        <w:contextualSpacing/>
        <w:rPr>
          <w:rFonts w:ascii="Times New Roman" w:hAnsi="Times New Roman" w:cs="Times New Roman"/>
          <w:sz w:val="24"/>
          <w:szCs w:val="24"/>
        </w:rPr>
      </w:pPr>
    </w:p>
    <w:p w:rsidR="00C251C3" w:rsidRPr="006D0674" w:rsidRDefault="00C251C3" w:rsidP="001E2CEC">
      <w:pPr>
        <w:spacing w:after="0" w:line="480" w:lineRule="auto"/>
        <w:ind w:firstLine="720"/>
        <w:contextualSpacing/>
        <w:rPr>
          <w:rFonts w:ascii="Times New Roman" w:hAnsi="Times New Roman" w:cs="Times New Roman"/>
          <w:sz w:val="24"/>
          <w:szCs w:val="24"/>
        </w:rPr>
      </w:pPr>
    </w:p>
    <w:p w:rsidR="00280C0C" w:rsidRDefault="005C0A75" w:rsidP="001E2CEC">
      <w:pPr>
        <w:spacing w:after="0" w:line="480" w:lineRule="auto"/>
        <w:contextualSpacing/>
      </w:pPr>
    </w:p>
    <w:sectPr w:rsidR="00280C0C" w:rsidSect="00B937E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0A75" w:rsidRDefault="005C0A75" w:rsidP="00501A09">
      <w:pPr>
        <w:spacing w:after="0" w:line="240" w:lineRule="auto"/>
      </w:pPr>
      <w:r>
        <w:separator/>
      </w:r>
    </w:p>
  </w:endnote>
  <w:endnote w:type="continuationSeparator" w:id="0">
    <w:p w:rsidR="005C0A75" w:rsidRDefault="005C0A75" w:rsidP="00501A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0A75" w:rsidRDefault="005C0A75" w:rsidP="00501A09">
      <w:pPr>
        <w:spacing w:after="0" w:line="240" w:lineRule="auto"/>
      </w:pPr>
      <w:r>
        <w:separator/>
      </w:r>
    </w:p>
  </w:footnote>
  <w:footnote w:type="continuationSeparator" w:id="0">
    <w:p w:rsidR="005C0A75" w:rsidRDefault="005C0A75" w:rsidP="00501A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20896134"/>
      <w:docPartObj>
        <w:docPartGallery w:val="Page Numbers (Top of Page)"/>
        <w:docPartUnique/>
      </w:docPartObj>
    </w:sdtPr>
    <w:sdtEndPr>
      <w:rPr>
        <w:noProof/>
      </w:rPr>
    </w:sdtEndPr>
    <w:sdtContent>
      <w:p w:rsidR="00501A09" w:rsidRPr="00B937E0" w:rsidRDefault="00B937E0" w:rsidP="00B937E0">
        <w:pPr>
          <w:pStyle w:val="Header"/>
          <w:jc w:val="right"/>
          <w:rPr>
            <w:rFonts w:ascii="Times New Roman" w:hAnsi="Times New Roman" w:cs="Times New Roman"/>
            <w:sz w:val="24"/>
            <w:szCs w:val="24"/>
          </w:rPr>
        </w:pPr>
        <w:r w:rsidRPr="00B937E0">
          <w:rPr>
            <w:rFonts w:ascii="Times New Roman" w:hAnsi="Times New Roman" w:cs="Times New Roman"/>
            <w:sz w:val="24"/>
            <w:szCs w:val="24"/>
          </w:rPr>
          <w:t>PRESERVATION AND MULTIPLE USE</w:t>
        </w:r>
        <w:r w:rsidRPr="00B937E0">
          <w:rPr>
            <w:rFonts w:ascii="Times New Roman" w:hAnsi="Times New Roman" w:cs="Times New Roman"/>
            <w:sz w:val="24"/>
            <w:szCs w:val="24"/>
          </w:rPr>
          <w:tab/>
        </w:r>
        <w:r w:rsidRPr="00B937E0">
          <w:rPr>
            <w:rFonts w:ascii="Times New Roman" w:hAnsi="Times New Roman" w:cs="Times New Roman"/>
            <w:sz w:val="24"/>
            <w:szCs w:val="24"/>
          </w:rPr>
          <w:tab/>
        </w:r>
        <w:r w:rsidR="00501A09" w:rsidRPr="00B937E0">
          <w:rPr>
            <w:rFonts w:ascii="Times New Roman" w:hAnsi="Times New Roman" w:cs="Times New Roman"/>
            <w:sz w:val="24"/>
            <w:szCs w:val="24"/>
          </w:rPr>
          <w:fldChar w:fldCharType="begin"/>
        </w:r>
        <w:r w:rsidR="00501A09" w:rsidRPr="00B937E0">
          <w:rPr>
            <w:rFonts w:ascii="Times New Roman" w:hAnsi="Times New Roman" w:cs="Times New Roman"/>
            <w:sz w:val="24"/>
            <w:szCs w:val="24"/>
          </w:rPr>
          <w:instrText xml:space="preserve"> PAGE   \* MERGEFORMAT </w:instrText>
        </w:r>
        <w:r w:rsidR="00501A09" w:rsidRPr="00B937E0">
          <w:rPr>
            <w:rFonts w:ascii="Times New Roman" w:hAnsi="Times New Roman" w:cs="Times New Roman"/>
            <w:sz w:val="24"/>
            <w:szCs w:val="24"/>
          </w:rPr>
          <w:fldChar w:fldCharType="separate"/>
        </w:r>
        <w:r w:rsidR="001E2CEC">
          <w:rPr>
            <w:rFonts w:ascii="Times New Roman" w:hAnsi="Times New Roman" w:cs="Times New Roman"/>
            <w:noProof/>
            <w:sz w:val="24"/>
            <w:szCs w:val="24"/>
          </w:rPr>
          <w:t>2</w:t>
        </w:r>
        <w:r w:rsidR="00501A09" w:rsidRPr="00B937E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1A09" w:rsidRPr="00B937E0" w:rsidRDefault="00B937E0" w:rsidP="00B937E0">
    <w:pPr>
      <w:pStyle w:val="Header"/>
      <w:spacing w:line="480" w:lineRule="auto"/>
      <w:jc w:val="right"/>
      <w:rPr>
        <w:rFonts w:ascii="Times New Roman" w:hAnsi="Times New Roman" w:cs="Times New Roman"/>
        <w:sz w:val="24"/>
        <w:szCs w:val="24"/>
      </w:rPr>
    </w:pPr>
    <w:r w:rsidRPr="00B937E0">
      <w:rPr>
        <w:rFonts w:ascii="Times New Roman" w:hAnsi="Times New Roman" w:cs="Times New Roman"/>
        <w:sz w:val="24"/>
        <w:szCs w:val="24"/>
      </w:rPr>
      <w:t>Running head:</w:t>
    </w:r>
    <w:r>
      <w:rPr>
        <w:rFonts w:ascii="Times New Roman" w:hAnsi="Times New Roman" w:cs="Times New Roman"/>
        <w:sz w:val="24"/>
        <w:szCs w:val="24"/>
      </w:rPr>
      <w:t xml:space="preserve"> MULTIPLE</w:t>
    </w:r>
    <w:r w:rsidRPr="00B937E0">
      <w:rPr>
        <w:rFonts w:ascii="Times New Roman" w:hAnsi="Times New Roman" w:cs="Times New Roman"/>
        <w:sz w:val="24"/>
        <w:szCs w:val="24"/>
      </w:rPr>
      <w:t xml:space="preserve"> </w:t>
    </w:r>
    <w:r>
      <w:rPr>
        <w:rFonts w:ascii="Times New Roman" w:hAnsi="Times New Roman" w:cs="Times New Roman"/>
        <w:sz w:val="24"/>
        <w:szCs w:val="24"/>
      </w:rPr>
      <w:t>PRESERVATION</w:t>
    </w:r>
    <w:r w:rsidRPr="00B937E0">
      <w:rPr>
        <w:rFonts w:ascii="Times New Roman" w:hAnsi="Times New Roman" w:cs="Times New Roman"/>
        <w:sz w:val="24"/>
        <w:szCs w:val="24"/>
      </w:rPr>
      <w:tab/>
    </w:r>
    <w:r w:rsidRPr="00B937E0">
      <w:rPr>
        <w:rFonts w:ascii="Times New Roman" w:hAnsi="Times New Roman" w:cs="Times New Roman"/>
        <w:sz w:val="24"/>
        <w:szCs w:val="24"/>
      </w:rPr>
      <w:tab/>
    </w:r>
    <w:sdt>
      <w:sdtPr>
        <w:rPr>
          <w:rFonts w:ascii="Times New Roman" w:hAnsi="Times New Roman" w:cs="Times New Roman"/>
          <w:sz w:val="24"/>
          <w:szCs w:val="24"/>
        </w:rPr>
        <w:id w:val="-397663122"/>
        <w:docPartObj>
          <w:docPartGallery w:val="Page Numbers (Top of Page)"/>
          <w:docPartUnique/>
        </w:docPartObj>
      </w:sdtPr>
      <w:sdtEndPr>
        <w:rPr>
          <w:noProof/>
        </w:rPr>
      </w:sdtEndPr>
      <w:sdtContent>
        <w:r w:rsidRPr="00B937E0">
          <w:rPr>
            <w:rFonts w:ascii="Times New Roman" w:hAnsi="Times New Roman" w:cs="Times New Roman"/>
            <w:sz w:val="24"/>
            <w:szCs w:val="24"/>
          </w:rPr>
          <w:fldChar w:fldCharType="begin"/>
        </w:r>
        <w:r w:rsidRPr="00B937E0">
          <w:rPr>
            <w:rFonts w:ascii="Times New Roman" w:hAnsi="Times New Roman" w:cs="Times New Roman"/>
            <w:sz w:val="24"/>
            <w:szCs w:val="24"/>
          </w:rPr>
          <w:instrText xml:space="preserve"> PAGE   \* MERGEFORMAT </w:instrText>
        </w:r>
        <w:r w:rsidRPr="00B937E0">
          <w:rPr>
            <w:rFonts w:ascii="Times New Roman" w:hAnsi="Times New Roman" w:cs="Times New Roman"/>
            <w:sz w:val="24"/>
            <w:szCs w:val="24"/>
          </w:rPr>
          <w:fldChar w:fldCharType="separate"/>
        </w:r>
        <w:r w:rsidR="005C0A75">
          <w:rPr>
            <w:rFonts w:ascii="Times New Roman" w:hAnsi="Times New Roman" w:cs="Times New Roman"/>
            <w:noProof/>
            <w:sz w:val="24"/>
            <w:szCs w:val="24"/>
          </w:rPr>
          <w:t>1</w:t>
        </w:r>
        <w:r w:rsidRPr="00B937E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I3MrI0MLWwMLE0NjNW0lEKTi0uzszPAykwrAUAKE9oZiwAAAA="/>
  </w:docVars>
  <w:rsids>
    <w:rsidRoot w:val="00A56479"/>
    <w:rsid w:val="001E2CEC"/>
    <w:rsid w:val="0022667D"/>
    <w:rsid w:val="00444F77"/>
    <w:rsid w:val="00491C6C"/>
    <w:rsid w:val="00501A09"/>
    <w:rsid w:val="005404C3"/>
    <w:rsid w:val="0055556C"/>
    <w:rsid w:val="005C0A75"/>
    <w:rsid w:val="005C7F1F"/>
    <w:rsid w:val="006E4D02"/>
    <w:rsid w:val="0084135E"/>
    <w:rsid w:val="00873E8C"/>
    <w:rsid w:val="00963DED"/>
    <w:rsid w:val="00A56479"/>
    <w:rsid w:val="00B937E0"/>
    <w:rsid w:val="00C251C3"/>
    <w:rsid w:val="00C25B86"/>
    <w:rsid w:val="00E910D9"/>
    <w:rsid w:val="00EA48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1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1A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1A09"/>
  </w:style>
  <w:style w:type="paragraph" w:styleId="Footer">
    <w:name w:val="footer"/>
    <w:basedOn w:val="Normal"/>
    <w:link w:val="FooterChar"/>
    <w:uiPriority w:val="99"/>
    <w:unhideWhenUsed/>
    <w:rsid w:val="00501A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1A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1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1A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1A09"/>
  </w:style>
  <w:style w:type="paragraph" w:styleId="Footer">
    <w:name w:val="footer"/>
    <w:basedOn w:val="Normal"/>
    <w:link w:val="FooterChar"/>
    <w:uiPriority w:val="99"/>
    <w:unhideWhenUsed/>
    <w:rsid w:val="00501A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1A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590</Words>
  <Characters>3365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2019-09-11T17:14:00Z</dcterms:created>
  <dcterms:modified xsi:type="dcterms:W3CDTF">2019-09-11T17:14:00Z</dcterms:modified>
</cp:coreProperties>
</file>