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F26A" w14:textId="77777777" w:rsidR="00E01968" w:rsidRPr="00605819" w:rsidRDefault="00605819" w:rsidP="00605819">
      <w:pPr>
        <w:spacing w:line="480" w:lineRule="auto"/>
        <w:rPr>
          <w:rFonts w:ascii="Times New Roman" w:hAnsi="Times New Roman"/>
          <w:sz w:val="24"/>
          <w:szCs w:val="24"/>
        </w:rPr>
      </w:pPr>
      <w:r w:rsidRPr="00605819">
        <w:rPr>
          <w:rFonts w:ascii="Times New Roman" w:hAnsi="Times New Roman"/>
          <w:sz w:val="24"/>
          <w:szCs w:val="24"/>
        </w:rPr>
        <w:t>Name of student</w:t>
      </w:r>
    </w:p>
    <w:p w14:paraId="21B5C85E" w14:textId="77777777" w:rsidR="00E01968" w:rsidRPr="00605819" w:rsidRDefault="00605819" w:rsidP="00605819">
      <w:pPr>
        <w:spacing w:line="480" w:lineRule="auto"/>
        <w:rPr>
          <w:rFonts w:ascii="Times New Roman" w:hAnsi="Times New Roman"/>
          <w:sz w:val="24"/>
          <w:szCs w:val="24"/>
        </w:rPr>
      </w:pPr>
      <w:r w:rsidRPr="00605819">
        <w:rPr>
          <w:rFonts w:ascii="Times New Roman" w:hAnsi="Times New Roman"/>
          <w:sz w:val="24"/>
          <w:szCs w:val="24"/>
        </w:rPr>
        <w:t>Name of tutor</w:t>
      </w:r>
    </w:p>
    <w:p w14:paraId="55D47B5D" w14:textId="77777777" w:rsidR="00E01968" w:rsidRPr="00605819" w:rsidRDefault="00605819" w:rsidP="00605819">
      <w:pPr>
        <w:spacing w:line="480" w:lineRule="auto"/>
        <w:rPr>
          <w:rFonts w:ascii="Times New Roman" w:hAnsi="Times New Roman"/>
          <w:sz w:val="24"/>
          <w:szCs w:val="24"/>
        </w:rPr>
      </w:pPr>
      <w:r w:rsidRPr="00605819">
        <w:rPr>
          <w:rFonts w:ascii="Times New Roman" w:hAnsi="Times New Roman"/>
          <w:sz w:val="24"/>
          <w:szCs w:val="24"/>
        </w:rPr>
        <w:t>The institution of affiliation</w:t>
      </w:r>
    </w:p>
    <w:p w14:paraId="538D87FC" w14:textId="77777777" w:rsidR="00E01968" w:rsidRPr="00605819" w:rsidRDefault="00605819" w:rsidP="00605819">
      <w:pPr>
        <w:spacing w:line="480" w:lineRule="auto"/>
        <w:rPr>
          <w:rFonts w:ascii="Times New Roman" w:hAnsi="Times New Roman"/>
          <w:sz w:val="24"/>
          <w:szCs w:val="24"/>
        </w:rPr>
      </w:pPr>
      <w:r w:rsidRPr="00605819">
        <w:rPr>
          <w:rFonts w:ascii="Times New Roman" w:hAnsi="Times New Roman"/>
          <w:sz w:val="24"/>
          <w:szCs w:val="24"/>
        </w:rPr>
        <w:t xml:space="preserve">Date </w:t>
      </w:r>
    </w:p>
    <w:p w14:paraId="77A6A948" w14:textId="77777777" w:rsidR="00E01968" w:rsidRPr="00605819" w:rsidRDefault="00605819" w:rsidP="00605819">
      <w:pPr>
        <w:spacing w:line="480" w:lineRule="auto"/>
        <w:rPr>
          <w:rFonts w:ascii="Times New Roman" w:hAnsi="Times New Roman"/>
          <w:b/>
          <w:bCs/>
          <w:sz w:val="24"/>
          <w:szCs w:val="24"/>
        </w:rPr>
      </w:pPr>
      <w:r w:rsidRPr="00605819">
        <w:rPr>
          <w:rFonts w:ascii="Times New Roman" w:hAnsi="Times New Roman"/>
          <w:b/>
          <w:bCs/>
          <w:sz w:val="24"/>
          <w:szCs w:val="24"/>
        </w:rPr>
        <w:t>Discussion One</w:t>
      </w:r>
    </w:p>
    <w:p w14:paraId="4FB92E16" w14:textId="77777777" w:rsidR="00E01968" w:rsidRPr="00605819" w:rsidRDefault="00605819" w:rsidP="00605819">
      <w:pPr>
        <w:spacing w:line="480" w:lineRule="auto"/>
        <w:rPr>
          <w:rFonts w:ascii="Times New Roman" w:hAnsi="Times New Roman"/>
          <w:sz w:val="24"/>
          <w:szCs w:val="24"/>
        </w:rPr>
      </w:pPr>
      <w:r w:rsidRPr="00605819">
        <w:rPr>
          <w:rFonts w:ascii="Times New Roman" w:hAnsi="Times New Roman"/>
          <w:sz w:val="24"/>
          <w:szCs w:val="24"/>
        </w:rPr>
        <w:t xml:space="preserve">From the discussion, it is true that active listening and speaking plays a key role in enhancing communication in the prison setting. I support this view because inmates and correctional officers should embrace open communication in order to ensure smooth </w:t>
      </w:r>
      <w:r w:rsidRPr="00605819">
        <w:rPr>
          <w:rFonts w:ascii="Times New Roman" w:hAnsi="Times New Roman"/>
          <w:sz w:val="24"/>
          <w:szCs w:val="24"/>
        </w:rPr>
        <w:t>running of operations in prisons. It is true also that trust is inculcated in an environment where there is open communication. Both inmates and correctional officers need to trust each other because trust fosters an environment of discipline in the prison</w:t>
      </w:r>
      <w:r w:rsidRPr="00605819">
        <w:rPr>
          <w:rFonts w:ascii="Times New Roman" w:hAnsi="Times New Roman"/>
          <w:sz w:val="24"/>
          <w:szCs w:val="24"/>
        </w:rPr>
        <w:t xml:space="preserve"> system. Therefore, inmates and correctional officers should embrace effective communication skills in order to enhance discipline in prison setting. </w:t>
      </w:r>
    </w:p>
    <w:p w14:paraId="0E29D072" w14:textId="77777777" w:rsidR="00E01968" w:rsidRPr="00605819" w:rsidRDefault="00605819" w:rsidP="00605819">
      <w:pPr>
        <w:spacing w:line="480" w:lineRule="auto"/>
        <w:rPr>
          <w:rFonts w:ascii="Times New Roman" w:hAnsi="Times New Roman"/>
          <w:b/>
          <w:bCs/>
          <w:sz w:val="24"/>
          <w:szCs w:val="24"/>
        </w:rPr>
      </w:pPr>
      <w:r w:rsidRPr="00605819">
        <w:rPr>
          <w:rFonts w:ascii="Times New Roman" w:hAnsi="Times New Roman"/>
          <w:b/>
          <w:bCs/>
          <w:sz w:val="24"/>
          <w:szCs w:val="24"/>
        </w:rPr>
        <w:t>Discussion Two</w:t>
      </w:r>
    </w:p>
    <w:p w14:paraId="752E5FB5" w14:textId="5F209B7C" w:rsidR="00E01968" w:rsidRPr="00605819" w:rsidRDefault="00605819" w:rsidP="00605819">
      <w:pPr>
        <w:spacing w:line="480" w:lineRule="auto"/>
        <w:rPr>
          <w:rFonts w:ascii="Times New Roman" w:hAnsi="Times New Roman"/>
          <w:sz w:val="24"/>
          <w:szCs w:val="24"/>
        </w:rPr>
      </w:pPr>
      <w:r w:rsidRPr="00605819">
        <w:rPr>
          <w:rFonts w:ascii="Times New Roman" w:hAnsi="Times New Roman"/>
          <w:sz w:val="24"/>
          <w:szCs w:val="24"/>
        </w:rPr>
        <w:t>It is also true that reading the audience is a key communication tool that every correctio</w:t>
      </w:r>
      <w:r w:rsidRPr="00605819">
        <w:rPr>
          <w:rFonts w:ascii="Times New Roman" w:hAnsi="Times New Roman"/>
          <w:sz w:val="24"/>
          <w:szCs w:val="24"/>
        </w:rPr>
        <w:t>nal officer must embrace in order to build a better relationship with inmates. As reflected in the discussion, tailoring according to the audience is critical to inculcating fundamental communication skills among prisoners and also correctional officers. I</w:t>
      </w:r>
      <w:r w:rsidRPr="00605819">
        <w:rPr>
          <w:rFonts w:ascii="Times New Roman" w:hAnsi="Times New Roman"/>
          <w:sz w:val="24"/>
          <w:szCs w:val="24"/>
        </w:rPr>
        <w:t xml:space="preserve"> agree with this view because one of my favorite television series (Prison Break) reveals how preferential</w:t>
      </w:r>
      <w:r w:rsidRPr="00605819">
        <w:rPr>
          <w:rFonts w:ascii="Times New Roman" w:hAnsi="Times New Roman"/>
          <w:sz w:val="24"/>
          <w:szCs w:val="24"/>
        </w:rPr>
        <w:t xml:space="preserve"> treatment in the prison can nature a bad culture in the prison system. It can break down communication from </w:t>
      </w:r>
      <w:r w:rsidRPr="00605819">
        <w:rPr>
          <w:rFonts w:ascii="Times New Roman" w:hAnsi="Times New Roman"/>
          <w:sz w:val="24"/>
          <w:szCs w:val="24"/>
        </w:rPr>
        <w:lastRenderedPageBreak/>
        <w:t xml:space="preserve">top management in prison to the level of </w:t>
      </w:r>
      <w:r w:rsidRPr="00605819">
        <w:rPr>
          <w:rFonts w:ascii="Times New Roman" w:hAnsi="Times New Roman"/>
          <w:sz w:val="24"/>
          <w:szCs w:val="24"/>
        </w:rPr>
        <w:t xml:space="preserve">inmates. Generally, effective communication skills must be embraced in prison to promote a better culture in prison. </w:t>
      </w:r>
    </w:p>
    <w:sectPr w:rsidR="00E01968" w:rsidRPr="006058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968"/>
    <w:rsid w:val="00605819"/>
    <w:rsid w:val="00E0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C5005"/>
  <w15:docId w15:val="{F2036EAF-9C7F-4FDA-AEF2-E8AA0902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CPH1923</dc:creator>
  <cp:lastModifiedBy>Vincent Katithi</cp:lastModifiedBy>
  <cp:revision>2</cp:revision>
  <dcterms:created xsi:type="dcterms:W3CDTF">2021-12-09T06:18:00Z</dcterms:created>
  <dcterms:modified xsi:type="dcterms:W3CDTF">2021-12-09T06:18:00Z</dcterms:modified>
</cp:coreProperties>
</file>