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489A" w:rsidRDefault="00810D66" w:rsidP="000469E5">
      <w:pPr>
        <w:spacing w:line="480" w:lineRule="auto"/>
        <w:rPr>
          <w:rFonts w:ascii="Times New Roman" w:hAnsi="Times New Roman"/>
          <w:sz w:val="24"/>
          <w:szCs w:val="24"/>
        </w:rPr>
      </w:pPr>
      <w:r>
        <w:rPr>
          <w:rFonts w:ascii="Times New Roman" w:hAnsi="Times New Roman"/>
          <w:noProof/>
          <w:sz w:val="24"/>
          <w:szCs w:val="24"/>
        </w:rPr>
        <w:drawing>
          <wp:inline distT="0" distB="0" distL="0" distR="0" wp14:anchorId="693861D6" wp14:editId="330E2C7B">
            <wp:extent cx="5943600" cy="596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3.jpg"/>
                    <pic:cNvPicPr/>
                  </pic:nvPicPr>
                  <pic:blipFill>
                    <a:blip r:embed="rId8">
                      <a:extLst>
                        <a:ext uri="{28A0092B-C50C-407E-A947-70E740481C1C}">
                          <a14:useLocalDpi xmlns:a14="http://schemas.microsoft.com/office/drawing/2010/main" val="0"/>
                        </a:ext>
                      </a:extLst>
                    </a:blip>
                    <a:stretch>
                      <a:fillRect/>
                    </a:stretch>
                  </pic:blipFill>
                  <pic:spPr>
                    <a:xfrm>
                      <a:off x="0" y="0"/>
                      <a:ext cx="5943600" cy="596900"/>
                    </a:xfrm>
                    <a:prstGeom prst="rect">
                      <a:avLst/>
                    </a:prstGeom>
                  </pic:spPr>
                </pic:pic>
              </a:graphicData>
            </a:graphic>
          </wp:inline>
        </w:drawing>
      </w:r>
    </w:p>
    <w:p w:rsidR="00FB489A" w:rsidRDefault="00FB489A" w:rsidP="000D5453">
      <w:pPr>
        <w:spacing w:line="480" w:lineRule="auto"/>
        <w:jc w:val="center"/>
        <w:rPr>
          <w:rFonts w:ascii="Times New Roman" w:hAnsi="Times New Roman"/>
          <w:sz w:val="24"/>
          <w:szCs w:val="24"/>
        </w:rPr>
      </w:pPr>
    </w:p>
    <w:p w:rsidR="00810D66" w:rsidRDefault="00810D66" w:rsidP="00810D66">
      <w:pPr>
        <w:spacing w:line="480" w:lineRule="auto"/>
        <w:jc w:val="center"/>
        <w:rPr>
          <w:rFonts w:ascii="SimSun-ExtB" w:eastAsia="SimSun-ExtB" w:hAnsi="SimSun-ExtB"/>
          <w:b/>
          <w:bCs/>
          <w:sz w:val="28"/>
          <w:szCs w:val="28"/>
        </w:rPr>
      </w:pPr>
      <w:r w:rsidRPr="00810D66">
        <w:rPr>
          <w:rFonts w:ascii="SimSun-ExtB" w:eastAsia="SimSun-ExtB" w:hAnsi="SimSun-ExtB"/>
          <w:b/>
          <w:bCs/>
          <w:sz w:val="28"/>
          <w:szCs w:val="28"/>
        </w:rPr>
        <w:t>Research Project- MGT 675.</w:t>
      </w:r>
    </w:p>
    <w:p w:rsidR="00810D66" w:rsidRPr="00810D66" w:rsidRDefault="00810D66" w:rsidP="00810D66">
      <w:pPr>
        <w:spacing w:line="480" w:lineRule="auto"/>
        <w:jc w:val="center"/>
        <w:rPr>
          <w:rFonts w:ascii="Segoe UI Semibold" w:hAnsi="Segoe UI Semibold" w:cs="Segoe UI Semibold"/>
          <w:b/>
          <w:bCs/>
          <w:sz w:val="24"/>
          <w:szCs w:val="24"/>
        </w:rPr>
      </w:pPr>
      <w:r w:rsidRPr="00810D66">
        <w:rPr>
          <w:rFonts w:ascii="Segoe UI Semibold" w:hAnsi="Segoe UI Semibold" w:cs="Segoe UI Semibold"/>
          <w:b/>
          <w:bCs/>
          <w:sz w:val="24"/>
          <w:szCs w:val="24"/>
        </w:rPr>
        <w:t>In partial Fulfillment for degree of</w:t>
      </w:r>
    </w:p>
    <w:p w:rsidR="00810D66" w:rsidRPr="00810D66" w:rsidRDefault="00810D66" w:rsidP="00810D66">
      <w:pPr>
        <w:spacing w:line="480" w:lineRule="auto"/>
        <w:jc w:val="center"/>
        <w:rPr>
          <w:rFonts w:ascii="Segoe UI Semibold" w:hAnsi="Segoe UI Semibold" w:cs="Segoe UI Semibold"/>
          <w:b/>
          <w:bCs/>
          <w:sz w:val="24"/>
          <w:szCs w:val="24"/>
        </w:rPr>
      </w:pPr>
      <w:r w:rsidRPr="00810D66">
        <w:rPr>
          <w:rFonts w:ascii="Segoe UI Semibold" w:hAnsi="Segoe UI Semibold" w:cs="Segoe UI Semibold"/>
          <w:b/>
          <w:bCs/>
          <w:sz w:val="24"/>
          <w:szCs w:val="24"/>
        </w:rPr>
        <w:t>Master in Business Administration (MBA)</w:t>
      </w:r>
    </w:p>
    <w:p w:rsidR="00810D66" w:rsidRDefault="00810D66" w:rsidP="00810D66">
      <w:pPr>
        <w:spacing w:line="480" w:lineRule="auto"/>
        <w:jc w:val="center"/>
        <w:rPr>
          <w:rFonts w:ascii="SimSun-ExtB" w:eastAsia="SimSun-ExtB" w:hAnsi="SimSun-ExtB"/>
          <w:b/>
          <w:bCs/>
          <w:sz w:val="28"/>
          <w:szCs w:val="28"/>
        </w:rPr>
      </w:pPr>
    </w:p>
    <w:p w:rsidR="00810D66" w:rsidRPr="00810D66" w:rsidRDefault="00810D66" w:rsidP="00810D66">
      <w:pPr>
        <w:spacing w:line="480" w:lineRule="auto"/>
        <w:jc w:val="center"/>
        <w:rPr>
          <w:rFonts w:ascii="SimSun-ExtB" w:eastAsia="SimSun-ExtB" w:hAnsi="SimSun-ExtB"/>
          <w:b/>
          <w:bCs/>
          <w:sz w:val="28"/>
          <w:szCs w:val="28"/>
        </w:rPr>
      </w:pPr>
      <w:r>
        <w:rPr>
          <w:rFonts w:ascii="SimSun-ExtB" w:eastAsia="SimSun-ExtB" w:hAnsi="SimSun-ExtB"/>
          <w:b/>
          <w:bCs/>
          <w:noProof/>
          <w:sz w:val="28"/>
          <w:szCs w:val="28"/>
        </w:rPr>
        <mc:AlternateContent>
          <mc:Choice Requires="wps">
            <w:drawing>
              <wp:anchor distT="0" distB="0" distL="114300" distR="114300" simplePos="0" relativeHeight="251659264" behindDoc="0" locked="0" layoutInCell="1" allowOverlap="1">
                <wp:simplePos x="0" y="0"/>
                <wp:positionH relativeFrom="column">
                  <wp:posOffset>1079500</wp:posOffset>
                </wp:positionH>
                <wp:positionV relativeFrom="paragraph">
                  <wp:posOffset>50800</wp:posOffset>
                </wp:positionV>
                <wp:extent cx="4089400" cy="1003300"/>
                <wp:effectExtent l="76200" t="57150" r="82550" b="520700"/>
                <wp:wrapNone/>
                <wp:docPr id="2" name="Round Same Side Corner Rectangle 2"/>
                <wp:cNvGraphicFramePr/>
                <a:graphic xmlns:a="http://schemas.openxmlformats.org/drawingml/2006/main">
                  <a:graphicData uri="http://schemas.microsoft.com/office/word/2010/wordprocessingShape">
                    <wps:wsp>
                      <wps:cNvSpPr/>
                      <wps:spPr>
                        <a:xfrm>
                          <a:off x="0" y="0"/>
                          <a:ext cx="4089400" cy="1003300"/>
                        </a:xfrm>
                        <a:prstGeom prst="round2SameRect">
                          <a:avLst/>
                        </a:prstGeom>
                        <a:ln>
                          <a:noFill/>
                        </a:ln>
                        <a:effectLst>
                          <a:outerShdw blurRad="44450" dist="27940" dir="5400000" algn="ctr">
                            <a:srgbClr val="000000">
                              <a:alpha val="32000"/>
                            </a:srgbClr>
                          </a:outerShdw>
                          <a:reflection blurRad="6350" stA="50000" endA="275" endPos="40000" dist="101600" dir="5400000" sy="-100000" algn="bl" rotWithShape="0"/>
                        </a:effectLst>
                        <a:scene3d>
                          <a:camera prst="orthographicFront">
                            <a:rot lat="0" lon="0" rev="0"/>
                          </a:camera>
                          <a:lightRig rig="balanced" dir="t">
                            <a:rot lat="0" lon="0" rev="8700000"/>
                          </a:lightRig>
                        </a:scene3d>
                        <a:sp3d>
                          <a:bevelT w="190500" h="38100"/>
                        </a:sp3d>
                      </wps:spPr>
                      <wps:style>
                        <a:lnRef idx="2">
                          <a:schemeClr val="dk1"/>
                        </a:lnRef>
                        <a:fillRef idx="1">
                          <a:schemeClr val="lt1"/>
                        </a:fillRef>
                        <a:effectRef idx="0">
                          <a:schemeClr val="dk1"/>
                        </a:effectRef>
                        <a:fontRef idx="minor">
                          <a:schemeClr val="dk1"/>
                        </a:fontRef>
                      </wps:style>
                      <wps:txbx>
                        <w:txbxContent>
                          <w:p w:rsidR="00E46A52" w:rsidRPr="00810D66" w:rsidRDefault="00E46A52" w:rsidP="00810D66">
                            <w:pPr>
                              <w:spacing w:line="480" w:lineRule="auto"/>
                              <w:jc w:val="center"/>
                              <w:rPr>
                                <w:rFonts w:ascii="Sitka Banner" w:hAnsi="Sitka Banner"/>
                                <w:b/>
                                <w:bCs/>
                                <w:color w:val="000000" w:themeColor="text1"/>
                                <w:sz w:val="28"/>
                                <w:szCs w:val="28"/>
                              </w:rPr>
                            </w:pPr>
                            <w:r w:rsidRPr="00810D66">
                              <w:rPr>
                                <w:rFonts w:ascii="Sitka Banner" w:hAnsi="Sitka Banner"/>
                                <w:b/>
                                <w:bCs/>
                                <w:color w:val="000000" w:themeColor="text1"/>
                                <w:sz w:val="28"/>
                                <w:szCs w:val="28"/>
                              </w:rPr>
                              <w:t>The Effects of Technology Advancement on Real estate in Saudi Arabia and Vision 2030</w:t>
                            </w:r>
                          </w:p>
                          <w:p w:rsidR="00E46A52" w:rsidRDefault="00E46A52" w:rsidP="00810D6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Round Same Side Corner Rectangle 2" o:spid="_x0000_s1026" style="position:absolute;left:0;text-align:left;margin-left:85pt;margin-top:4pt;width:322pt;height:7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4089400,1003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" adj="-11796480,,5400" path="m167220,l3922180,v92353,,167220,74867,167220,167220l4089400,1003300r,l,1003300r,l,167220c,74867,74867,,167220,xe" fillcolor="white [3201]" stroked="f" strokeweight="1pt">
                <v:stroke joinstyle="miter"/>
                <v:shadow on="t" color="black" opacity="20971f" offset="0,2.2pt"/>
                <v:formulas/>
                <v:path arrowok="t" o:connecttype="custom" o:connectlocs="167220,0;3922180,0;4089400,167220;4089400,1003300;4089400,1003300;0,1003300;0,1003300;0,167220;167220,0" o:connectangles="0,0,0,0,0,0,0,0,0" textboxrect="0,0,4089400,1003300"/>
                <v:textbox>
                  <w:txbxContent>
                    <w:p w:rsidR="00E46A52" w:rsidRPr="00810D66" w:rsidRDefault="00E46A52" w:rsidP="00810D66">
                      <w:pPr>
                        <w:spacing w:line="480" w:lineRule="auto"/>
                        <w:jc w:val="center"/>
                        <w:rPr>
                          <w:rFonts w:ascii="Sitka Banner" w:hAnsi="Sitka Banner"/>
                          <w:b/>
                          <w:bCs/>
                          <w:color w:val="000000" w:themeColor="text1"/>
                          <w:sz w:val="28"/>
                          <w:szCs w:val="28"/>
                        </w:rPr>
                      </w:pPr>
                      <w:r w:rsidRPr="00810D66">
                        <w:rPr>
                          <w:rFonts w:ascii="Sitka Banner" w:hAnsi="Sitka Banner"/>
                          <w:b/>
                          <w:bCs/>
                          <w:color w:val="000000" w:themeColor="text1"/>
                          <w:sz w:val="28"/>
                          <w:szCs w:val="28"/>
                        </w:rPr>
                        <w:t>The Effects of Technology Advancement on Real estate in Saudi Arabia and Vision 2030</w:t>
                      </w:r>
                    </w:p>
                    <w:p w:rsidR="00E46A52" w:rsidRDefault="00E46A52" w:rsidP="00810D66">
                      <w:pPr>
                        <w:jc w:val="center"/>
                      </w:pPr>
                    </w:p>
                  </w:txbxContent>
                </v:textbox>
              </v:shape>
            </w:pict>
          </mc:Fallback>
        </mc:AlternateContent>
      </w:r>
    </w:p>
    <w:p w:rsidR="00810D66" w:rsidRDefault="00810D66" w:rsidP="000D5453">
      <w:pPr>
        <w:spacing w:line="480" w:lineRule="auto"/>
        <w:jc w:val="center"/>
        <w:rPr>
          <w:rFonts w:ascii="Times New Roman" w:hAnsi="Times New Roman"/>
          <w:sz w:val="24"/>
          <w:szCs w:val="24"/>
        </w:rPr>
      </w:pPr>
    </w:p>
    <w:p w:rsidR="00FB489A" w:rsidRDefault="00FB489A" w:rsidP="000D5453">
      <w:pPr>
        <w:spacing w:line="480" w:lineRule="auto"/>
        <w:jc w:val="center"/>
        <w:rPr>
          <w:rFonts w:ascii="Times New Roman" w:hAnsi="Times New Roman"/>
          <w:sz w:val="24"/>
          <w:szCs w:val="24"/>
        </w:rPr>
      </w:pPr>
    </w:p>
    <w:p w:rsidR="00810D66" w:rsidRDefault="00810D66" w:rsidP="000D5453">
      <w:pPr>
        <w:spacing w:line="480" w:lineRule="auto"/>
        <w:jc w:val="center"/>
        <w:rPr>
          <w:rFonts w:ascii="Times New Roman" w:hAnsi="Times New Roman"/>
          <w:sz w:val="24"/>
          <w:szCs w:val="24"/>
        </w:rPr>
      </w:pPr>
    </w:p>
    <w:p w:rsidR="00810D66" w:rsidRDefault="00810D66" w:rsidP="000D5453">
      <w:pPr>
        <w:spacing w:line="480" w:lineRule="auto"/>
        <w:jc w:val="center"/>
        <w:rPr>
          <w:rFonts w:ascii="Times New Roman" w:hAnsi="Times New Roman"/>
          <w:sz w:val="24"/>
          <w:szCs w:val="24"/>
        </w:rPr>
      </w:pPr>
    </w:p>
    <w:p w:rsidR="00F01D81" w:rsidRDefault="00810D66" w:rsidP="00F01D81">
      <w:pPr>
        <w:spacing w:line="480" w:lineRule="auto"/>
        <w:jc w:val="center"/>
        <w:rPr>
          <w:rFonts w:ascii="Tahoma" w:hAnsi="Tahoma" w:cs="Tahoma"/>
          <w:b/>
          <w:bCs/>
          <w:sz w:val="28"/>
          <w:szCs w:val="28"/>
        </w:rPr>
      </w:pPr>
      <w:r w:rsidRPr="00810D66">
        <w:rPr>
          <w:rFonts w:ascii="Segoe UI Semibold" w:hAnsi="Segoe UI Semibold" w:cs="Segoe UI Semibold"/>
          <w:b/>
          <w:bCs/>
          <w:sz w:val="24"/>
          <w:szCs w:val="24"/>
        </w:rPr>
        <w:t>Prepared</w:t>
      </w:r>
      <w:r w:rsidR="0001229C" w:rsidRPr="00810D66">
        <w:rPr>
          <w:rFonts w:ascii="Segoe UI Semibold" w:hAnsi="Segoe UI Semibold" w:cs="Segoe UI Semibold"/>
          <w:b/>
          <w:bCs/>
          <w:sz w:val="24"/>
          <w:szCs w:val="24"/>
        </w:rPr>
        <w:t xml:space="preserve"> by</w:t>
      </w:r>
      <w:r w:rsidRPr="00810D66">
        <w:rPr>
          <w:rFonts w:ascii="Segoe UI Semibold" w:hAnsi="Segoe UI Semibold" w:cs="Segoe UI Semibold"/>
          <w:b/>
          <w:bCs/>
          <w:sz w:val="24"/>
          <w:szCs w:val="24"/>
        </w:rPr>
        <w:t>:</w:t>
      </w:r>
    </w:p>
    <w:p w:rsidR="000469E5" w:rsidRPr="007F1796" w:rsidRDefault="00810D66" w:rsidP="00F01D81">
      <w:pPr>
        <w:spacing w:line="480" w:lineRule="auto"/>
        <w:jc w:val="center"/>
        <w:rPr>
          <w:rFonts w:ascii="Times New Roman" w:hAnsi="Times New Roman"/>
          <w:sz w:val="24"/>
          <w:szCs w:val="24"/>
        </w:rPr>
      </w:pPr>
      <w:r>
        <w:rPr>
          <w:rFonts w:ascii="Times New Roman" w:hAnsi="Times New Roman"/>
          <w:sz w:val="24"/>
          <w:szCs w:val="24"/>
        </w:rPr>
        <w:t xml:space="preserve">         </w:t>
      </w:r>
      <w:r w:rsidR="0001229C">
        <w:rPr>
          <w:rFonts w:ascii="Times New Roman" w:hAnsi="Times New Roman"/>
          <w:sz w:val="24"/>
          <w:szCs w:val="24"/>
        </w:rPr>
        <w:t xml:space="preserve"> </w:t>
      </w:r>
      <w:r w:rsidR="00D869DD">
        <w:rPr>
          <w:rFonts w:ascii="Times New Roman" w:hAnsi="Times New Roman"/>
          <w:sz w:val="24"/>
          <w:szCs w:val="24"/>
        </w:rPr>
        <w:t xml:space="preserve">- </w:t>
      </w:r>
      <w:r w:rsidRPr="00810D66">
        <w:rPr>
          <w:rFonts w:ascii="Times New Roman" w:hAnsi="Times New Roman"/>
          <w:b/>
          <w:bCs/>
          <w:sz w:val="24"/>
          <w:szCs w:val="24"/>
        </w:rPr>
        <w:t>ID-</w:t>
      </w:r>
    </w:p>
    <w:p w:rsidR="000469E5" w:rsidRDefault="00810D66" w:rsidP="000D5453">
      <w:pPr>
        <w:spacing w:line="480" w:lineRule="auto"/>
        <w:jc w:val="center"/>
        <w:rPr>
          <w:rFonts w:ascii="Tahoma" w:hAnsi="Tahoma" w:cs="Tahoma"/>
          <w:b/>
          <w:bCs/>
          <w:sz w:val="24"/>
          <w:szCs w:val="24"/>
        </w:rPr>
      </w:pPr>
      <w:r w:rsidRPr="00810D66">
        <w:rPr>
          <w:rFonts w:ascii="Segoe UI Semibold" w:hAnsi="Segoe UI Semibold" w:cs="Segoe UI Semibold"/>
          <w:b/>
          <w:bCs/>
          <w:sz w:val="24"/>
          <w:szCs w:val="24"/>
        </w:rPr>
        <w:t>Supervised by</w:t>
      </w:r>
      <w:r w:rsidRPr="00810D66">
        <w:rPr>
          <w:rFonts w:ascii="Segoe UI Semibold" w:hAnsi="Segoe UI Semibold" w:cs="Segoe UI Semibold"/>
          <w:sz w:val="24"/>
          <w:szCs w:val="24"/>
        </w:rPr>
        <w:t>-</w:t>
      </w:r>
      <w:r>
        <w:rPr>
          <w:rFonts w:ascii="Times New Roman" w:hAnsi="Times New Roman"/>
          <w:sz w:val="24"/>
          <w:szCs w:val="24"/>
        </w:rPr>
        <w:t xml:space="preserve"> </w:t>
      </w:r>
      <w:r w:rsidR="000469E5" w:rsidRPr="00810D66">
        <w:rPr>
          <w:rFonts w:ascii="Tahoma" w:hAnsi="Tahoma" w:cs="Tahoma"/>
          <w:b/>
          <w:bCs/>
          <w:sz w:val="24"/>
          <w:szCs w:val="24"/>
        </w:rPr>
        <w:t>Dr.</w:t>
      </w:r>
      <w:r w:rsidR="007C44D9" w:rsidRPr="00810D66">
        <w:rPr>
          <w:rFonts w:ascii="Tahoma" w:hAnsi="Tahoma" w:cs="Tahoma"/>
          <w:b/>
          <w:bCs/>
        </w:rPr>
        <w:t xml:space="preserve"> </w:t>
      </w:r>
    </w:p>
    <w:p w:rsidR="00810D66" w:rsidRDefault="00810D66" w:rsidP="000D5453">
      <w:pPr>
        <w:spacing w:line="480" w:lineRule="auto"/>
        <w:jc w:val="center"/>
        <w:rPr>
          <w:rFonts w:ascii="Times New Roman" w:hAnsi="Times New Roman"/>
          <w:sz w:val="24"/>
          <w:szCs w:val="24"/>
        </w:rPr>
      </w:pPr>
    </w:p>
    <w:p w:rsidR="00FB489A" w:rsidRPr="00D66CD8" w:rsidRDefault="0057141B" w:rsidP="00D66CD8">
      <w:pPr>
        <w:spacing w:line="480" w:lineRule="auto"/>
        <w:jc w:val="center"/>
        <w:rPr>
          <w:rFonts w:ascii="Times New Roman" w:hAnsi="Times New Roman"/>
          <w:i/>
          <w:iCs/>
          <w:sz w:val="24"/>
          <w:szCs w:val="24"/>
        </w:rPr>
      </w:pPr>
      <w:r w:rsidRPr="00810D66">
        <w:rPr>
          <w:rFonts w:ascii="Times New Roman" w:hAnsi="Times New Roman"/>
          <w:i/>
          <w:iCs/>
          <w:sz w:val="24"/>
          <w:szCs w:val="24"/>
        </w:rPr>
        <w:t>July 7, 2019</w:t>
      </w:r>
    </w:p>
    <w:p w:rsidR="00287F7D" w:rsidRDefault="00287F7D" w:rsidP="007C44D9">
      <w:pPr>
        <w:spacing w:line="480" w:lineRule="auto"/>
        <w:jc w:val="center"/>
        <w:rPr>
          <w:rFonts w:ascii="Stencil" w:hAnsi="Stencil"/>
          <w:b/>
          <w:sz w:val="24"/>
          <w:szCs w:val="24"/>
        </w:rPr>
      </w:pPr>
      <w:r w:rsidRPr="00D66CD8">
        <w:rPr>
          <w:rFonts w:ascii="Stencil" w:hAnsi="Stencil"/>
          <w:b/>
          <w:sz w:val="24"/>
          <w:szCs w:val="24"/>
        </w:rPr>
        <w:lastRenderedPageBreak/>
        <w:t>Abstract</w:t>
      </w:r>
    </w:p>
    <w:p w:rsidR="00D66CD8" w:rsidRPr="00D66CD8" w:rsidRDefault="00D66CD8" w:rsidP="007C44D9">
      <w:pPr>
        <w:spacing w:line="480" w:lineRule="auto"/>
        <w:jc w:val="center"/>
        <w:rPr>
          <w:rFonts w:ascii="Stencil" w:hAnsi="Stencil"/>
          <w:b/>
          <w:sz w:val="24"/>
          <w:szCs w:val="24"/>
        </w:rPr>
      </w:pPr>
    </w:p>
    <w:p w:rsidR="00287F7D" w:rsidRPr="00401514" w:rsidRDefault="00287F7D" w:rsidP="00D66CD8">
      <w:pPr>
        <w:spacing w:line="480" w:lineRule="auto"/>
        <w:jc w:val="both"/>
        <w:rPr>
          <w:rFonts w:ascii="Times New Roman" w:hAnsi="Times New Roman"/>
          <w:sz w:val="24"/>
          <w:szCs w:val="24"/>
        </w:rPr>
      </w:pPr>
      <w:r w:rsidRPr="00401514">
        <w:rPr>
          <w:rFonts w:ascii="Times New Roman" w:hAnsi="Times New Roman"/>
          <w:sz w:val="24"/>
          <w:szCs w:val="24"/>
        </w:rPr>
        <w:t xml:space="preserve">Technology is seemingly shaping the world we live today and almost all industries have been transformed for the last decade through technological advancement. The real estate industry has not been left behind in this transformation spree considering its importance to the public. Taking a good look at the effects of technology advancement on real estate in Saudi Arabia and vision 2030 will help us understand how transformed the industry is. Saudi Arabia is one of the countries in the world that have intentions to initiate a 2030 housing program in the country. The research will select a sample size of </w:t>
      </w:r>
      <w:r w:rsidR="00212B12">
        <w:rPr>
          <w:rFonts w:ascii="Times New Roman" w:hAnsi="Times New Roman"/>
          <w:sz w:val="24"/>
          <w:szCs w:val="24"/>
        </w:rPr>
        <w:t>603</w:t>
      </w:r>
      <w:r w:rsidRPr="00401514">
        <w:rPr>
          <w:rFonts w:ascii="Times New Roman" w:hAnsi="Times New Roman"/>
          <w:sz w:val="24"/>
          <w:szCs w:val="24"/>
        </w:rPr>
        <w:t xml:space="preserve"> Saudi Arabians to answer all questions in a provided questionnaire. This way, it will be possible to understand wha</w:t>
      </w:r>
      <w:r w:rsidR="00E97D6D">
        <w:rPr>
          <w:rFonts w:ascii="Times New Roman" w:hAnsi="Times New Roman"/>
          <w:sz w:val="24"/>
          <w:szCs w:val="24"/>
        </w:rPr>
        <w:t>t consumers prioritize in the real estate industry</w:t>
      </w:r>
      <w:r w:rsidR="00E97D6D" w:rsidRPr="00D66CD8">
        <w:rPr>
          <w:rFonts w:ascii="Times New Roman" w:hAnsi="Times New Roman"/>
          <w:sz w:val="24"/>
          <w:szCs w:val="24"/>
          <w:highlight w:val="red"/>
        </w:rPr>
        <w:t xml:space="preserve">. </w:t>
      </w:r>
      <w:r w:rsidR="00D66CD8" w:rsidRPr="00D66CD8">
        <w:rPr>
          <w:rFonts w:ascii="Times New Roman" w:hAnsi="Times New Roman"/>
          <w:sz w:val="24"/>
          <w:szCs w:val="24"/>
          <w:highlight w:val="red"/>
        </w:rPr>
        <w:t xml:space="preserve">  (you have to add, the method used for analysis; the main f</w:t>
      </w:r>
      <w:r w:rsidR="00D66CD8">
        <w:rPr>
          <w:rFonts w:ascii="Times New Roman" w:hAnsi="Times New Roman"/>
          <w:sz w:val="24"/>
          <w:szCs w:val="24"/>
          <w:highlight w:val="red"/>
        </w:rPr>
        <w:t>indings of your empirical study+</w:t>
      </w:r>
      <w:r w:rsidR="00D66CD8" w:rsidRPr="00D66CD8">
        <w:rPr>
          <w:rFonts w:ascii="Times New Roman" w:hAnsi="Times New Roman"/>
          <w:sz w:val="24"/>
          <w:szCs w:val="24"/>
          <w:highlight w:val="red"/>
        </w:rPr>
        <w:t xml:space="preserve"> Managerial implications; what your research can add for managers in this sector)</w:t>
      </w:r>
    </w:p>
    <w:p w:rsidR="00287F7D" w:rsidRDefault="00287F7D" w:rsidP="00287F7D">
      <w:pPr>
        <w:spacing w:line="480" w:lineRule="auto"/>
        <w:jc w:val="center"/>
        <w:rPr>
          <w:rFonts w:ascii="Times New Roman" w:hAnsi="Times New Roman"/>
          <w:b/>
          <w:sz w:val="24"/>
          <w:szCs w:val="24"/>
        </w:rPr>
      </w:pPr>
    </w:p>
    <w:p w:rsidR="00287F7D" w:rsidRDefault="00287F7D" w:rsidP="00287F7D">
      <w:pPr>
        <w:spacing w:line="480" w:lineRule="auto"/>
        <w:jc w:val="center"/>
        <w:rPr>
          <w:rFonts w:ascii="Times New Roman" w:hAnsi="Times New Roman"/>
          <w:b/>
          <w:sz w:val="24"/>
          <w:szCs w:val="24"/>
        </w:rPr>
      </w:pPr>
    </w:p>
    <w:p w:rsidR="00287F7D" w:rsidRDefault="00287F7D" w:rsidP="00287F7D">
      <w:pPr>
        <w:spacing w:line="480" w:lineRule="auto"/>
        <w:jc w:val="center"/>
        <w:rPr>
          <w:rFonts w:ascii="Times New Roman" w:hAnsi="Times New Roman"/>
          <w:b/>
          <w:sz w:val="24"/>
          <w:szCs w:val="24"/>
        </w:rPr>
      </w:pPr>
    </w:p>
    <w:p w:rsidR="00287F7D" w:rsidRDefault="00287F7D" w:rsidP="00287F7D">
      <w:pPr>
        <w:spacing w:line="480" w:lineRule="auto"/>
        <w:jc w:val="center"/>
        <w:rPr>
          <w:rFonts w:ascii="Times New Roman" w:hAnsi="Times New Roman"/>
          <w:b/>
          <w:sz w:val="24"/>
          <w:szCs w:val="24"/>
        </w:rPr>
      </w:pPr>
    </w:p>
    <w:p w:rsidR="00287F7D" w:rsidRDefault="00287F7D" w:rsidP="0030005D">
      <w:pPr>
        <w:rPr>
          <w:rFonts w:ascii="Times New Roman" w:hAnsi="Times New Roman"/>
          <w:b/>
          <w:sz w:val="24"/>
          <w:szCs w:val="24"/>
        </w:rPr>
      </w:pPr>
    </w:p>
    <w:p w:rsidR="00287F7D" w:rsidRDefault="00287F7D" w:rsidP="0030005D"/>
    <w:p w:rsidR="00287F7D" w:rsidRDefault="00287F7D" w:rsidP="0030005D"/>
    <w:p w:rsidR="00287F7D" w:rsidRDefault="00287F7D" w:rsidP="0030005D"/>
    <w:p w:rsidR="00287F7D" w:rsidRDefault="00287F7D" w:rsidP="0030005D"/>
    <w:p w:rsidR="00D66CD8" w:rsidRDefault="00D66CD8" w:rsidP="0030005D"/>
    <w:p w:rsidR="00D66CD8" w:rsidRDefault="00D66CD8" w:rsidP="0030005D"/>
    <w:p w:rsidR="00287F7D" w:rsidRPr="00D66CD8" w:rsidRDefault="00287F7D" w:rsidP="000F2726">
      <w:pPr>
        <w:spacing w:line="480" w:lineRule="auto"/>
        <w:jc w:val="center"/>
        <w:rPr>
          <w:rFonts w:ascii="Stencil" w:hAnsi="Stencil"/>
          <w:b/>
          <w:bCs/>
          <w:sz w:val="24"/>
          <w:szCs w:val="24"/>
        </w:rPr>
      </w:pPr>
      <w:r w:rsidRPr="00D66CD8">
        <w:rPr>
          <w:rFonts w:ascii="Stencil" w:hAnsi="Stencil"/>
          <w:b/>
          <w:bCs/>
          <w:sz w:val="24"/>
          <w:szCs w:val="24"/>
        </w:rPr>
        <w:lastRenderedPageBreak/>
        <w:t>Acknowledgement</w:t>
      </w:r>
    </w:p>
    <w:p w:rsidR="007C44D9" w:rsidRPr="007C44D9" w:rsidRDefault="007C44D9" w:rsidP="007C44D9">
      <w:pPr>
        <w:rPr>
          <w:rFonts w:asciiTheme="majorBidi" w:hAnsiTheme="majorBidi" w:cstheme="majorBidi"/>
          <w:sz w:val="24"/>
          <w:szCs w:val="24"/>
        </w:rPr>
      </w:pPr>
    </w:p>
    <w:p w:rsidR="0057141B" w:rsidRPr="00D66CD8" w:rsidRDefault="0057141B" w:rsidP="00D66CD8">
      <w:pPr>
        <w:spacing w:line="360" w:lineRule="auto"/>
        <w:jc w:val="both"/>
        <w:rPr>
          <w:rFonts w:ascii="Sitka Small" w:hAnsi="Sitka Small"/>
          <w:sz w:val="24"/>
          <w:szCs w:val="24"/>
        </w:rPr>
      </w:pPr>
      <w:r w:rsidRPr="00D66CD8">
        <w:rPr>
          <w:rFonts w:ascii="Sitka Small" w:hAnsi="Sitka Small"/>
          <w:sz w:val="24"/>
          <w:szCs w:val="24"/>
        </w:rPr>
        <w:t>First and foremost, praises and thanks to God the Almighty, for His showers of blessings throughout my research work to complete the research successfully.</w:t>
      </w:r>
    </w:p>
    <w:p w:rsidR="0057141B" w:rsidRPr="00D66CD8" w:rsidRDefault="0057141B" w:rsidP="00D66CD8">
      <w:pPr>
        <w:spacing w:line="360" w:lineRule="auto"/>
        <w:jc w:val="both"/>
        <w:rPr>
          <w:rFonts w:ascii="Sitka Small" w:hAnsi="Sitka Small"/>
          <w:sz w:val="24"/>
          <w:szCs w:val="24"/>
        </w:rPr>
      </w:pPr>
      <w:r w:rsidRPr="00D66CD8">
        <w:rPr>
          <w:rFonts w:ascii="Sitka Small" w:hAnsi="Sitka Small"/>
          <w:sz w:val="24"/>
          <w:szCs w:val="24"/>
        </w:rPr>
        <w:t xml:space="preserve">I would like to express my deep and sincere gratitude to my research supervisor </w:t>
      </w:r>
      <w:r w:rsidRPr="00D66CD8">
        <w:rPr>
          <w:rFonts w:ascii="Sitka Small" w:hAnsi="Sitka Small"/>
          <w:b/>
          <w:bCs/>
          <w:sz w:val="24"/>
          <w:szCs w:val="24"/>
        </w:rPr>
        <w:t xml:space="preserve">Doctor. Zahra </w:t>
      </w:r>
      <w:proofErr w:type="spellStart"/>
      <w:r w:rsidRPr="00D66CD8">
        <w:rPr>
          <w:rFonts w:ascii="Sitka Small" w:hAnsi="Sitka Small"/>
          <w:b/>
          <w:bCs/>
          <w:sz w:val="24"/>
          <w:szCs w:val="24"/>
        </w:rPr>
        <w:t>Ghali</w:t>
      </w:r>
      <w:proofErr w:type="spellEnd"/>
      <w:r w:rsidRPr="00D66CD8">
        <w:rPr>
          <w:rFonts w:ascii="Sitka Small" w:hAnsi="Sitka Small"/>
          <w:b/>
          <w:bCs/>
          <w:sz w:val="24"/>
          <w:szCs w:val="24"/>
        </w:rPr>
        <w:t>.</w:t>
      </w:r>
    </w:p>
    <w:p w:rsidR="0057141B" w:rsidRPr="00D66CD8" w:rsidRDefault="0057141B" w:rsidP="00D66CD8">
      <w:pPr>
        <w:spacing w:line="360" w:lineRule="auto"/>
        <w:jc w:val="both"/>
        <w:rPr>
          <w:rFonts w:ascii="Sitka Small" w:hAnsi="Sitka Small"/>
          <w:sz w:val="24"/>
          <w:szCs w:val="24"/>
        </w:rPr>
      </w:pPr>
      <w:r w:rsidRPr="00D66CD8">
        <w:rPr>
          <w:rFonts w:ascii="Sitka Small" w:hAnsi="Sitka Small"/>
          <w:sz w:val="24"/>
          <w:szCs w:val="24"/>
        </w:rPr>
        <w:t xml:space="preserve">I am extremely grateful to my parents for their love, prayers, caring and sacrifices for educating and preparing me for my future. I am very much thankful also to my Manager </w:t>
      </w:r>
      <w:proofErr w:type="spellStart"/>
      <w:r w:rsidRPr="00D66CD8">
        <w:rPr>
          <w:rFonts w:ascii="Sitka Small" w:hAnsi="Sitka Small"/>
          <w:b/>
          <w:bCs/>
          <w:sz w:val="24"/>
          <w:szCs w:val="24"/>
        </w:rPr>
        <w:t>Turki</w:t>
      </w:r>
      <w:proofErr w:type="spellEnd"/>
      <w:r w:rsidRPr="00D66CD8">
        <w:rPr>
          <w:rFonts w:ascii="Sitka Small" w:hAnsi="Sitka Small"/>
          <w:b/>
          <w:bCs/>
          <w:sz w:val="24"/>
          <w:szCs w:val="24"/>
        </w:rPr>
        <w:t xml:space="preserve"> Al-</w:t>
      </w:r>
      <w:proofErr w:type="spellStart"/>
      <w:r w:rsidRPr="00D66CD8">
        <w:rPr>
          <w:rFonts w:ascii="Sitka Small" w:hAnsi="Sitka Small"/>
          <w:b/>
          <w:bCs/>
          <w:sz w:val="24"/>
          <w:szCs w:val="24"/>
        </w:rPr>
        <w:t>Dahmash</w:t>
      </w:r>
      <w:proofErr w:type="spellEnd"/>
      <w:r w:rsidRPr="00D66CD8">
        <w:rPr>
          <w:rFonts w:ascii="Sitka Small" w:hAnsi="Sitka Small"/>
          <w:sz w:val="24"/>
          <w:szCs w:val="24"/>
        </w:rPr>
        <w:t xml:space="preserve"> in REDF (Real Estate Development Fund) for his support in my survey and other needed information. </w:t>
      </w:r>
    </w:p>
    <w:p w:rsidR="0057141B" w:rsidRPr="00D66CD8" w:rsidRDefault="0057141B" w:rsidP="00D66CD8">
      <w:pPr>
        <w:spacing w:line="360" w:lineRule="auto"/>
        <w:jc w:val="both"/>
        <w:rPr>
          <w:rFonts w:ascii="Sitka Small" w:hAnsi="Sitka Small"/>
          <w:sz w:val="24"/>
          <w:szCs w:val="24"/>
        </w:rPr>
      </w:pPr>
      <w:r w:rsidRPr="00D66CD8">
        <w:rPr>
          <w:rFonts w:ascii="Sitka Small" w:hAnsi="Sitka Small"/>
          <w:sz w:val="24"/>
          <w:szCs w:val="24"/>
        </w:rPr>
        <w:t>I'm totally gratefulness to acknowledge my depth to all those who have helped me to put these ideas, well above the level of simplicity and into something concrete, despite their busy schedules, they gave me different ideas in making this project unique.</w:t>
      </w:r>
    </w:p>
    <w:p w:rsidR="00D66CD8" w:rsidRDefault="00D66CD8" w:rsidP="00D66CD8">
      <w:pPr>
        <w:spacing w:line="360" w:lineRule="auto"/>
        <w:jc w:val="both"/>
        <w:rPr>
          <w:rFonts w:ascii="Sitka Small" w:hAnsi="Sitka Small"/>
          <w:sz w:val="24"/>
          <w:szCs w:val="24"/>
        </w:rPr>
      </w:pPr>
    </w:p>
    <w:p w:rsidR="0057141B" w:rsidRDefault="0057141B" w:rsidP="00D66CD8">
      <w:pPr>
        <w:spacing w:line="360" w:lineRule="auto"/>
        <w:jc w:val="both"/>
        <w:rPr>
          <w:rFonts w:ascii="Sitka Small" w:hAnsi="Sitka Small"/>
          <w:sz w:val="24"/>
          <w:szCs w:val="24"/>
        </w:rPr>
      </w:pPr>
      <w:r w:rsidRPr="00D66CD8">
        <w:rPr>
          <w:rFonts w:ascii="Sitka Small" w:hAnsi="Sitka Small"/>
          <w:sz w:val="24"/>
          <w:szCs w:val="24"/>
        </w:rPr>
        <w:t xml:space="preserve">My heartfelt thanks. </w:t>
      </w:r>
      <w:r w:rsidR="00D66CD8">
        <w:rPr>
          <w:rFonts w:ascii="Sitka Small" w:hAnsi="Sitka Small"/>
          <w:sz w:val="24"/>
          <w:szCs w:val="24"/>
        </w:rPr>
        <w:t xml:space="preserve">   </w:t>
      </w:r>
    </w:p>
    <w:p w:rsidR="00D66CD8" w:rsidRDefault="00D66CD8" w:rsidP="00D66CD8">
      <w:pPr>
        <w:spacing w:line="360" w:lineRule="auto"/>
        <w:jc w:val="both"/>
        <w:rPr>
          <w:rFonts w:ascii="Sitka Small" w:hAnsi="Sitka Small"/>
          <w:sz w:val="24"/>
          <w:szCs w:val="24"/>
        </w:rPr>
      </w:pPr>
    </w:p>
    <w:p w:rsidR="00D66CD8" w:rsidRDefault="00D66CD8" w:rsidP="00D66CD8">
      <w:pPr>
        <w:spacing w:line="360" w:lineRule="auto"/>
        <w:jc w:val="both"/>
        <w:rPr>
          <w:rFonts w:ascii="Sitka Small" w:hAnsi="Sitka Small"/>
          <w:sz w:val="24"/>
          <w:szCs w:val="24"/>
        </w:rPr>
      </w:pPr>
    </w:p>
    <w:p w:rsidR="00D66CD8" w:rsidRDefault="00D66CD8" w:rsidP="00D66CD8">
      <w:pPr>
        <w:spacing w:line="360" w:lineRule="auto"/>
        <w:jc w:val="both"/>
        <w:rPr>
          <w:rFonts w:ascii="Sitka Small" w:hAnsi="Sitka Small"/>
          <w:sz w:val="24"/>
          <w:szCs w:val="24"/>
        </w:rPr>
      </w:pPr>
    </w:p>
    <w:p w:rsidR="00D66CD8" w:rsidRPr="00D66CD8" w:rsidRDefault="00D66CD8" w:rsidP="00D66CD8">
      <w:pPr>
        <w:spacing w:line="360" w:lineRule="auto"/>
        <w:jc w:val="both"/>
        <w:rPr>
          <w:rFonts w:ascii="Brush Script MT" w:hAnsi="Brush Script MT"/>
          <w:sz w:val="36"/>
          <w:szCs w:val="36"/>
        </w:rPr>
      </w:pPr>
      <w:r>
        <w:rPr>
          <w:rFonts w:ascii="Sitka Small" w:hAnsi="Sitka Small"/>
          <w:sz w:val="24"/>
          <w:szCs w:val="24"/>
        </w:rPr>
        <w:t xml:space="preserve">                                                                                                        </w:t>
      </w:r>
      <w:bookmarkStart w:id="0" w:name="_GoBack"/>
      <w:bookmarkEnd w:id="0"/>
    </w:p>
    <w:p w:rsidR="00287F7D" w:rsidRDefault="00287F7D" w:rsidP="0030005D"/>
    <w:p w:rsidR="00287F7D" w:rsidRDefault="00287F7D" w:rsidP="0030005D"/>
    <w:p w:rsidR="00287F7D" w:rsidRDefault="00287F7D" w:rsidP="00212B12">
      <w:pPr>
        <w:spacing w:line="480" w:lineRule="auto"/>
        <w:jc w:val="center"/>
        <w:rPr>
          <w:rFonts w:ascii="Stencil" w:hAnsi="Stencil"/>
          <w:b/>
          <w:bCs/>
          <w:sz w:val="24"/>
          <w:szCs w:val="24"/>
        </w:rPr>
      </w:pPr>
      <w:r w:rsidRPr="00D66CD8">
        <w:rPr>
          <w:rFonts w:ascii="Stencil" w:hAnsi="Stencil"/>
          <w:b/>
          <w:bCs/>
          <w:sz w:val="24"/>
          <w:szCs w:val="24"/>
        </w:rPr>
        <w:lastRenderedPageBreak/>
        <w:t>Table of Contents</w:t>
      </w:r>
      <w:r w:rsidR="00D66CD8">
        <w:rPr>
          <w:rFonts w:ascii="Stencil" w:hAnsi="Stencil"/>
          <w:b/>
          <w:bCs/>
          <w:sz w:val="24"/>
          <w:szCs w:val="24"/>
        </w:rPr>
        <w:t xml:space="preserve">  </w:t>
      </w:r>
    </w:p>
    <w:p w:rsidR="00D66CD8" w:rsidRPr="00D66CD8" w:rsidRDefault="00D66CD8" w:rsidP="00D66CD8">
      <w:pPr>
        <w:spacing w:line="480" w:lineRule="auto"/>
        <w:jc w:val="center"/>
        <w:rPr>
          <w:rFonts w:asciiTheme="majorBidi" w:hAnsiTheme="majorBidi" w:cstheme="majorBidi"/>
          <w:b/>
          <w:bCs/>
          <w:sz w:val="24"/>
          <w:szCs w:val="24"/>
        </w:rPr>
      </w:pPr>
      <w:r w:rsidRPr="00D66CD8">
        <w:rPr>
          <w:rFonts w:asciiTheme="majorBidi" w:hAnsiTheme="majorBidi" w:cstheme="majorBidi"/>
          <w:b/>
          <w:bCs/>
          <w:sz w:val="24"/>
          <w:szCs w:val="24"/>
          <w:highlight w:val="red"/>
        </w:rPr>
        <w:t xml:space="preserve">(this table should be automatic: in menu above you find; </w:t>
      </w:r>
      <w:r w:rsidRPr="00D66CD8">
        <w:rPr>
          <w:rFonts w:asciiTheme="majorBidi" w:hAnsiTheme="majorBidi" w:cstheme="majorBidi"/>
          <w:b/>
          <w:bCs/>
          <w:sz w:val="24"/>
          <w:szCs w:val="24"/>
          <w:highlight w:val="red"/>
          <w:u w:val="single"/>
        </w:rPr>
        <w:t>references</w:t>
      </w:r>
      <w:r w:rsidRPr="00D66CD8">
        <w:rPr>
          <w:rFonts w:asciiTheme="majorBidi" w:hAnsiTheme="majorBidi" w:cstheme="majorBidi"/>
          <w:b/>
          <w:bCs/>
          <w:sz w:val="24"/>
          <w:szCs w:val="24"/>
          <w:highlight w:val="red"/>
        </w:rPr>
        <w:t>; consider it)</w:t>
      </w:r>
    </w:p>
    <w:p w:rsidR="00F95BE3" w:rsidRPr="00914949" w:rsidRDefault="00F95BE3" w:rsidP="0030005D">
      <w:pPr>
        <w:rPr>
          <w:rFonts w:ascii="Times New Roman" w:hAnsi="Times New Roman"/>
          <w:sz w:val="24"/>
          <w:szCs w:val="24"/>
        </w:rPr>
      </w:pPr>
      <w:r w:rsidRPr="00914949">
        <w:rPr>
          <w:rFonts w:ascii="Times New Roman" w:hAnsi="Times New Roman"/>
          <w:sz w:val="24"/>
          <w:szCs w:val="24"/>
        </w:rPr>
        <w:t>Cover page …………………………………</w:t>
      </w:r>
      <w:r w:rsidR="00914949">
        <w:rPr>
          <w:rFonts w:ascii="Times New Roman" w:hAnsi="Times New Roman"/>
          <w:sz w:val="24"/>
          <w:szCs w:val="24"/>
        </w:rPr>
        <w:t>....................................................</w:t>
      </w:r>
      <w:r w:rsidR="00E97D6D">
        <w:rPr>
          <w:rFonts w:ascii="Times New Roman" w:hAnsi="Times New Roman"/>
          <w:sz w:val="24"/>
          <w:szCs w:val="24"/>
        </w:rPr>
        <w:t>1</w:t>
      </w:r>
    </w:p>
    <w:p w:rsidR="00287F7D" w:rsidRPr="00914949" w:rsidRDefault="00287F7D" w:rsidP="00287F7D">
      <w:pPr>
        <w:rPr>
          <w:rFonts w:ascii="Times New Roman" w:hAnsi="Times New Roman"/>
          <w:sz w:val="24"/>
          <w:szCs w:val="24"/>
        </w:rPr>
      </w:pPr>
      <w:r w:rsidRPr="00914949">
        <w:rPr>
          <w:rFonts w:ascii="Times New Roman" w:hAnsi="Times New Roman"/>
          <w:sz w:val="24"/>
          <w:szCs w:val="24"/>
        </w:rPr>
        <w:t>Abstract ………………………………………………………………………</w:t>
      </w:r>
      <w:r w:rsidR="00E97D6D">
        <w:rPr>
          <w:rFonts w:ascii="Times New Roman" w:hAnsi="Times New Roman"/>
          <w:sz w:val="24"/>
          <w:szCs w:val="24"/>
        </w:rPr>
        <w:t>2</w:t>
      </w:r>
    </w:p>
    <w:p w:rsidR="00287F7D" w:rsidRPr="00914949" w:rsidRDefault="00287F7D" w:rsidP="0030005D">
      <w:pPr>
        <w:rPr>
          <w:rFonts w:ascii="Times New Roman" w:hAnsi="Times New Roman"/>
          <w:sz w:val="24"/>
          <w:szCs w:val="24"/>
        </w:rPr>
      </w:pPr>
      <w:r w:rsidRPr="00914949">
        <w:rPr>
          <w:rFonts w:ascii="Times New Roman" w:hAnsi="Times New Roman"/>
          <w:sz w:val="24"/>
          <w:szCs w:val="24"/>
        </w:rPr>
        <w:t>Acknowledgement …………………………………………………………</w:t>
      </w:r>
      <w:r w:rsidR="00914949">
        <w:rPr>
          <w:rFonts w:ascii="Times New Roman" w:hAnsi="Times New Roman"/>
          <w:sz w:val="24"/>
          <w:szCs w:val="24"/>
        </w:rPr>
        <w:t>…</w:t>
      </w:r>
      <w:r w:rsidR="00E97D6D">
        <w:rPr>
          <w:rFonts w:ascii="Times New Roman" w:hAnsi="Times New Roman"/>
          <w:sz w:val="24"/>
          <w:szCs w:val="24"/>
        </w:rPr>
        <w:t>3</w:t>
      </w:r>
    </w:p>
    <w:p w:rsidR="00F95BE3" w:rsidRPr="00914949" w:rsidRDefault="00F95BE3" w:rsidP="0030005D">
      <w:pPr>
        <w:rPr>
          <w:rFonts w:ascii="Times New Roman" w:hAnsi="Times New Roman"/>
          <w:sz w:val="24"/>
          <w:szCs w:val="24"/>
        </w:rPr>
      </w:pPr>
      <w:r w:rsidRPr="00914949">
        <w:rPr>
          <w:rFonts w:ascii="Times New Roman" w:hAnsi="Times New Roman"/>
          <w:sz w:val="24"/>
          <w:szCs w:val="24"/>
        </w:rPr>
        <w:t>Table of contents …………………………………………………………</w:t>
      </w:r>
      <w:r w:rsidR="00914949">
        <w:rPr>
          <w:rFonts w:ascii="Times New Roman" w:hAnsi="Times New Roman"/>
          <w:sz w:val="24"/>
          <w:szCs w:val="24"/>
        </w:rPr>
        <w:t>...</w:t>
      </w:r>
      <w:r w:rsidRPr="00914949">
        <w:rPr>
          <w:rFonts w:ascii="Times New Roman" w:hAnsi="Times New Roman"/>
          <w:sz w:val="24"/>
          <w:szCs w:val="24"/>
        </w:rPr>
        <w:t>…</w:t>
      </w:r>
      <w:r w:rsidR="00E97D6D">
        <w:rPr>
          <w:rFonts w:ascii="Times New Roman" w:hAnsi="Times New Roman"/>
          <w:sz w:val="24"/>
          <w:szCs w:val="24"/>
        </w:rPr>
        <w:t>4</w:t>
      </w:r>
    </w:p>
    <w:p w:rsidR="00F95BE3" w:rsidRPr="00914949" w:rsidRDefault="00F95BE3" w:rsidP="0030005D">
      <w:pPr>
        <w:rPr>
          <w:rFonts w:ascii="Times New Roman" w:hAnsi="Times New Roman"/>
          <w:sz w:val="24"/>
          <w:szCs w:val="24"/>
        </w:rPr>
      </w:pPr>
      <w:r w:rsidRPr="00914949">
        <w:rPr>
          <w:rFonts w:ascii="Times New Roman" w:hAnsi="Times New Roman"/>
          <w:sz w:val="24"/>
          <w:szCs w:val="24"/>
        </w:rPr>
        <w:t>Introduction …………………………………………………………………</w:t>
      </w:r>
      <w:r w:rsidR="00914949">
        <w:rPr>
          <w:rFonts w:ascii="Times New Roman" w:hAnsi="Times New Roman"/>
          <w:sz w:val="24"/>
          <w:szCs w:val="24"/>
        </w:rPr>
        <w:t>.</w:t>
      </w:r>
      <w:r w:rsidR="00E97D6D">
        <w:rPr>
          <w:rFonts w:ascii="Times New Roman" w:hAnsi="Times New Roman"/>
          <w:sz w:val="24"/>
          <w:szCs w:val="24"/>
        </w:rPr>
        <w:t>..</w:t>
      </w:r>
      <w:r w:rsidR="007F7FD7">
        <w:rPr>
          <w:rFonts w:ascii="Times New Roman" w:hAnsi="Times New Roman"/>
          <w:sz w:val="24"/>
          <w:szCs w:val="24"/>
        </w:rPr>
        <w:t>6</w:t>
      </w:r>
    </w:p>
    <w:p w:rsidR="00F95BE3" w:rsidRPr="00914949" w:rsidRDefault="00F95BE3" w:rsidP="0030005D">
      <w:pPr>
        <w:rPr>
          <w:rFonts w:ascii="Times New Roman" w:hAnsi="Times New Roman"/>
          <w:sz w:val="24"/>
          <w:szCs w:val="24"/>
        </w:rPr>
      </w:pPr>
      <w:r w:rsidRPr="00914949">
        <w:rPr>
          <w:rFonts w:ascii="Times New Roman" w:hAnsi="Times New Roman"/>
          <w:sz w:val="24"/>
          <w:szCs w:val="24"/>
        </w:rPr>
        <w:t>Problem statement …………………………………………………………….</w:t>
      </w:r>
      <w:r w:rsidR="007F7FD7">
        <w:rPr>
          <w:rFonts w:ascii="Times New Roman" w:hAnsi="Times New Roman"/>
          <w:sz w:val="24"/>
          <w:szCs w:val="24"/>
        </w:rPr>
        <w:t>6</w:t>
      </w:r>
    </w:p>
    <w:p w:rsidR="00F95BE3" w:rsidRPr="00914949" w:rsidRDefault="00F95BE3" w:rsidP="0030005D">
      <w:pPr>
        <w:rPr>
          <w:rFonts w:ascii="Times New Roman" w:hAnsi="Times New Roman"/>
          <w:sz w:val="24"/>
          <w:szCs w:val="24"/>
        </w:rPr>
      </w:pPr>
      <w:r w:rsidRPr="00914949">
        <w:rPr>
          <w:rFonts w:ascii="Times New Roman" w:hAnsi="Times New Roman"/>
          <w:sz w:val="24"/>
          <w:szCs w:val="24"/>
        </w:rPr>
        <w:t>Purpose of study ………………………………………………………………</w:t>
      </w:r>
      <w:r w:rsidR="007F7FD7">
        <w:rPr>
          <w:rFonts w:ascii="Times New Roman" w:hAnsi="Times New Roman"/>
          <w:sz w:val="24"/>
          <w:szCs w:val="24"/>
        </w:rPr>
        <w:t>7</w:t>
      </w:r>
    </w:p>
    <w:p w:rsidR="00F95BE3" w:rsidRPr="00914949" w:rsidRDefault="00F95BE3" w:rsidP="0030005D">
      <w:pPr>
        <w:rPr>
          <w:rFonts w:ascii="Times New Roman" w:hAnsi="Times New Roman"/>
          <w:sz w:val="24"/>
          <w:szCs w:val="24"/>
        </w:rPr>
      </w:pPr>
      <w:r w:rsidRPr="00914949">
        <w:rPr>
          <w:rFonts w:ascii="Times New Roman" w:hAnsi="Times New Roman"/>
          <w:sz w:val="24"/>
          <w:szCs w:val="24"/>
        </w:rPr>
        <w:t>Research question………………………………………………………</w:t>
      </w:r>
      <w:r w:rsidR="007F7FD7">
        <w:rPr>
          <w:rFonts w:ascii="Times New Roman" w:hAnsi="Times New Roman"/>
          <w:sz w:val="24"/>
          <w:szCs w:val="24"/>
        </w:rPr>
        <w:t>.</w:t>
      </w:r>
      <w:r w:rsidRPr="00914949">
        <w:rPr>
          <w:rFonts w:ascii="Times New Roman" w:hAnsi="Times New Roman"/>
          <w:sz w:val="24"/>
          <w:szCs w:val="24"/>
        </w:rPr>
        <w:t>…….</w:t>
      </w:r>
      <w:r w:rsidR="007F7FD7">
        <w:rPr>
          <w:rFonts w:ascii="Times New Roman" w:hAnsi="Times New Roman"/>
          <w:sz w:val="24"/>
          <w:szCs w:val="24"/>
        </w:rPr>
        <w:t>7</w:t>
      </w:r>
    </w:p>
    <w:p w:rsidR="00F95BE3" w:rsidRPr="00914949" w:rsidRDefault="0030005D" w:rsidP="0030005D">
      <w:pPr>
        <w:rPr>
          <w:rFonts w:ascii="Times New Roman" w:hAnsi="Times New Roman"/>
          <w:sz w:val="24"/>
          <w:szCs w:val="24"/>
        </w:rPr>
      </w:pPr>
      <w:r w:rsidRPr="00914949">
        <w:rPr>
          <w:rFonts w:ascii="Times New Roman" w:hAnsi="Times New Roman"/>
          <w:sz w:val="24"/>
          <w:szCs w:val="24"/>
        </w:rPr>
        <w:t>Chapter 1</w:t>
      </w:r>
      <w:r w:rsidR="007F7FD7">
        <w:rPr>
          <w:rFonts w:ascii="Times New Roman" w:hAnsi="Times New Roman"/>
          <w:sz w:val="24"/>
          <w:szCs w:val="24"/>
        </w:rPr>
        <w:t>:</w:t>
      </w:r>
    </w:p>
    <w:p w:rsidR="0030005D" w:rsidRPr="00914949" w:rsidRDefault="007F7FD7" w:rsidP="0030005D">
      <w:pPr>
        <w:rPr>
          <w:rFonts w:ascii="Times New Roman" w:hAnsi="Times New Roman"/>
          <w:sz w:val="24"/>
          <w:szCs w:val="24"/>
        </w:rPr>
      </w:pPr>
      <w:r>
        <w:rPr>
          <w:rFonts w:ascii="Times New Roman" w:hAnsi="Times New Roman"/>
          <w:sz w:val="24"/>
          <w:szCs w:val="24"/>
        </w:rPr>
        <w:t xml:space="preserve">I. </w:t>
      </w:r>
      <w:r w:rsidR="0030005D" w:rsidRPr="00914949">
        <w:rPr>
          <w:rFonts w:ascii="Times New Roman" w:hAnsi="Times New Roman"/>
          <w:sz w:val="24"/>
          <w:szCs w:val="24"/>
        </w:rPr>
        <w:t xml:space="preserve">The real estate in KSA: characteristics, specificities and difficulties </w:t>
      </w:r>
      <w:r w:rsidR="00F95BE3" w:rsidRPr="00914949">
        <w:rPr>
          <w:rFonts w:ascii="Times New Roman" w:hAnsi="Times New Roman"/>
          <w:sz w:val="24"/>
          <w:szCs w:val="24"/>
        </w:rPr>
        <w:t>………</w:t>
      </w:r>
      <w:r w:rsidR="00914949">
        <w:rPr>
          <w:rFonts w:ascii="Times New Roman" w:hAnsi="Times New Roman"/>
          <w:sz w:val="24"/>
          <w:szCs w:val="24"/>
        </w:rPr>
        <w:t>.</w:t>
      </w:r>
      <w:r>
        <w:rPr>
          <w:rFonts w:ascii="Times New Roman" w:hAnsi="Times New Roman"/>
          <w:sz w:val="24"/>
          <w:szCs w:val="24"/>
        </w:rPr>
        <w:t>9</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 xml:space="preserve">I.1. Definitions of real estate </w:t>
      </w:r>
      <w:r w:rsidR="00F95BE3" w:rsidRPr="00914949">
        <w:rPr>
          <w:rFonts w:ascii="Times New Roman" w:hAnsi="Times New Roman"/>
          <w:sz w:val="24"/>
          <w:szCs w:val="24"/>
        </w:rPr>
        <w:t>…………………………………………………</w:t>
      </w:r>
      <w:r w:rsidR="007F7FD7">
        <w:rPr>
          <w:rFonts w:ascii="Times New Roman" w:hAnsi="Times New Roman"/>
          <w:sz w:val="24"/>
          <w:szCs w:val="24"/>
        </w:rPr>
        <w:t>9</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 xml:space="preserve">I.2. Types of real estate </w:t>
      </w:r>
      <w:r w:rsidR="00F95BE3" w:rsidRPr="00914949">
        <w:rPr>
          <w:rFonts w:ascii="Times New Roman" w:hAnsi="Times New Roman"/>
          <w:sz w:val="24"/>
          <w:szCs w:val="24"/>
        </w:rPr>
        <w:t>………………………………………………………</w:t>
      </w:r>
      <w:r w:rsidR="007F7FD7">
        <w:rPr>
          <w:rFonts w:ascii="Times New Roman" w:hAnsi="Times New Roman"/>
          <w:sz w:val="24"/>
          <w:szCs w:val="24"/>
        </w:rPr>
        <w:t>10</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I.3. Characteristics &amp; specificities of real estate in KSA</w:t>
      </w:r>
      <w:r w:rsidR="00F95BE3" w:rsidRPr="00914949">
        <w:rPr>
          <w:rFonts w:ascii="Times New Roman" w:hAnsi="Times New Roman"/>
          <w:sz w:val="24"/>
          <w:szCs w:val="24"/>
        </w:rPr>
        <w:t>……………………</w:t>
      </w:r>
      <w:r w:rsidR="00914949">
        <w:rPr>
          <w:rFonts w:ascii="Times New Roman" w:hAnsi="Times New Roman"/>
          <w:sz w:val="24"/>
          <w:szCs w:val="24"/>
        </w:rPr>
        <w:t>.</w:t>
      </w:r>
      <w:r w:rsidR="007F7FD7">
        <w:rPr>
          <w:rFonts w:ascii="Times New Roman" w:hAnsi="Times New Roman"/>
          <w:sz w:val="24"/>
          <w:szCs w:val="24"/>
        </w:rPr>
        <w:t>17</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 xml:space="preserve">II. Methods/ techniques &amp; Difficulties of real estates in KSA </w:t>
      </w:r>
      <w:r w:rsidR="00F95BE3" w:rsidRPr="00914949">
        <w:rPr>
          <w:rFonts w:ascii="Times New Roman" w:hAnsi="Times New Roman"/>
          <w:sz w:val="24"/>
          <w:szCs w:val="24"/>
        </w:rPr>
        <w:t>………………</w:t>
      </w:r>
      <w:r w:rsidR="007F7FD7">
        <w:rPr>
          <w:rFonts w:ascii="Times New Roman" w:hAnsi="Times New Roman"/>
          <w:sz w:val="24"/>
          <w:szCs w:val="24"/>
        </w:rPr>
        <w:t>27</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II.1. Traditional methods used to buy real estate</w:t>
      </w:r>
      <w:r w:rsidR="00F95BE3" w:rsidRPr="00914949">
        <w:rPr>
          <w:rFonts w:ascii="Times New Roman" w:hAnsi="Times New Roman"/>
          <w:sz w:val="24"/>
          <w:szCs w:val="24"/>
        </w:rPr>
        <w:t>…………………………</w:t>
      </w:r>
      <w:proofErr w:type="gramStart"/>
      <w:r w:rsidR="00F95BE3" w:rsidRPr="00914949">
        <w:rPr>
          <w:rFonts w:ascii="Times New Roman" w:hAnsi="Times New Roman"/>
          <w:sz w:val="24"/>
          <w:szCs w:val="24"/>
        </w:rPr>
        <w:t>…..</w:t>
      </w:r>
      <w:proofErr w:type="gramEnd"/>
      <w:r w:rsidR="007F7FD7">
        <w:rPr>
          <w:rFonts w:ascii="Times New Roman" w:hAnsi="Times New Roman"/>
          <w:sz w:val="24"/>
          <w:szCs w:val="24"/>
        </w:rPr>
        <w:t>27</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II.2. Difficulties faced by buyers in KSA</w:t>
      </w:r>
      <w:r w:rsidR="00F95BE3" w:rsidRPr="00914949">
        <w:rPr>
          <w:rFonts w:ascii="Times New Roman" w:hAnsi="Times New Roman"/>
          <w:sz w:val="24"/>
          <w:szCs w:val="24"/>
        </w:rPr>
        <w:t>……………</w:t>
      </w:r>
      <w:r w:rsidR="00914949">
        <w:rPr>
          <w:rFonts w:ascii="Times New Roman" w:hAnsi="Times New Roman"/>
          <w:sz w:val="24"/>
          <w:szCs w:val="24"/>
        </w:rPr>
        <w:t>.</w:t>
      </w:r>
      <w:r w:rsidR="00F95BE3" w:rsidRPr="00914949">
        <w:rPr>
          <w:rFonts w:ascii="Times New Roman" w:hAnsi="Times New Roman"/>
          <w:sz w:val="24"/>
          <w:szCs w:val="24"/>
        </w:rPr>
        <w:t>………………………</w:t>
      </w:r>
      <w:r w:rsidR="007F7FD7">
        <w:rPr>
          <w:rFonts w:ascii="Times New Roman" w:hAnsi="Times New Roman"/>
          <w:sz w:val="24"/>
          <w:szCs w:val="24"/>
        </w:rPr>
        <w:t>30</w:t>
      </w:r>
    </w:p>
    <w:p w:rsidR="00F95BE3" w:rsidRPr="00914949" w:rsidRDefault="0030005D" w:rsidP="0030005D">
      <w:pPr>
        <w:rPr>
          <w:rFonts w:ascii="Times New Roman" w:hAnsi="Times New Roman"/>
          <w:sz w:val="24"/>
          <w:szCs w:val="24"/>
        </w:rPr>
      </w:pPr>
      <w:r w:rsidRPr="00914949">
        <w:rPr>
          <w:rFonts w:ascii="Times New Roman" w:hAnsi="Times New Roman"/>
          <w:sz w:val="24"/>
          <w:szCs w:val="24"/>
        </w:rPr>
        <w:t>Chapter 2</w:t>
      </w:r>
      <w:r w:rsidR="007F7FD7">
        <w:rPr>
          <w:rFonts w:ascii="Times New Roman" w:hAnsi="Times New Roman"/>
          <w:sz w:val="24"/>
          <w:szCs w:val="24"/>
        </w:rPr>
        <w:t>:</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Effect of technology advancement on financing in the real estate industry</w:t>
      </w:r>
      <w:r w:rsidR="00F95BE3" w:rsidRPr="00914949">
        <w:rPr>
          <w:rFonts w:ascii="Times New Roman" w:hAnsi="Times New Roman"/>
          <w:sz w:val="24"/>
          <w:szCs w:val="24"/>
        </w:rPr>
        <w:t>….</w:t>
      </w:r>
      <w:r w:rsidR="007F7FD7">
        <w:rPr>
          <w:rFonts w:ascii="Times New Roman" w:hAnsi="Times New Roman"/>
          <w:sz w:val="24"/>
          <w:szCs w:val="24"/>
        </w:rPr>
        <w:t>37</w:t>
      </w:r>
    </w:p>
    <w:p w:rsidR="0030005D" w:rsidRPr="00914949" w:rsidRDefault="0030005D" w:rsidP="0030005D">
      <w:pPr>
        <w:rPr>
          <w:rFonts w:ascii="Times New Roman" w:hAnsi="Times New Roman"/>
          <w:sz w:val="24"/>
          <w:szCs w:val="24"/>
        </w:rPr>
      </w:pPr>
      <w:proofErr w:type="spellStart"/>
      <w:r w:rsidRPr="00914949">
        <w:rPr>
          <w:rFonts w:ascii="Times New Roman" w:hAnsi="Times New Roman"/>
          <w:sz w:val="24"/>
          <w:szCs w:val="24"/>
        </w:rPr>
        <w:t>i</w:t>
      </w:r>
      <w:proofErr w:type="spellEnd"/>
      <w:r w:rsidRPr="00914949">
        <w:rPr>
          <w:rFonts w:ascii="Times New Roman" w:hAnsi="Times New Roman"/>
          <w:sz w:val="24"/>
          <w:szCs w:val="24"/>
        </w:rPr>
        <w:t xml:space="preserve">. Technology &amp; real estate </w:t>
      </w:r>
      <w:r w:rsidR="00F95BE3" w:rsidRPr="00914949">
        <w:rPr>
          <w:rFonts w:ascii="Times New Roman" w:hAnsi="Times New Roman"/>
          <w:sz w:val="24"/>
          <w:szCs w:val="24"/>
        </w:rPr>
        <w:t>………………………………………………</w:t>
      </w:r>
      <w:proofErr w:type="gramStart"/>
      <w:r w:rsidR="00F95BE3" w:rsidRPr="00914949">
        <w:rPr>
          <w:rFonts w:ascii="Times New Roman" w:hAnsi="Times New Roman"/>
          <w:sz w:val="24"/>
          <w:szCs w:val="24"/>
        </w:rPr>
        <w:t>…..</w:t>
      </w:r>
      <w:proofErr w:type="gramEnd"/>
      <w:r w:rsidR="007F7FD7">
        <w:rPr>
          <w:rFonts w:ascii="Times New Roman" w:hAnsi="Times New Roman"/>
          <w:sz w:val="24"/>
          <w:szCs w:val="24"/>
        </w:rPr>
        <w:t>37</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 xml:space="preserve">I.1. Impact of technology on transactions in real estate </w:t>
      </w:r>
      <w:r w:rsidR="00F95BE3" w:rsidRPr="00914949">
        <w:rPr>
          <w:rFonts w:ascii="Times New Roman" w:hAnsi="Times New Roman"/>
          <w:sz w:val="24"/>
          <w:szCs w:val="24"/>
        </w:rPr>
        <w:t>………………</w:t>
      </w:r>
      <w:r w:rsidR="007F7FD7">
        <w:rPr>
          <w:rFonts w:ascii="Times New Roman" w:hAnsi="Times New Roman"/>
          <w:sz w:val="24"/>
          <w:szCs w:val="24"/>
        </w:rPr>
        <w:t>.</w:t>
      </w:r>
      <w:r w:rsidR="00F95BE3" w:rsidRPr="00914949">
        <w:rPr>
          <w:rFonts w:ascii="Times New Roman" w:hAnsi="Times New Roman"/>
          <w:sz w:val="24"/>
          <w:szCs w:val="24"/>
        </w:rPr>
        <w:t>…</w:t>
      </w:r>
      <w:proofErr w:type="gramStart"/>
      <w:r w:rsidR="00F95BE3" w:rsidRPr="00914949">
        <w:rPr>
          <w:rFonts w:ascii="Times New Roman" w:hAnsi="Times New Roman"/>
          <w:sz w:val="24"/>
          <w:szCs w:val="24"/>
        </w:rPr>
        <w:t>…</w:t>
      </w:r>
      <w:r w:rsidR="00914949">
        <w:rPr>
          <w:rFonts w:ascii="Times New Roman" w:hAnsi="Times New Roman"/>
          <w:sz w:val="24"/>
          <w:szCs w:val="24"/>
        </w:rPr>
        <w:t>..</w:t>
      </w:r>
      <w:proofErr w:type="gramEnd"/>
      <w:r w:rsidR="007F7FD7">
        <w:rPr>
          <w:rFonts w:ascii="Times New Roman" w:hAnsi="Times New Roman"/>
          <w:sz w:val="24"/>
          <w:szCs w:val="24"/>
        </w:rPr>
        <w:t>39</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I.2. Impact of internet connection on commercial real estate</w:t>
      </w:r>
      <w:r w:rsidR="00F95BE3" w:rsidRPr="00914949">
        <w:rPr>
          <w:rFonts w:ascii="Times New Roman" w:hAnsi="Times New Roman"/>
          <w:sz w:val="24"/>
          <w:szCs w:val="24"/>
        </w:rPr>
        <w:t>…………………</w:t>
      </w:r>
      <w:r w:rsidR="007F7FD7">
        <w:rPr>
          <w:rFonts w:ascii="Times New Roman" w:hAnsi="Times New Roman"/>
          <w:sz w:val="24"/>
          <w:szCs w:val="24"/>
        </w:rPr>
        <w:t>41</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 xml:space="preserve">I.3. Current trends in technology and their impacts on real estate </w:t>
      </w:r>
      <w:r w:rsidR="00F95BE3" w:rsidRPr="00914949">
        <w:rPr>
          <w:rFonts w:ascii="Times New Roman" w:hAnsi="Times New Roman"/>
          <w:sz w:val="24"/>
          <w:szCs w:val="24"/>
        </w:rPr>
        <w:t>……………</w:t>
      </w:r>
      <w:r w:rsidR="007F7FD7">
        <w:rPr>
          <w:rFonts w:ascii="Times New Roman" w:hAnsi="Times New Roman"/>
          <w:sz w:val="24"/>
          <w:szCs w:val="24"/>
        </w:rPr>
        <w:t>47</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ii. Effects of technology advancement in acquiring a house</w:t>
      </w:r>
      <w:r w:rsidR="00F95BE3" w:rsidRPr="00914949">
        <w:rPr>
          <w:rFonts w:ascii="Times New Roman" w:hAnsi="Times New Roman"/>
          <w:sz w:val="24"/>
          <w:szCs w:val="24"/>
        </w:rPr>
        <w:t>……………</w:t>
      </w:r>
      <w:r w:rsidR="007F7FD7">
        <w:rPr>
          <w:rFonts w:ascii="Times New Roman" w:hAnsi="Times New Roman"/>
          <w:sz w:val="24"/>
          <w:szCs w:val="24"/>
        </w:rPr>
        <w:t>.</w:t>
      </w:r>
      <w:r w:rsidR="00F95BE3" w:rsidRPr="00914949">
        <w:rPr>
          <w:rFonts w:ascii="Times New Roman" w:hAnsi="Times New Roman"/>
          <w:sz w:val="24"/>
          <w:szCs w:val="24"/>
        </w:rPr>
        <w:t>…</w:t>
      </w:r>
      <w:r w:rsidR="00914949">
        <w:rPr>
          <w:rFonts w:ascii="Times New Roman" w:hAnsi="Times New Roman"/>
          <w:sz w:val="24"/>
          <w:szCs w:val="24"/>
        </w:rPr>
        <w:t>.</w:t>
      </w:r>
      <w:r w:rsidR="00F95BE3" w:rsidRPr="00914949">
        <w:rPr>
          <w:rFonts w:ascii="Times New Roman" w:hAnsi="Times New Roman"/>
          <w:sz w:val="24"/>
          <w:szCs w:val="24"/>
        </w:rPr>
        <w:t>…</w:t>
      </w:r>
      <w:r w:rsidR="007F7FD7">
        <w:rPr>
          <w:rFonts w:ascii="Times New Roman" w:hAnsi="Times New Roman"/>
          <w:sz w:val="24"/>
          <w:szCs w:val="24"/>
        </w:rPr>
        <w:t>50</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iii. The innovations in real estate</w:t>
      </w:r>
      <w:r w:rsidR="00F95BE3" w:rsidRPr="00914949">
        <w:rPr>
          <w:rFonts w:ascii="Times New Roman" w:hAnsi="Times New Roman"/>
          <w:sz w:val="24"/>
          <w:szCs w:val="24"/>
        </w:rPr>
        <w:t>………………………………………</w:t>
      </w:r>
      <w:r w:rsidR="007F7FD7">
        <w:rPr>
          <w:rFonts w:ascii="Times New Roman" w:hAnsi="Times New Roman"/>
          <w:sz w:val="24"/>
          <w:szCs w:val="24"/>
        </w:rPr>
        <w:t>…</w:t>
      </w:r>
      <w:r w:rsidR="00F95BE3" w:rsidRPr="00914949">
        <w:rPr>
          <w:rFonts w:ascii="Times New Roman" w:hAnsi="Times New Roman"/>
          <w:sz w:val="24"/>
          <w:szCs w:val="24"/>
        </w:rPr>
        <w:t>…….</w:t>
      </w:r>
      <w:r w:rsidR="007F7FD7">
        <w:rPr>
          <w:rFonts w:ascii="Times New Roman" w:hAnsi="Times New Roman"/>
          <w:sz w:val="24"/>
          <w:szCs w:val="24"/>
        </w:rPr>
        <w:t>55</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iv. Tech laws in the real estate</w:t>
      </w:r>
      <w:r w:rsidR="007F7FD7">
        <w:rPr>
          <w:rFonts w:ascii="Times New Roman" w:hAnsi="Times New Roman"/>
          <w:sz w:val="24"/>
          <w:szCs w:val="24"/>
        </w:rPr>
        <w:t>…………………………………………</w:t>
      </w:r>
      <w:proofErr w:type="gramStart"/>
      <w:r w:rsidR="007F7FD7">
        <w:rPr>
          <w:rFonts w:ascii="Times New Roman" w:hAnsi="Times New Roman"/>
          <w:sz w:val="24"/>
          <w:szCs w:val="24"/>
        </w:rPr>
        <w:t>…..</w:t>
      </w:r>
      <w:proofErr w:type="gramEnd"/>
      <w:r w:rsidR="007F7FD7" w:rsidRPr="00914949">
        <w:rPr>
          <w:rFonts w:ascii="Times New Roman" w:hAnsi="Times New Roman"/>
          <w:sz w:val="24"/>
          <w:szCs w:val="24"/>
        </w:rPr>
        <w:t>….</w:t>
      </w:r>
      <w:r w:rsidR="00F95BE3" w:rsidRPr="00914949">
        <w:rPr>
          <w:rFonts w:ascii="Times New Roman" w:hAnsi="Times New Roman"/>
          <w:sz w:val="24"/>
          <w:szCs w:val="24"/>
        </w:rPr>
        <w:t>..</w:t>
      </w:r>
      <w:r w:rsidR="007F7FD7">
        <w:rPr>
          <w:rFonts w:ascii="Times New Roman" w:hAnsi="Times New Roman"/>
          <w:sz w:val="24"/>
          <w:szCs w:val="24"/>
        </w:rPr>
        <w:t>61</w:t>
      </w:r>
    </w:p>
    <w:p w:rsidR="00F95BE3" w:rsidRPr="00914949" w:rsidRDefault="0030005D" w:rsidP="0030005D">
      <w:pPr>
        <w:rPr>
          <w:rFonts w:ascii="Times New Roman" w:hAnsi="Times New Roman"/>
          <w:sz w:val="24"/>
          <w:szCs w:val="24"/>
        </w:rPr>
      </w:pPr>
      <w:r w:rsidRPr="00914949">
        <w:rPr>
          <w:rFonts w:ascii="Times New Roman" w:hAnsi="Times New Roman"/>
          <w:sz w:val="24"/>
          <w:szCs w:val="24"/>
        </w:rPr>
        <w:lastRenderedPageBreak/>
        <w:t>Chapter 3</w:t>
      </w:r>
      <w:r w:rsidR="007F7FD7">
        <w:rPr>
          <w:rFonts w:ascii="Times New Roman" w:hAnsi="Times New Roman"/>
          <w:sz w:val="24"/>
          <w:szCs w:val="24"/>
        </w:rPr>
        <w:t>:</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Real Estate in Saudi Vision 2030</w:t>
      </w:r>
      <w:r w:rsidR="00F95BE3" w:rsidRPr="00914949">
        <w:rPr>
          <w:rFonts w:ascii="Times New Roman" w:hAnsi="Times New Roman"/>
          <w:sz w:val="24"/>
          <w:szCs w:val="24"/>
        </w:rPr>
        <w:t>………………</w:t>
      </w:r>
      <w:r w:rsidR="00914949">
        <w:rPr>
          <w:rFonts w:ascii="Times New Roman" w:hAnsi="Times New Roman"/>
          <w:sz w:val="24"/>
          <w:szCs w:val="24"/>
        </w:rPr>
        <w:t>.</w:t>
      </w:r>
      <w:r w:rsidR="00F95BE3" w:rsidRPr="00914949">
        <w:rPr>
          <w:rFonts w:ascii="Times New Roman" w:hAnsi="Times New Roman"/>
          <w:sz w:val="24"/>
          <w:szCs w:val="24"/>
        </w:rPr>
        <w:t>…………………</w:t>
      </w:r>
      <w:r w:rsidR="007F7FD7">
        <w:rPr>
          <w:rFonts w:ascii="Times New Roman" w:hAnsi="Times New Roman"/>
          <w:sz w:val="24"/>
          <w:szCs w:val="24"/>
        </w:rPr>
        <w:t>…….</w:t>
      </w:r>
      <w:r w:rsidR="00F95BE3" w:rsidRPr="00914949">
        <w:rPr>
          <w:rFonts w:ascii="Times New Roman" w:hAnsi="Times New Roman"/>
          <w:sz w:val="24"/>
          <w:szCs w:val="24"/>
        </w:rPr>
        <w:t>…</w:t>
      </w:r>
      <w:proofErr w:type="gramStart"/>
      <w:r w:rsidR="00F95BE3" w:rsidRPr="00914949">
        <w:rPr>
          <w:rFonts w:ascii="Times New Roman" w:hAnsi="Times New Roman"/>
          <w:sz w:val="24"/>
          <w:szCs w:val="24"/>
        </w:rPr>
        <w:t>…..</w:t>
      </w:r>
      <w:proofErr w:type="gramEnd"/>
      <w:r w:rsidR="007F7FD7">
        <w:rPr>
          <w:rFonts w:ascii="Times New Roman" w:hAnsi="Times New Roman"/>
          <w:sz w:val="24"/>
          <w:szCs w:val="24"/>
        </w:rPr>
        <w:t>64</w:t>
      </w:r>
    </w:p>
    <w:p w:rsidR="0030005D" w:rsidRPr="00914949" w:rsidRDefault="0030005D" w:rsidP="0030005D">
      <w:pPr>
        <w:pStyle w:val="ListParagraph"/>
        <w:numPr>
          <w:ilvl w:val="0"/>
          <w:numId w:val="26"/>
        </w:numPr>
        <w:rPr>
          <w:rFonts w:ascii="Times New Roman" w:hAnsi="Times New Roman"/>
          <w:sz w:val="24"/>
          <w:szCs w:val="24"/>
        </w:rPr>
      </w:pPr>
      <w:r w:rsidRPr="00914949">
        <w:rPr>
          <w:rFonts w:ascii="Times New Roman" w:hAnsi="Times New Roman"/>
          <w:sz w:val="24"/>
          <w:szCs w:val="24"/>
        </w:rPr>
        <w:t xml:space="preserve">Saudi industrial strategy to boost real estate demand </w:t>
      </w:r>
      <w:r w:rsidR="00F95BE3" w:rsidRPr="00914949">
        <w:rPr>
          <w:rFonts w:ascii="Times New Roman" w:hAnsi="Times New Roman"/>
          <w:sz w:val="24"/>
          <w:szCs w:val="24"/>
        </w:rPr>
        <w:t>……………</w:t>
      </w:r>
      <w:r w:rsidR="007F7FD7">
        <w:rPr>
          <w:rFonts w:ascii="Times New Roman" w:hAnsi="Times New Roman"/>
          <w:sz w:val="24"/>
          <w:szCs w:val="24"/>
        </w:rPr>
        <w:t>.....67</w:t>
      </w:r>
    </w:p>
    <w:p w:rsidR="0030005D" w:rsidRPr="00914949" w:rsidRDefault="0030005D" w:rsidP="0030005D">
      <w:pPr>
        <w:pStyle w:val="ListParagraph"/>
        <w:numPr>
          <w:ilvl w:val="0"/>
          <w:numId w:val="26"/>
        </w:numPr>
        <w:rPr>
          <w:rFonts w:ascii="Times New Roman" w:hAnsi="Times New Roman"/>
          <w:sz w:val="24"/>
          <w:szCs w:val="24"/>
        </w:rPr>
      </w:pPr>
      <w:r w:rsidRPr="00914949">
        <w:rPr>
          <w:rFonts w:ascii="Times New Roman" w:hAnsi="Times New Roman"/>
          <w:sz w:val="24"/>
          <w:szCs w:val="24"/>
        </w:rPr>
        <w:t>The 2030 housing program description</w:t>
      </w:r>
      <w:r w:rsidR="00F95BE3" w:rsidRPr="00914949">
        <w:rPr>
          <w:rFonts w:ascii="Times New Roman" w:hAnsi="Times New Roman"/>
          <w:sz w:val="24"/>
          <w:szCs w:val="24"/>
        </w:rPr>
        <w:t>…………………………</w:t>
      </w:r>
      <w:r w:rsidR="00273D80">
        <w:rPr>
          <w:rFonts w:ascii="Times New Roman" w:hAnsi="Times New Roman"/>
          <w:sz w:val="24"/>
          <w:szCs w:val="24"/>
        </w:rPr>
        <w:t>….</w:t>
      </w:r>
      <w:r w:rsidR="00F95BE3" w:rsidRPr="00914949">
        <w:rPr>
          <w:rFonts w:ascii="Times New Roman" w:hAnsi="Times New Roman"/>
          <w:sz w:val="24"/>
          <w:szCs w:val="24"/>
        </w:rPr>
        <w:t>..</w:t>
      </w:r>
      <w:r w:rsidR="00273D80">
        <w:rPr>
          <w:rFonts w:ascii="Times New Roman" w:hAnsi="Times New Roman"/>
          <w:sz w:val="24"/>
          <w:szCs w:val="24"/>
        </w:rPr>
        <w:t>72</w:t>
      </w:r>
    </w:p>
    <w:p w:rsidR="00F95BE3" w:rsidRPr="00914949" w:rsidRDefault="0030005D" w:rsidP="0030005D">
      <w:pPr>
        <w:pStyle w:val="ListParagraph"/>
        <w:numPr>
          <w:ilvl w:val="0"/>
          <w:numId w:val="26"/>
        </w:numPr>
        <w:rPr>
          <w:rFonts w:ascii="Times New Roman" w:hAnsi="Times New Roman"/>
          <w:sz w:val="24"/>
          <w:szCs w:val="24"/>
        </w:rPr>
      </w:pPr>
      <w:r w:rsidRPr="00914949">
        <w:rPr>
          <w:rFonts w:ascii="Times New Roman" w:hAnsi="Times New Roman"/>
          <w:sz w:val="24"/>
          <w:szCs w:val="24"/>
        </w:rPr>
        <w:t xml:space="preserve">Role of innovations towards the realization of the housing </w:t>
      </w:r>
    </w:p>
    <w:p w:rsidR="0030005D" w:rsidRPr="00914949" w:rsidRDefault="0030005D" w:rsidP="00F95BE3">
      <w:pPr>
        <w:pStyle w:val="ListParagraph"/>
        <w:rPr>
          <w:rFonts w:ascii="Times New Roman" w:hAnsi="Times New Roman"/>
          <w:sz w:val="24"/>
          <w:szCs w:val="24"/>
        </w:rPr>
      </w:pPr>
      <w:r w:rsidRPr="00914949">
        <w:rPr>
          <w:rFonts w:ascii="Times New Roman" w:hAnsi="Times New Roman"/>
          <w:sz w:val="24"/>
          <w:szCs w:val="24"/>
        </w:rPr>
        <w:t>program in the vision 203</w:t>
      </w:r>
      <w:r w:rsidR="00914949">
        <w:rPr>
          <w:rFonts w:ascii="Times New Roman" w:hAnsi="Times New Roman"/>
          <w:sz w:val="24"/>
          <w:szCs w:val="24"/>
        </w:rPr>
        <w:t>0</w:t>
      </w:r>
      <w:r w:rsidR="00F95BE3" w:rsidRPr="00914949">
        <w:rPr>
          <w:rFonts w:ascii="Times New Roman" w:hAnsi="Times New Roman"/>
          <w:sz w:val="24"/>
          <w:szCs w:val="24"/>
        </w:rPr>
        <w:t>…………………………………</w:t>
      </w:r>
      <w:r w:rsidR="00273D80">
        <w:rPr>
          <w:rFonts w:ascii="Times New Roman" w:hAnsi="Times New Roman"/>
          <w:sz w:val="24"/>
          <w:szCs w:val="24"/>
        </w:rPr>
        <w:t>….</w:t>
      </w:r>
      <w:r w:rsidR="00F95BE3" w:rsidRPr="00914949">
        <w:rPr>
          <w:rFonts w:ascii="Times New Roman" w:hAnsi="Times New Roman"/>
          <w:sz w:val="24"/>
          <w:szCs w:val="24"/>
        </w:rPr>
        <w:t>…….</w:t>
      </w:r>
      <w:r w:rsidR="00273D80">
        <w:rPr>
          <w:rFonts w:ascii="Times New Roman" w:hAnsi="Times New Roman"/>
          <w:sz w:val="24"/>
          <w:szCs w:val="24"/>
        </w:rPr>
        <w:t>78</w:t>
      </w:r>
    </w:p>
    <w:p w:rsidR="0030005D" w:rsidRDefault="0030005D" w:rsidP="0030005D">
      <w:pPr>
        <w:pStyle w:val="ListParagraph"/>
        <w:numPr>
          <w:ilvl w:val="0"/>
          <w:numId w:val="26"/>
        </w:numPr>
        <w:rPr>
          <w:rFonts w:ascii="Times New Roman" w:hAnsi="Times New Roman"/>
          <w:sz w:val="24"/>
          <w:szCs w:val="24"/>
        </w:rPr>
      </w:pPr>
      <w:r w:rsidRPr="00914949">
        <w:rPr>
          <w:rFonts w:ascii="Times New Roman" w:hAnsi="Times New Roman"/>
          <w:sz w:val="24"/>
          <w:szCs w:val="24"/>
        </w:rPr>
        <w:t>Great expectations for real estate investments in Saudi Arabia</w:t>
      </w:r>
      <w:r w:rsidR="00F95BE3" w:rsidRPr="00914949">
        <w:rPr>
          <w:rFonts w:ascii="Times New Roman" w:hAnsi="Times New Roman"/>
          <w:sz w:val="24"/>
          <w:szCs w:val="24"/>
        </w:rPr>
        <w:t>…</w:t>
      </w:r>
      <w:r w:rsidR="00273D80">
        <w:rPr>
          <w:rFonts w:ascii="Times New Roman" w:hAnsi="Times New Roman"/>
          <w:sz w:val="24"/>
          <w:szCs w:val="24"/>
        </w:rPr>
        <w:t>…...80</w:t>
      </w:r>
    </w:p>
    <w:p w:rsidR="00025858" w:rsidRPr="00025858" w:rsidRDefault="00777228" w:rsidP="00025858">
      <w:pPr>
        <w:rPr>
          <w:rFonts w:ascii="Times New Roman" w:hAnsi="Times New Roman"/>
          <w:sz w:val="24"/>
          <w:szCs w:val="24"/>
        </w:rPr>
      </w:pPr>
      <w:r>
        <w:rPr>
          <w:rFonts w:ascii="Times New Roman" w:hAnsi="Times New Roman"/>
          <w:sz w:val="24"/>
          <w:szCs w:val="24"/>
        </w:rPr>
        <w:t>Bibliography</w:t>
      </w:r>
      <w:r w:rsidR="00025858" w:rsidRPr="00025858">
        <w:rPr>
          <w:rFonts w:ascii="Times New Roman" w:hAnsi="Times New Roman"/>
          <w:sz w:val="24"/>
          <w:szCs w:val="24"/>
        </w:rPr>
        <w:t>…………………………………………………………………….</w:t>
      </w:r>
      <w:r w:rsidR="00025858">
        <w:rPr>
          <w:rFonts w:ascii="Times New Roman" w:hAnsi="Times New Roman"/>
          <w:sz w:val="24"/>
          <w:szCs w:val="24"/>
        </w:rPr>
        <w:t>88</w:t>
      </w:r>
    </w:p>
    <w:p w:rsidR="00401514" w:rsidRPr="00025858" w:rsidRDefault="00025858" w:rsidP="00401514">
      <w:pPr>
        <w:spacing w:line="480" w:lineRule="auto"/>
        <w:rPr>
          <w:rFonts w:ascii="Times New Roman" w:hAnsi="Times New Roman"/>
          <w:sz w:val="24"/>
          <w:szCs w:val="24"/>
        </w:rPr>
      </w:pPr>
      <w:r w:rsidRPr="00025858">
        <w:rPr>
          <w:rFonts w:ascii="Times New Roman" w:hAnsi="Times New Roman"/>
          <w:sz w:val="24"/>
          <w:szCs w:val="24"/>
        </w:rPr>
        <w:t>List of keywords………………………………………………………………</w:t>
      </w:r>
      <w:r>
        <w:rPr>
          <w:rFonts w:ascii="Times New Roman" w:hAnsi="Times New Roman"/>
          <w:sz w:val="24"/>
          <w:szCs w:val="24"/>
        </w:rPr>
        <w:t>91</w:t>
      </w:r>
    </w:p>
    <w:p w:rsidR="00401514" w:rsidRDefault="00401514" w:rsidP="00401514">
      <w:pPr>
        <w:spacing w:line="480" w:lineRule="auto"/>
        <w:rPr>
          <w:rFonts w:ascii="Times New Roman" w:hAnsi="Times New Roman"/>
          <w:b/>
          <w:sz w:val="24"/>
          <w:szCs w:val="24"/>
        </w:rPr>
      </w:pPr>
    </w:p>
    <w:p w:rsidR="00401514" w:rsidRDefault="00401514" w:rsidP="00401514">
      <w:pPr>
        <w:spacing w:line="480" w:lineRule="auto"/>
        <w:rPr>
          <w:rFonts w:ascii="Times New Roman" w:hAnsi="Times New Roman"/>
          <w:b/>
          <w:sz w:val="24"/>
          <w:szCs w:val="24"/>
        </w:rPr>
      </w:pPr>
    </w:p>
    <w:p w:rsidR="00401514" w:rsidRDefault="00401514" w:rsidP="00401514">
      <w:pPr>
        <w:spacing w:line="480" w:lineRule="auto"/>
        <w:rPr>
          <w:rFonts w:ascii="Times New Roman" w:hAnsi="Times New Roman"/>
          <w:b/>
          <w:sz w:val="24"/>
          <w:szCs w:val="24"/>
        </w:rPr>
      </w:pPr>
    </w:p>
    <w:p w:rsidR="00401514" w:rsidRDefault="00401514" w:rsidP="00401514">
      <w:pPr>
        <w:spacing w:line="480" w:lineRule="auto"/>
        <w:rPr>
          <w:rFonts w:ascii="Times New Roman" w:hAnsi="Times New Roman"/>
          <w:b/>
          <w:sz w:val="24"/>
          <w:szCs w:val="24"/>
        </w:rPr>
      </w:pPr>
    </w:p>
    <w:p w:rsidR="00401514" w:rsidRDefault="00401514" w:rsidP="00401514">
      <w:pPr>
        <w:spacing w:line="480" w:lineRule="auto"/>
        <w:rPr>
          <w:rFonts w:ascii="Times New Roman" w:hAnsi="Times New Roman"/>
          <w:b/>
          <w:sz w:val="24"/>
          <w:szCs w:val="24"/>
        </w:rPr>
      </w:pPr>
    </w:p>
    <w:p w:rsidR="00401514" w:rsidRDefault="00401514" w:rsidP="00401514">
      <w:pPr>
        <w:spacing w:line="480" w:lineRule="auto"/>
        <w:rPr>
          <w:rFonts w:ascii="Times New Roman" w:hAnsi="Times New Roman"/>
          <w:b/>
          <w:sz w:val="24"/>
          <w:szCs w:val="24"/>
        </w:rPr>
      </w:pPr>
    </w:p>
    <w:p w:rsidR="00401514" w:rsidRDefault="00401514" w:rsidP="00401514">
      <w:pPr>
        <w:spacing w:line="480" w:lineRule="auto"/>
        <w:rPr>
          <w:rFonts w:ascii="Times New Roman" w:hAnsi="Times New Roman"/>
          <w:b/>
          <w:sz w:val="24"/>
          <w:szCs w:val="24"/>
        </w:rPr>
      </w:pPr>
    </w:p>
    <w:p w:rsidR="00401514" w:rsidRDefault="00401514" w:rsidP="00E97D6D">
      <w:pPr>
        <w:spacing w:line="480" w:lineRule="auto"/>
        <w:rPr>
          <w:rFonts w:ascii="Times New Roman" w:hAnsi="Times New Roman"/>
          <w:b/>
          <w:sz w:val="24"/>
          <w:szCs w:val="24"/>
        </w:rPr>
      </w:pPr>
    </w:p>
    <w:p w:rsidR="00E97D6D" w:rsidRDefault="00E97D6D" w:rsidP="00E97D6D">
      <w:pPr>
        <w:spacing w:line="480" w:lineRule="auto"/>
        <w:rPr>
          <w:rFonts w:ascii="Times New Roman" w:hAnsi="Times New Roman"/>
          <w:b/>
          <w:sz w:val="24"/>
          <w:szCs w:val="24"/>
        </w:rPr>
      </w:pPr>
    </w:p>
    <w:p w:rsidR="00E97D6D" w:rsidRDefault="00E97D6D" w:rsidP="00E97D6D">
      <w:pPr>
        <w:spacing w:line="480" w:lineRule="auto"/>
        <w:rPr>
          <w:rFonts w:ascii="Times New Roman" w:hAnsi="Times New Roman"/>
          <w:b/>
          <w:sz w:val="24"/>
          <w:szCs w:val="24"/>
        </w:rPr>
      </w:pPr>
    </w:p>
    <w:p w:rsidR="00E97D6D" w:rsidRDefault="00E97D6D" w:rsidP="00E97D6D">
      <w:pPr>
        <w:spacing w:line="480" w:lineRule="auto"/>
        <w:rPr>
          <w:rFonts w:ascii="Times New Roman" w:hAnsi="Times New Roman"/>
          <w:b/>
          <w:sz w:val="24"/>
          <w:szCs w:val="24"/>
        </w:rPr>
      </w:pPr>
    </w:p>
    <w:p w:rsidR="00401514" w:rsidRDefault="00401514" w:rsidP="00A57A33">
      <w:pPr>
        <w:spacing w:line="480" w:lineRule="auto"/>
        <w:jc w:val="center"/>
        <w:rPr>
          <w:rFonts w:ascii="Times New Roman" w:hAnsi="Times New Roman"/>
          <w:b/>
          <w:sz w:val="24"/>
          <w:szCs w:val="24"/>
        </w:rPr>
      </w:pPr>
    </w:p>
    <w:p w:rsidR="00212B12" w:rsidRDefault="00212B12" w:rsidP="00D66CD8">
      <w:pPr>
        <w:spacing w:line="480" w:lineRule="auto"/>
        <w:rPr>
          <w:rFonts w:ascii="Times New Roman" w:hAnsi="Times New Roman"/>
          <w:b/>
          <w:sz w:val="24"/>
          <w:szCs w:val="24"/>
        </w:rPr>
      </w:pPr>
    </w:p>
    <w:p w:rsidR="00105FB2" w:rsidRPr="00D66CD8" w:rsidRDefault="00965C82" w:rsidP="00E97D6D">
      <w:pPr>
        <w:spacing w:line="480" w:lineRule="auto"/>
        <w:jc w:val="center"/>
        <w:rPr>
          <w:rFonts w:ascii="Stencil" w:hAnsi="Stencil"/>
          <w:b/>
          <w:sz w:val="24"/>
          <w:szCs w:val="24"/>
        </w:rPr>
      </w:pPr>
      <w:r w:rsidRPr="00D66CD8">
        <w:rPr>
          <w:rFonts w:ascii="Stencil" w:hAnsi="Stencil"/>
          <w:b/>
          <w:sz w:val="24"/>
          <w:szCs w:val="24"/>
        </w:rPr>
        <w:lastRenderedPageBreak/>
        <w:t>Introduction of the study</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influence of technology in the current world is undisputable considering its contribution to different industries. Today we live in a world that heavily depends on technological advancements to get things done. It is clear with the current trend that no industry can avoid the influence of technology and more </w:t>
      </w:r>
      <w:r w:rsidR="00D66CD8" w:rsidRPr="00A57A33">
        <w:rPr>
          <w:rFonts w:ascii="Times New Roman" w:hAnsi="Times New Roman"/>
          <w:sz w:val="24"/>
          <w:szCs w:val="24"/>
        </w:rPr>
        <w:t>importantly,</w:t>
      </w:r>
      <w:r w:rsidRPr="00A57A33">
        <w:rPr>
          <w:rFonts w:ascii="Times New Roman" w:hAnsi="Times New Roman"/>
          <w:sz w:val="24"/>
          <w:szCs w:val="24"/>
        </w:rPr>
        <w:t xml:space="preserve"> the effects technological advancement has on those industries. The real estate industry is the latest industry to be greatly transformed by technological advancement considering the few innovations that have been introduced in the last decade (Al-</w:t>
      </w:r>
      <w:proofErr w:type="spellStart"/>
      <w:r w:rsidRPr="00A57A33">
        <w:rPr>
          <w:rFonts w:ascii="Times New Roman" w:hAnsi="Times New Roman"/>
          <w:sz w:val="24"/>
          <w:szCs w:val="24"/>
        </w:rPr>
        <w:t>Hathloul</w:t>
      </w:r>
      <w:proofErr w:type="spellEnd"/>
      <w:r w:rsidRPr="00A57A33">
        <w:rPr>
          <w:rFonts w:ascii="Times New Roman" w:hAnsi="Times New Roman"/>
          <w:sz w:val="24"/>
          <w:szCs w:val="24"/>
        </w:rPr>
        <w:t xml:space="preserve">, 2015). It is not a matter of buying or selling a house anymore like it has been for thousands of years. The real estate industry has changed and so is the demand for more quality real estate products. Today internet connection is considered as a basic in many countries and this is just one of the many changes that have hit the industry. </w:t>
      </w:r>
    </w:p>
    <w:p w:rsidR="000F2726" w:rsidRPr="00D66CD8"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In this research, we will discuss the effects of technology advancement on real estate in Saudi Arabia and vision 2030. The study will look into various changes that have been introduced in the sector and the overall effects of technology in the industry. Majorly, the study will focus on the effects of technology on transactions and priorities that consumers have in respect to technology advancement. The study sample will consist of </w:t>
      </w:r>
      <w:r w:rsidR="00212B12">
        <w:rPr>
          <w:rFonts w:ascii="Times New Roman" w:hAnsi="Times New Roman"/>
          <w:sz w:val="24"/>
          <w:szCs w:val="24"/>
        </w:rPr>
        <w:t>603</w:t>
      </w:r>
      <w:r w:rsidRPr="00A57A33">
        <w:rPr>
          <w:rFonts w:ascii="Times New Roman" w:hAnsi="Times New Roman"/>
          <w:sz w:val="24"/>
          <w:szCs w:val="24"/>
        </w:rPr>
        <w:t xml:space="preserve"> Saudi consumers. The study will use a descriptive and analytical approach in the search for access to the results (</w:t>
      </w:r>
      <w:proofErr w:type="spellStart"/>
      <w:r w:rsidRPr="00A57A33">
        <w:rPr>
          <w:rFonts w:ascii="Times New Roman" w:hAnsi="Times New Roman"/>
          <w:sz w:val="24"/>
          <w:szCs w:val="24"/>
        </w:rPr>
        <w:t>Dowall</w:t>
      </w:r>
      <w:proofErr w:type="spellEnd"/>
      <w:r w:rsidRPr="00A57A33">
        <w:rPr>
          <w:rFonts w:ascii="Times New Roman" w:hAnsi="Times New Roman"/>
          <w:sz w:val="24"/>
          <w:szCs w:val="24"/>
        </w:rPr>
        <w:t xml:space="preserve">, 2014). </w:t>
      </w:r>
    </w:p>
    <w:p w:rsidR="00C24497" w:rsidRPr="00D66CD8" w:rsidRDefault="00C24497" w:rsidP="00A57A33">
      <w:pPr>
        <w:spacing w:line="480" w:lineRule="auto"/>
        <w:jc w:val="center"/>
        <w:rPr>
          <w:rFonts w:ascii="Stencil" w:hAnsi="Stencil"/>
          <w:b/>
          <w:sz w:val="24"/>
          <w:szCs w:val="24"/>
        </w:rPr>
      </w:pPr>
      <w:r w:rsidRPr="00D66CD8">
        <w:rPr>
          <w:rFonts w:ascii="Stencil" w:hAnsi="Stencil"/>
          <w:b/>
          <w:sz w:val="24"/>
          <w:szCs w:val="24"/>
        </w:rPr>
        <w:t>Problem statement</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recent wave of technological advancements has shaped the </w:t>
      </w:r>
      <w:r w:rsidR="00D66CD8" w:rsidRPr="00A57A33">
        <w:rPr>
          <w:rFonts w:ascii="Times New Roman" w:hAnsi="Times New Roman"/>
          <w:sz w:val="24"/>
          <w:szCs w:val="24"/>
        </w:rPr>
        <w:t>world,</w:t>
      </w:r>
      <w:r w:rsidRPr="00A57A33">
        <w:rPr>
          <w:rFonts w:ascii="Times New Roman" w:hAnsi="Times New Roman"/>
          <w:sz w:val="24"/>
          <w:szCs w:val="24"/>
        </w:rPr>
        <w:t xml:space="preserve"> as we know today with various studies showing that over 75% of the world population heavily rely on technology on their day-to-day activities. Study shows that more than 85% of Saudi families appreciate the contributions of technological advancements in their lives. Most importantly, more than</w:t>
      </w:r>
      <w:r w:rsidR="00D66CD8">
        <w:rPr>
          <w:rFonts w:ascii="Times New Roman" w:hAnsi="Times New Roman"/>
          <w:sz w:val="24"/>
          <w:szCs w:val="24"/>
        </w:rPr>
        <w:t xml:space="preserve"> </w:t>
      </w:r>
      <w:r w:rsidRPr="00A57A33">
        <w:rPr>
          <w:rFonts w:ascii="Times New Roman" w:hAnsi="Times New Roman"/>
          <w:sz w:val="24"/>
          <w:szCs w:val="24"/>
        </w:rPr>
        <w:t xml:space="preserve">73% of transactions in the real estate industry in the country are done electronically (Miles el at, 2016). In 2017 alone, more than 10 million housing units were connected to the internet and ever since that has come to be the trend across the country. Also, more house buyers consider internet connection as a basic and this is taking shape across the country.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2030 housing program is expected to provide quality and affordable housing to Saudi families irrespective of their social status. The quality of housing is expected to be determined by </w:t>
      </w:r>
      <w:r w:rsidRPr="00A57A33">
        <w:rPr>
          <w:rFonts w:ascii="Times New Roman" w:hAnsi="Times New Roman"/>
          <w:sz w:val="24"/>
          <w:szCs w:val="24"/>
        </w:rPr>
        <w:lastRenderedPageBreak/>
        <w:t xml:space="preserve">how the Saudi government intends to apply relevant technology in this program. Currently, only less than 60% of Saudi families own permanent housing. Out of this number, only 41% have an internet connection which is very low as compared to other countries in the same stature. By 2030, more than 85% of the country’s population is expected to own quality houses courtesy of the housing program that the government unveiled (Gerber &amp; Rector, 2013).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real estate market in the country is growing and has attracted foreign investors from Japan and the United States. To be able to accommodate the current market demand, there are more than 30 million housing units that should be delivered by 2030 and technology is expected to play a crucial role in this. A large percentage of Saudi families are connected to the internet and use various social media platforms (Tobey, 2016). This way, marketing is not a challenge in this industry and considering that the country’s banking system is also advanced, acquiring a house online is made easier than expected.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concern is how technological advancement is expected to shape the real estate industry in Saudi Arabia. To what extent can technology transform the real estate in the country and how it can help in the realization of the vision 2030 housing program? There are significant effects of technology advancements on real estate and this is what the research intends to find out. </w:t>
      </w:r>
    </w:p>
    <w:p w:rsidR="00C24497" w:rsidRPr="00B452BE" w:rsidRDefault="00C24497" w:rsidP="00B452BE">
      <w:pPr>
        <w:spacing w:line="360" w:lineRule="auto"/>
        <w:jc w:val="center"/>
        <w:rPr>
          <w:rFonts w:ascii="Stencil" w:hAnsi="Stencil"/>
          <w:b/>
          <w:sz w:val="24"/>
          <w:szCs w:val="24"/>
        </w:rPr>
      </w:pPr>
      <w:r w:rsidRPr="00B452BE">
        <w:rPr>
          <w:rFonts w:ascii="Stencil" w:hAnsi="Stencil"/>
          <w:b/>
          <w:sz w:val="24"/>
          <w:szCs w:val="24"/>
        </w:rPr>
        <w:t>Purpose of the study</w:t>
      </w:r>
    </w:p>
    <w:p w:rsidR="00C24497"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effects on technology advancement in real estate in Saudi Arabia and vision 2030 is what will drive the country’s housing program to where it intends to be in the coming years. There are many concerns currently in the country on the nature of real estate products are appropriate for consumers (Dixon, 2015). Study shows that technology advancement has the power to transform the real estate industry to its best. </w:t>
      </w:r>
      <w:r w:rsidR="00B452BE" w:rsidRPr="00A57A33">
        <w:rPr>
          <w:rFonts w:ascii="Times New Roman" w:hAnsi="Times New Roman"/>
          <w:sz w:val="24"/>
          <w:szCs w:val="24"/>
        </w:rPr>
        <w:t>Several innovations</w:t>
      </w:r>
      <w:r w:rsidRPr="00A57A33">
        <w:rPr>
          <w:rFonts w:ascii="Times New Roman" w:hAnsi="Times New Roman"/>
          <w:sz w:val="24"/>
          <w:szCs w:val="24"/>
        </w:rPr>
        <w:t xml:space="preserve"> are currently in the market specifically meant to improve the real estate sector. This research intends to analyze the contribution(s) that technological advancements are making in the real estate industry and how those contributions will help in the realization of housing </w:t>
      </w:r>
      <w:r w:rsidR="00B452BE" w:rsidRPr="00A57A33">
        <w:rPr>
          <w:rFonts w:ascii="Times New Roman" w:hAnsi="Times New Roman"/>
          <w:sz w:val="24"/>
          <w:szCs w:val="24"/>
        </w:rPr>
        <w:t>program, which</w:t>
      </w:r>
      <w:r w:rsidRPr="00A57A33">
        <w:rPr>
          <w:rFonts w:ascii="Times New Roman" w:hAnsi="Times New Roman"/>
          <w:sz w:val="24"/>
          <w:szCs w:val="24"/>
        </w:rPr>
        <w:t xml:space="preserve"> is part of vision 2030. The research will conduct a </w:t>
      </w:r>
      <w:r w:rsidR="00B452BE" w:rsidRPr="00A57A33">
        <w:rPr>
          <w:rFonts w:ascii="Times New Roman" w:hAnsi="Times New Roman"/>
          <w:sz w:val="24"/>
          <w:szCs w:val="24"/>
        </w:rPr>
        <w:t>survey, which</w:t>
      </w:r>
      <w:r w:rsidRPr="00A57A33">
        <w:rPr>
          <w:rFonts w:ascii="Times New Roman" w:hAnsi="Times New Roman"/>
          <w:sz w:val="24"/>
          <w:szCs w:val="24"/>
        </w:rPr>
        <w:t xml:space="preserve"> will help understand the take of consumers in this industry and whether technology has made any notable contributions in the sector.  </w:t>
      </w:r>
    </w:p>
    <w:p w:rsidR="00B452BE" w:rsidRDefault="00B452BE" w:rsidP="00D66CD8">
      <w:pPr>
        <w:spacing w:line="360" w:lineRule="auto"/>
        <w:ind w:firstLine="720"/>
        <w:jc w:val="both"/>
        <w:rPr>
          <w:rFonts w:ascii="Times New Roman" w:hAnsi="Times New Roman"/>
          <w:sz w:val="24"/>
          <w:szCs w:val="24"/>
        </w:rPr>
      </w:pPr>
    </w:p>
    <w:p w:rsidR="00B452BE" w:rsidRPr="00A57A33" w:rsidRDefault="00B452BE" w:rsidP="00D66CD8">
      <w:pPr>
        <w:spacing w:line="360" w:lineRule="auto"/>
        <w:ind w:firstLine="720"/>
        <w:jc w:val="both"/>
        <w:rPr>
          <w:rFonts w:ascii="Times New Roman" w:hAnsi="Times New Roman"/>
          <w:sz w:val="24"/>
          <w:szCs w:val="24"/>
        </w:rPr>
      </w:pPr>
    </w:p>
    <w:p w:rsidR="00B452BE" w:rsidRDefault="00B452BE" w:rsidP="00B452BE">
      <w:pPr>
        <w:spacing w:line="360" w:lineRule="auto"/>
        <w:jc w:val="center"/>
        <w:rPr>
          <w:rFonts w:ascii="Stencil" w:hAnsi="Stencil"/>
          <w:b/>
          <w:sz w:val="24"/>
          <w:szCs w:val="24"/>
        </w:rPr>
      </w:pPr>
    </w:p>
    <w:p w:rsidR="00C24497" w:rsidRDefault="00C24497" w:rsidP="00B452BE">
      <w:pPr>
        <w:spacing w:line="360" w:lineRule="auto"/>
        <w:jc w:val="center"/>
        <w:rPr>
          <w:rFonts w:ascii="Stencil" w:hAnsi="Stencil"/>
          <w:b/>
          <w:sz w:val="24"/>
          <w:szCs w:val="24"/>
        </w:rPr>
      </w:pPr>
      <w:r w:rsidRPr="00B452BE">
        <w:rPr>
          <w:rFonts w:ascii="Stencil" w:hAnsi="Stencil"/>
          <w:b/>
          <w:sz w:val="24"/>
          <w:szCs w:val="24"/>
        </w:rPr>
        <w:t>Research Question</w:t>
      </w:r>
    </w:p>
    <w:p w:rsidR="00B452BE" w:rsidRPr="00B452BE" w:rsidRDefault="00B452BE" w:rsidP="00B452BE">
      <w:pPr>
        <w:spacing w:line="360" w:lineRule="auto"/>
        <w:rPr>
          <w:rFonts w:asciiTheme="majorBidi" w:hAnsiTheme="majorBidi" w:cstheme="majorBidi"/>
          <w:b/>
          <w:bCs/>
          <w:sz w:val="24"/>
          <w:szCs w:val="24"/>
        </w:rPr>
      </w:pPr>
      <w:r w:rsidRPr="00B452BE">
        <w:rPr>
          <w:rFonts w:asciiTheme="majorBidi" w:hAnsiTheme="majorBidi" w:cstheme="majorBidi"/>
          <w:bCs/>
          <w:sz w:val="24"/>
          <w:szCs w:val="24"/>
        </w:rPr>
        <w:t>The main question of our study is:</w:t>
      </w:r>
      <w:r>
        <w:rPr>
          <w:rFonts w:asciiTheme="majorBidi" w:hAnsiTheme="majorBidi" w:cstheme="majorBidi"/>
          <w:bCs/>
          <w:sz w:val="24"/>
          <w:szCs w:val="24"/>
        </w:rPr>
        <w:t xml:space="preserve"> </w:t>
      </w:r>
      <w:r w:rsidR="00C24497" w:rsidRPr="00B452BE">
        <w:rPr>
          <w:rFonts w:ascii="Times New Roman" w:hAnsi="Times New Roman"/>
          <w:b/>
          <w:bCs/>
          <w:sz w:val="24"/>
          <w:szCs w:val="24"/>
        </w:rPr>
        <w:t xml:space="preserve">What is the effect of technological advancement on real estate in Saudi Arabia and vision 2030? </w:t>
      </w:r>
    </w:p>
    <w:p w:rsidR="00461E88"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This is the question that the research will dwell on and more particularly the changes that innovations have introduced in the industry. There are several innovations that have transformed the industry starting with its marketing strategy to final products. Considering that Saudi Arabia has announced its housing program as part of its vision 2030, the research will also focus on how </w:t>
      </w:r>
      <w:r w:rsidRPr="00B452BE">
        <w:rPr>
          <w:rFonts w:ascii="Times New Roman" w:hAnsi="Times New Roman"/>
          <w:color w:val="000000" w:themeColor="text1"/>
          <w:sz w:val="24"/>
          <w:szCs w:val="24"/>
        </w:rPr>
        <w:t>technological advancement will help in the realization of this vision</w:t>
      </w:r>
      <w:r w:rsidRPr="00A57A33">
        <w:rPr>
          <w:rFonts w:ascii="Times New Roman" w:hAnsi="Times New Roman"/>
          <w:sz w:val="24"/>
          <w:szCs w:val="24"/>
        </w:rPr>
        <w:t>.</w:t>
      </w:r>
    </w:p>
    <w:p w:rsidR="00951907" w:rsidRPr="00B452BE" w:rsidRDefault="00B452BE" w:rsidP="00B452BE">
      <w:pPr>
        <w:spacing w:line="360" w:lineRule="auto"/>
        <w:jc w:val="center"/>
        <w:rPr>
          <w:rFonts w:ascii="Stencil" w:hAnsi="Stencil"/>
          <w:sz w:val="24"/>
          <w:szCs w:val="24"/>
        </w:rPr>
      </w:pPr>
      <w:r w:rsidRPr="00B452BE">
        <w:rPr>
          <w:rFonts w:ascii="Stencil" w:hAnsi="Stencil"/>
          <w:sz w:val="24"/>
          <w:szCs w:val="24"/>
          <w:highlight w:val="red"/>
        </w:rPr>
        <w:t>Research structure</w:t>
      </w:r>
    </w:p>
    <w:p w:rsidR="00B452BE" w:rsidRDefault="00B452BE" w:rsidP="00D66CD8">
      <w:pPr>
        <w:spacing w:line="360" w:lineRule="auto"/>
        <w:jc w:val="both"/>
        <w:rPr>
          <w:rFonts w:ascii="Times New Roman" w:hAnsi="Times New Roman"/>
          <w:b/>
          <w:sz w:val="24"/>
          <w:szCs w:val="24"/>
        </w:rPr>
      </w:pPr>
    </w:p>
    <w:p w:rsidR="00B452BE" w:rsidRPr="00B452BE" w:rsidRDefault="00B452BE" w:rsidP="00627C79">
      <w:pPr>
        <w:spacing w:line="360" w:lineRule="auto"/>
        <w:jc w:val="both"/>
        <w:rPr>
          <w:rFonts w:ascii="Times New Roman" w:hAnsi="Times New Roman"/>
          <w:bCs/>
          <w:sz w:val="24"/>
          <w:szCs w:val="24"/>
        </w:rPr>
      </w:pPr>
      <w:r w:rsidRPr="00B452BE">
        <w:rPr>
          <w:rFonts w:ascii="Times New Roman" w:hAnsi="Times New Roman"/>
          <w:bCs/>
          <w:sz w:val="24"/>
          <w:szCs w:val="24"/>
          <w:highlight w:val="green"/>
        </w:rPr>
        <w:t xml:space="preserve">Our research </w:t>
      </w:r>
      <w:r w:rsidR="00627C79">
        <w:rPr>
          <w:rFonts w:ascii="Times New Roman" w:hAnsi="Times New Roman"/>
          <w:bCs/>
          <w:sz w:val="24"/>
          <w:szCs w:val="24"/>
          <w:highlight w:val="green"/>
        </w:rPr>
        <w:t>includes</w:t>
      </w:r>
      <w:r w:rsidRPr="00B452BE">
        <w:rPr>
          <w:rFonts w:ascii="Times New Roman" w:hAnsi="Times New Roman"/>
          <w:bCs/>
          <w:sz w:val="24"/>
          <w:szCs w:val="24"/>
          <w:highlight w:val="green"/>
        </w:rPr>
        <w:t xml:space="preserve"> 5 main chapters: the first chapter treat</w:t>
      </w:r>
      <w:r w:rsidR="00627C79">
        <w:rPr>
          <w:rFonts w:ascii="Times New Roman" w:hAnsi="Times New Roman"/>
          <w:bCs/>
          <w:sz w:val="24"/>
          <w:szCs w:val="24"/>
          <w:highlight w:val="green"/>
        </w:rPr>
        <w:t>s</w:t>
      </w:r>
      <w:r w:rsidRPr="00B452BE">
        <w:rPr>
          <w:rFonts w:ascii="Times New Roman" w:hAnsi="Times New Roman"/>
          <w:bCs/>
          <w:sz w:val="24"/>
          <w:szCs w:val="24"/>
          <w:highlight w:val="green"/>
        </w:rPr>
        <w:t xml:space="preserve"> the real estate in KSA as well as is characteristics, specificities and difficulties. Chapter 2 focuses on</w:t>
      </w:r>
      <w:r>
        <w:rPr>
          <w:rFonts w:ascii="Times New Roman" w:hAnsi="Times New Roman"/>
          <w:bCs/>
          <w:sz w:val="24"/>
          <w:szCs w:val="24"/>
        </w:rPr>
        <w:t>……………………………</w:t>
      </w:r>
      <w:r w:rsidRPr="00B452BE">
        <w:rPr>
          <w:rFonts w:ascii="Times New Roman" w:hAnsi="Times New Roman"/>
          <w:bCs/>
          <w:sz w:val="24"/>
          <w:szCs w:val="24"/>
        </w:rPr>
        <w:t xml:space="preserve"> </w:t>
      </w:r>
    </w:p>
    <w:p w:rsidR="00B452BE" w:rsidRDefault="00B452BE" w:rsidP="00D66CD8">
      <w:pPr>
        <w:spacing w:line="360" w:lineRule="auto"/>
        <w:jc w:val="both"/>
        <w:rPr>
          <w:rFonts w:ascii="Times New Roman" w:hAnsi="Times New Roman"/>
          <w:b/>
          <w:sz w:val="24"/>
          <w:szCs w:val="24"/>
        </w:rPr>
      </w:pPr>
      <w:r w:rsidRPr="00B452BE">
        <w:rPr>
          <w:rFonts w:ascii="Times New Roman" w:hAnsi="Times New Roman"/>
          <w:b/>
          <w:sz w:val="24"/>
          <w:szCs w:val="24"/>
          <w:highlight w:val="red"/>
        </w:rPr>
        <w:t>Continue the paragraph by advancing every chapter of your research</w:t>
      </w: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711200</wp:posOffset>
                </wp:positionH>
                <wp:positionV relativeFrom="paragraph">
                  <wp:posOffset>163830</wp:posOffset>
                </wp:positionV>
                <wp:extent cx="4737100" cy="1778000"/>
                <wp:effectExtent l="152400" t="0" r="215900" b="717550"/>
                <wp:wrapNone/>
                <wp:docPr id="3" name="Horizontal Scroll 3"/>
                <wp:cNvGraphicFramePr/>
                <a:graphic xmlns:a="http://schemas.openxmlformats.org/drawingml/2006/main">
                  <a:graphicData uri="http://schemas.microsoft.com/office/word/2010/wordprocessingShape">
                    <wps:wsp>
                      <wps:cNvSpPr/>
                      <wps:spPr>
                        <a:xfrm>
                          <a:off x="0" y="0"/>
                          <a:ext cx="4737100" cy="1778000"/>
                        </a:xfrm>
                        <a:prstGeom prst="horizontalScroll">
                          <a:avLst/>
                        </a:prstGeom>
                        <a:effectLst>
                          <a:outerShdw blurRad="50800" dist="38100" dir="18900000" algn="bl" rotWithShape="0">
                            <a:prstClr val="black">
                              <a:alpha val="40000"/>
                            </a:prstClr>
                          </a:outerShdw>
                          <a:reflection blurRad="6350" stA="50000" endA="300" endPos="55000" dir="5400000" sy="-100000" algn="bl" rotWithShape="0"/>
                        </a:effectLst>
                        <a:scene3d>
                          <a:camera prst="perspectiveRelaxedModerately"/>
                          <a:lightRig rig="threePt" dir="t"/>
                        </a:scene3d>
                      </wps:spPr>
                      <wps:style>
                        <a:lnRef idx="2">
                          <a:schemeClr val="dk1"/>
                        </a:lnRef>
                        <a:fillRef idx="1">
                          <a:schemeClr val="lt1"/>
                        </a:fillRef>
                        <a:effectRef idx="0">
                          <a:schemeClr val="dk1"/>
                        </a:effectRef>
                        <a:fontRef idx="minor">
                          <a:schemeClr val="dk1"/>
                        </a:fontRef>
                      </wps:style>
                      <wps:txbx>
                        <w:txbxContent>
                          <w:p w:rsidR="00E46A52" w:rsidRPr="00B452BE" w:rsidRDefault="00E46A52" w:rsidP="00B452BE">
                            <w:pPr>
                              <w:spacing w:line="360" w:lineRule="auto"/>
                              <w:jc w:val="center"/>
                              <w:rPr>
                                <w:rFonts w:ascii="Stencil" w:hAnsi="Stencil"/>
                                <w:b/>
                                <w:sz w:val="28"/>
                                <w:szCs w:val="28"/>
                              </w:rPr>
                            </w:pPr>
                            <w:r w:rsidRPr="00B452BE">
                              <w:rPr>
                                <w:rFonts w:ascii="Stencil" w:hAnsi="Stencil"/>
                                <w:b/>
                                <w:sz w:val="28"/>
                                <w:szCs w:val="28"/>
                              </w:rPr>
                              <w:t>CHAPTER 1</w:t>
                            </w:r>
                          </w:p>
                          <w:p w:rsidR="00E46A52" w:rsidRPr="00B452BE" w:rsidRDefault="00E46A52" w:rsidP="00B452BE">
                            <w:pPr>
                              <w:spacing w:line="360" w:lineRule="auto"/>
                              <w:jc w:val="center"/>
                              <w:rPr>
                                <w:rFonts w:ascii="Sitka Text" w:hAnsi="Sitka Text"/>
                                <w:b/>
                                <w:i/>
                                <w:iCs/>
                                <w:sz w:val="28"/>
                                <w:szCs w:val="28"/>
                              </w:rPr>
                            </w:pPr>
                            <w:r w:rsidRPr="00B452BE">
                              <w:rPr>
                                <w:rFonts w:ascii="Sitka Text" w:hAnsi="Sitka Text"/>
                                <w:b/>
                                <w:sz w:val="28"/>
                                <w:szCs w:val="28"/>
                              </w:rPr>
                              <w:t xml:space="preserve">The real estate in KSA: </w:t>
                            </w:r>
                            <w:r w:rsidRPr="00B452BE">
                              <w:rPr>
                                <w:rFonts w:ascii="Sitka Text" w:hAnsi="Sitka Text"/>
                                <w:b/>
                                <w:i/>
                                <w:iCs/>
                                <w:sz w:val="28"/>
                                <w:szCs w:val="28"/>
                              </w:rPr>
                              <w:t>characteristics, specificities and difficulties</w:t>
                            </w:r>
                          </w:p>
                          <w:p w:rsidR="00E46A52" w:rsidRDefault="00E46A52" w:rsidP="00B452B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Horizontal Scroll 3" o:spid="_x0000_s1027" type="#_x0000_t98" style="position:absolute;left:0;text-align:left;margin-left:56pt;margin-top:12.9pt;width:373pt;height:140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" fillcolor="white [3201]" strokecolor="black [3200]" strokeweight="1pt">
                <v:stroke joinstyle="miter"/>
                <v:shadow on="t" color="black" opacity="26214f" origin="-.5,.5" offset=".74836mm,-.74836mm"/>
                <v:textbox>
                  <w:txbxContent>
                    <w:p w:rsidR="00E46A52" w:rsidRPr="00B452BE" w:rsidRDefault="00E46A52" w:rsidP="00B452BE">
                      <w:pPr>
                        <w:spacing w:line="360" w:lineRule="auto"/>
                        <w:jc w:val="center"/>
                        <w:rPr>
                          <w:rFonts w:ascii="Stencil" w:hAnsi="Stencil"/>
                          <w:b/>
                          <w:sz w:val="28"/>
                          <w:szCs w:val="28"/>
                        </w:rPr>
                      </w:pPr>
                      <w:r w:rsidRPr="00B452BE">
                        <w:rPr>
                          <w:rFonts w:ascii="Stencil" w:hAnsi="Stencil"/>
                          <w:b/>
                          <w:sz w:val="28"/>
                          <w:szCs w:val="28"/>
                        </w:rPr>
                        <w:t>CHAPTER 1</w:t>
                      </w:r>
                    </w:p>
                    <w:p w:rsidR="00E46A52" w:rsidRPr="00B452BE" w:rsidRDefault="00E46A52" w:rsidP="00B452BE">
                      <w:pPr>
                        <w:spacing w:line="360" w:lineRule="auto"/>
                        <w:jc w:val="center"/>
                        <w:rPr>
                          <w:rFonts w:ascii="Sitka Text" w:hAnsi="Sitka Text"/>
                          <w:b/>
                          <w:i/>
                          <w:iCs/>
                          <w:sz w:val="28"/>
                          <w:szCs w:val="28"/>
                        </w:rPr>
                      </w:pPr>
                      <w:r w:rsidRPr="00B452BE">
                        <w:rPr>
                          <w:rFonts w:ascii="Sitka Text" w:hAnsi="Sitka Text"/>
                          <w:b/>
                          <w:sz w:val="28"/>
                          <w:szCs w:val="28"/>
                        </w:rPr>
                        <w:t xml:space="preserve">The real estate in KSA: </w:t>
                      </w:r>
                      <w:r w:rsidRPr="00B452BE">
                        <w:rPr>
                          <w:rFonts w:ascii="Sitka Text" w:hAnsi="Sitka Text"/>
                          <w:b/>
                          <w:i/>
                          <w:iCs/>
                          <w:sz w:val="28"/>
                          <w:szCs w:val="28"/>
                        </w:rPr>
                        <w:t>characteristics, specificities and difficulties</w:t>
                      </w:r>
                    </w:p>
                    <w:p w:rsidR="00E46A52" w:rsidRDefault="00E46A52" w:rsidP="00B452BE">
                      <w:pPr>
                        <w:jc w:val="center"/>
                      </w:pPr>
                    </w:p>
                  </w:txbxContent>
                </v:textbox>
              </v:shape>
            </w:pict>
          </mc:Fallback>
        </mc:AlternateContent>
      </w: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r>
        <w:rPr>
          <w:rFonts w:ascii="Times New Roman" w:hAnsi="Times New Roman"/>
          <w:b/>
          <w:sz w:val="24"/>
          <w:szCs w:val="24"/>
        </w:rPr>
        <w:lastRenderedPageBreak/>
        <w:t>Introduction</w:t>
      </w: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r w:rsidRPr="00B452BE">
        <w:rPr>
          <w:rFonts w:ascii="Times New Roman" w:hAnsi="Times New Roman"/>
          <w:b/>
          <w:sz w:val="24"/>
          <w:szCs w:val="24"/>
          <w:highlight w:val="red"/>
        </w:rPr>
        <w:t>Here introduce chapter 1: just one paragraph talking about the objective of the chapter and its structure</w:t>
      </w: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452BE" w:rsidRDefault="00B452BE" w:rsidP="00D66CD8">
      <w:pPr>
        <w:spacing w:line="360" w:lineRule="auto"/>
        <w:jc w:val="both"/>
        <w:rPr>
          <w:rFonts w:ascii="Times New Roman" w:hAnsi="Times New Roman"/>
          <w:b/>
          <w:sz w:val="24"/>
          <w:szCs w:val="24"/>
        </w:rPr>
      </w:pPr>
    </w:p>
    <w:p w:rsidR="00BC6C28" w:rsidRPr="00B452BE" w:rsidRDefault="00BC6C28" w:rsidP="00B452BE">
      <w:pPr>
        <w:pStyle w:val="ListParagraph"/>
        <w:numPr>
          <w:ilvl w:val="0"/>
          <w:numId w:val="27"/>
        </w:numPr>
        <w:spacing w:line="360" w:lineRule="auto"/>
        <w:jc w:val="both"/>
        <w:rPr>
          <w:rFonts w:ascii="Times New Roman" w:hAnsi="Times New Roman"/>
          <w:b/>
          <w:sz w:val="24"/>
          <w:szCs w:val="24"/>
        </w:rPr>
      </w:pPr>
      <w:r w:rsidRPr="00B452BE">
        <w:rPr>
          <w:rFonts w:ascii="Times New Roman" w:hAnsi="Times New Roman"/>
          <w:b/>
          <w:sz w:val="24"/>
          <w:szCs w:val="24"/>
        </w:rPr>
        <w:t xml:space="preserve"> Definitions of real estate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Real estate is the property, buildings, air rights above the land, land itself, and underground rights below the land. The term real estate on its own means physical or real or property. ‘Real’ is a word of Latin origin originally referred to as ‘res’ or things (Tobey, 2016). There is also a section of scholars who believe that the actual word was ‘rex’ which means loyal, this discussion is </w:t>
      </w:r>
      <w:r w:rsidR="00B452BE" w:rsidRPr="00A57A33">
        <w:rPr>
          <w:rFonts w:ascii="Times New Roman" w:hAnsi="Times New Roman"/>
          <w:sz w:val="24"/>
          <w:szCs w:val="24"/>
        </w:rPr>
        <w:t>because</w:t>
      </w:r>
      <w:r w:rsidRPr="00A57A33">
        <w:rPr>
          <w:rFonts w:ascii="Times New Roman" w:hAnsi="Times New Roman"/>
          <w:sz w:val="24"/>
          <w:szCs w:val="24"/>
        </w:rPr>
        <w:t xml:space="preserve"> kings back in the days used to own all land in their kingdoms. Real estate can also be defined as property that is made up of land which has a building(s) on it as well as any other natural resources which are present in the land. Such natural resources include flora and </w:t>
      </w:r>
      <w:r w:rsidR="00B452BE" w:rsidRPr="00A57A33">
        <w:rPr>
          <w:rFonts w:ascii="Times New Roman" w:hAnsi="Times New Roman"/>
          <w:sz w:val="24"/>
          <w:szCs w:val="24"/>
        </w:rPr>
        <w:t>fauna;</w:t>
      </w:r>
      <w:r w:rsidRPr="00A57A33">
        <w:rPr>
          <w:rFonts w:ascii="Times New Roman" w:hAnsi="Times New Roman"/>
          <w:sz w:val="24"/>
          <w:szCs w:val="24"/>
        </w:rPr>
        <w:t xml:space="preserve"> livestock, mineral deposits, farmed crops, and water. Real estate is a very wide field of study and involves more than just buildings as many might think. </w:t>
      </w:r>
    </w:p>
    <w:p w:rsidR="007F7FD7"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Real estate is basically a tangible asset and one of the big categories on real property. Real property is comprised of buildings, land, and any other relevant improvements including rights of use or develop that particular land. There is a big difference also between real property and personal property, personal property as used in real estate is used to refer to any intangible assets such as investments and this might go along with other tangible assets such as furniture and fixtures (Tiwari &amp; White, 2014). Real estate is real and this is why it’s tangible and this is why it offers income and one of the most profitable investments in the world. Any improvements affixed to land is what is referred to as real estate and mainly this consist of houses, buildings, wells, landscaping, </w:t>
      </w:r>
      <w:r w:rsidR="00287F7D">
        <w:rPr>
          <w:rFonts w:ascii="Times New Roman" w:hAnsi="Times New Roman"/>
          <w:sz w:val="24"/>
          <w:szCs w:val="24"/>
        </w:rPr>
        <w:t xml:space="preserve">and fencing among many others. </w:t>
      </w:r>
    </w:p>
    <w:p w:rsidR="00777228" w:rsidRPr="00287F7D" w:rsidRDefault="00777228" w:rsidP="00D66CD8">
      <w:pPr>
        <w:spacing w:line="360" w:lineRule="auto"/>
        <w:ind w:firstLine="720"/>
        <w:jc w:val="both"/>
        <w:rPr>
          <w:rFonts w:ascii="Times New Roman" w:hAnsi="Times New Roman"/>
          <w:sz w:val="24"/>
          <w:szCs w:val="24"/>
        </w:rPr>
      </w:pPr>
    </w:p>
    <w:p w:rsidR="00C24497" w:rsidRPr="00A5088F" w:rsidRDefault="00C24497" w:rsidP="00B452BE">
      <w:pPr>
        <w:pStyle w:val="ListParagraph"/>
        <w:numPr>
          <w:ilvl w:val="0"/>
          <w:numId w:val="27"/>
        </w:numPr>
        <w:spacing w:line="360" w:lineRule="auto"/>
        <w:jc w:val="both"/>
        <w:rPr>
          <w:rFonts w:ascii="Times New Roman" w:hAnsi="Times New Roman"/>
          <w:b/>
          <w:sz w:val="28"/>
          <w:szCs w:val="28"/>
        </w:rPr>
      </w:pPr>
      <w:r w:rsidRPr="00A5088F">
        <w:rPr>
          <w:rFonts w:ascii="Times New Roman" w:hAnsi="Times New Roman"/>
          <w:b/>
          <w:sz w:val="28"/>
          <w:szCs w:val="28"/>
        </w:rPr>
        <w:t xml:space="preserve"> Types of real estate </w:t>
      </w:r>
    </w:p>
    <w:p w:rsidR="00C24497"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There are four main types of real estate. Each of the four types serves a different purpose from the other, it’s not that each type is independent of the other but at times one type can serve more than one purpose (Kennedy, Jamison, &amp; Kennedy, 2019). The most important thing to understand about the types of real estate is that some are considered as special than</w:t>
      </w:r>
      <w:r w:rsidR="00A5088F">
        <w:rPr>
          <w:rFonts w:ascii="Times New Roman" w:hAnsi="Times New Roman"/>
          <w:sz w:val="24"/>
          <w:szCs w:val="24"/>
        </w:rPr>
        <w:t xml:space="preserve"> others. The four types include:</w:t>
      </w:r>
    </w:p>
    <w:p w:rsidR="00A5088F" w:rsidRPr="00A57A33" w:rsidRDefault="00A5088F" w:rsidP="00D66CD8">
      <w:pPr>
        <w:spacing w:line="360" w:lineRule="auto"/>
        <w:ind w:firstLine="720"/>
        <w:jc w:val="both"/>
        <w:rPr>
          <w:rFonts w:ascii="Times New Roman" w:hAnsi="Times New Roman"/>
          <w:sz w:val="24"/>
          <w:szCs w:val="24"/>
        </w:rPr>
      </w:pPr>
    </w:p>
    <w:p w:rsidR="00C24497" w:rsidRPr="00A57A33" w:rsidRDefault="00B452BE" w:rsidP="00D66CD8">
      <w:pPr>
        <w:spacing w:line="360" w:lineRule="auto"/>
        <w:jc w:val="both"/>
        <w:rPr>
          <w:rFonts w:ascii="Times New Roman" w:hAnsi="Times New Roman"/>
          <w:b/>
          <w:sz w:val="24"/>
          <w:szCs w:val="24"/>
        </w:rPr>
      </w:pPr>
      <w:r>
        <w:rPr>
          <w:rFonts w:ascii="Times New Roman" w:hAnsi="Times New Roman"/>
          <w:b/>
          <w:sz w:val="24"/>
          <w:szCs w:val="24"/>
        </w:rPr>
        <w:lastRenderedPageBreak/>
        <w:t xml:space="preserve">II.1. </w:t>
      </w:r>
      <w:r w:rsidR="00C24497" w:rsidRPr="00A57A33">
        <w:rPr>
          <w:rFonts w:ascii="Times New Roman" w:hAnsi="Times New Roman"/>
          <w:b/>
          <w:sz w:val="24"/>
          <w:szCs w:val="24"/>
        </w:rPr>
        <w:t>Residential real estate</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This is the most common type of real estate with single family homes being the most common category. Under this category, construction is mainly done for resale homes and this includes high-volume homes, triple-decker, condominiums, townhouses, and co-ops. Vocational and multi-generational homes also make part of residential real estate. This is an area that has been developed for people to live on and mainly it should not be used for any other purpose such as commercial or industrial purposes. Different countries have different laws regarding the protection of residential areas including the number of buildings that are allowed to be in a particular block (</w:t>
      </w:r>
      <w:proofErr w:type="spellStart"/>
      <w:r w:rsidRPr="00A57A33">
        <w:rPr>
          <w:rFonts w:ascii="Times New Roman" w:hAnsi="Times New Roman"/>
          <w:sz w:val="24"/>
          <w:szCs w:val="24"/>
        </w:rPr>
        <w:t>Tuccillo</w:t>
      </w:r>
      <w:proofErr w:type="spellEnd"/>
      <w:r w:rsidRPr="00A57A33">
        <w:rPr>
          <w:rFonts w:ascii="Times New Roman" w:hAnsi="Times New Roman"/>
          <w:sz w:val="24"/>
          <w:szCs w:val="24"/>
        </w:rPr>
        <w:t xml:space="preserve">, 2019). Residential real estate is very special and considered as such by municipal councils and this is why they receive different services from the municipal.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Real estate includes the land and the buildings on it or any other resource(s) that are on that land. Although there are different types of real estate, residential real estate </w:t>
      </w:r>
      <w:proofErr w:type="gramStart"/>
      <w:r w:rsidRPr="00A57A33">
        <w:rPr>
          <w:rFonts w:ascii="Times New Roman" w:hAnsi="Times New Roman"/>
          <w:sz w:val="24"/>
          <w:szCs w:val="24"/>
        </w:rPr>
        <w:t>dominate</w:t>
      </w:r>
      <w:proofErr w:type="gramEnd"/>
      <w:r w:rsidRPr="00A57A33">
        <w:rPr>
          <w:rFonts w:ascii="Times New Roman" w:hAnsi="Times New Roman"/>
          <w:sz w:val="24"/>
          <w:szCs w:val="24"/>
        </w:rPr>
        <w:t xml:space="preserve"> the market because of the number of units involved and also the population. Residential real estate is used for housing only, this includes a large section of the neighborhood including slums and wealthy suburb subdivision. A residential real estate does not mean a particular section of the dwelling but rather it’s used to define an area where people are living (</w:t>
      </w:r>
      <w:proofErr w:type="spellStart"/>
      <w:r w:rsidRPr="00A57A33">
        <w:rPr>
          <w:rFonts w:ascii="Times New Roman" w:hAnsi="Times New Roman"/>
          <w:sz w:val="24"/>
          <w:szCs w:val="24"/>
        </w:rPr>
        <w:t>Rascoff</w:t>
      </w:r>
      <w:proofErr w:type="spellEnd"/>
      <w:r w:rsidRPr="00A57A33">
        <w:rPr>
          <w:rFonts w:ascii="Times New Roman" w:hAnsi="Times New Roman"/>
          <w:sz w:val="24"/>
          <w:szCs w:val="24"/>
        </w:rPr>
        <w:t xml:space="preserve"> &amp; Humphries, 2015). Mostly slums are not considered as residential areas but in actual sense they do. It is important to note that even when these sections are considered to be real estate, they actually are not and do not fit in the definition of real estate. Real estate is when an individual or a company purchase that particular piece of land and it turns it becomes real property.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There are in some areas or countries where residential real estate can be used for commercial purposes but there are strict laws that govern such operations. For example, a company might be allowed to carry on its commercial operations on an appointment-only schedule. The company should also ensure that there is very minimal automobile traffic and at the same time, very few workforces are involved. Many buyers in real estate use different financial means to source for financing including mortgages. When a house is purchased for a lot of money, then it means that it has gained a lot of equity.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Major categories under residential real estate include; apartment or flats which is the most common across the world. Apartments or flats are multi-unit buildings that accommodate individual units with each unit being defined by either a lockable door or a defined perimeter. Flats </w:t>
      </w:r>
      <w:r w:rsidRPr="00A57A33">
        <w:rPr>
          <w:rFonts w:ascii="Times New Roman" w:hAnsi="Times New Roman"/>
          <w:sz w:val="24"/>
          <w:szCs w:val="24"/>
        </w:rPr>
        <w:lastRenderedPageBreak/>
        <w:t xml:space="preserve">are common because they are cheap to lend and often they accommodate a large number of people hence making it more profitable to investors (Hassell, 2013). Other categories include; terraced houses, condominium, detached dwellings, portable dwellings, multi-family houses, and cooperatives among many others. </w:t>
      </w:r>
    </w:p>
    <w:p w:rsidR="00C24497" w:rsidRPr="00A57A33" w:rsidRDefault="00C24497" w:rsidP="00D66CD8">
      <w:pPr>
        <w:spacing w:line="360" w:lineRule="auto"/>
        <w:jc w:val="both"/>
        <w:rPr>
          <w:rFonts w:ascii="Times New Roman" w:hAnsi="Times New Roman"/>
          <w:b/>
          <w:sz w:val="24"/>
          <w:szCs w:val="24"/>
        </w:rPr>
      </w:pPr>
      <w:r w:rsidRPr="00A57A33">
        <w:rPr>
          <w:rFonts w:ascii="Times New Roman" w:hAnsi="Times New Roman"/>
          <w:b/>
          <w:sz w:val="24"/>
          <w:szCs w:val="24"/>
        </w:rPr>
        <w:t xml:space="preserve">II. </w:t>
      </w:r>
      <w:r w:rsidR="00A5088F">
        <w:rPr>
          <w:rFonts w:ascii="Times New Roman" w:hAnsi="Times New Roman"/>
          <w:b/>
          <w:sz w:val="24"/>
          <w:szCs w:val="24"/>
        </w:rPr>
        <w:t xml:space="preserve">2. </w:t>
      </w:r>
      <w:r w:rsidRPr="00A57A33">
        <w:rPr>
          <w:rFonts w:ascii="Times New Roman" w:hAnsi="Times New Roman"/>
          <w:b/>
          <w:sz w:val="24"/>
          <w:szCs w:val="24"/>
        </w:rPr>
        <w:t>Commercial real estate</w:t>
      </w:r>
      <w:proofErr w:type="gramStart"/>
      <w:r w:rsidR="00A5088F">
        <w:rPr>
          <w:rFonts w:ascii="Times New Roman" w:hAnsi="Times New Roman"/>
          <w:b/>
          <w:sz w:val="24"/>
          <w:szCs w:val="24"/>
        </w:rPr>
        <w:t xml:space="preserve">   </w:t>
      </w:r>
      <w:r w:rsidR="00A5088F" w:rsidRPr="00A5088F">
        <w:rPr>
          <w:rFonts w:ascii="Times New Roman" w:hAnsi="Times New Roman"/>
          <w:b/>
          <w:sz w:val="24"/>
          <w:szCs w:val="24"/>
          <w:highlight w:val="red"/>
        </w:rPr>
        <w:t>(</w:t>
      </w:r>
      <w:proofErr w:type="gramEnd"/>
      <w:r w:rsidR="00A5088F" w:rsidRPr="00A5088F">
        <w:rPr>
          <w:rFonts w:ascii="Times New Roman" w:hAnsi="Times New Roman"/>
          <w:b/>
          <w:sz w:val="24"/>
          <w:szCs w:val="24"/>
          <w:highlight w:val="red"/>
        </w:rPr>
        <w:t>summarize this section . just 1 page is sufficient)</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Commercial real estate (CRE) is a property that is purposely made for business purposes, this means that the place or the property is meant to provide workspace and not for living. This is the most expensive of all spaces to lease, mostly CRE is meant for leasing to tenants who are looking for space to do business in or for a space to establish a working space in. There are different categories of CRE but the most common is single gas stations and huge shopping centers which hold a series of business or workstations at the same time. In general, real estate include all working stations, retailers irrespective of whatever kind, strip malls, convenience stores, office space, and restaurants (</w:t>
      </w:r>
      <w:proofErr w:type="spellStart"/>
      <w:r w:rsidRPr="00A57A33">
        <w:rPr>
          <w:rFonts w:ascii="Times New Roman" w:hAnsi="Times New Roman"/>
          <w:sz w:val="24"/>
          <w:szCs w:val="24"/>
        </w:rPr>
        <w:t>Rascoff</w:t>
      </w:r>
      <w:proofErr w:type="spellEnd"/>
      <w:r w:rsidRPr="00A57A33">
        <w:rPr>
          <w:rFonts w:ascii="Times New Roman" w:hAnsi="Times New Roman"/>
          <w:sz w:val="24"/>
          <w:szCs w:val="24"/>
        </w:rPr>
        <w:t xml:space="preserve"> &amp; Humphries, 2015).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CRE is specifically meant for commerce just like residential real estate is meant for human habitation. Industrial real estate at times can lie under commercial real estate but that depends on the laws of a particular country. There are four different categories of CRE depending on the function of each category. These categories include; retail, office, multifamily, and industrial. Any individual space that is used for either office purposes or any other role is characterized as class A, B, or C (Miles, Netherton, &amp; Schmitz, 2015). Class A is used to represent the best building(s) in terms of age, quality, location, aesthetics, and quality of infrastructure. This is considered as the most valuable and attractive building in a given area. They are also expensive to buy or lease because of the cost involved in their construction.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Class B category, on the other hand, is not so complex but these are buildings which are older than and not as competitive as class A buildings. Class B is cheaper than those in class A, many investors usually target class B buildings for restoration. Mainly it’s not easy to get offices in these buildings because they are bot attractive although some retailers still operate in them. Class C buildings, on the other hand, are building that is more than 20 years old. Such buildings are also located in less attractive areas such as slums or in areas which have remained unattractive. In most cases, these buildings require maintenance so as to be elevated to a higher class.</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lastRenderedPageBreak/>
        <w:t xml:space="preserve">CRE can either be owned by the business that occupies that particular building while others lease the premise. Some building under CRE is owned by the business that occupies those building and this case the business might have acquired the property through direct purchase or it builds the premise for its intended use. Many companies prefer to build their own operational bases while those unable prefer to hire a premise. Leasing is most common under CRE since investors in this industry prefer to own those buildings and only collect rent from a business that has invested in their property (Tobey, 2016).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There are four different types of commercial leases based on the level of involvement between the tenant and the landlord. These include; single-net lease which requires the tenant to pay the property’s taxes. The second type is the double-net lease, in this case, the tenant is required to pay for both the insurance and the taxes that involves the business. A triple-net lease is very involving and mostly considered as a tough condition by many tenants (Kennedy, Jamison, &amp; Kennedy, 2019). In this case, the tenant is required to pay for taxes, maintenance, and insurance of the building. The last type of lease is the gross lease, this is the most common across the world and only requires tenants to pay for rent only. The landlord takes the responsibility of paying for the building’s taxes, maintenance, and insurance expenses. </w:t>
      </w:r>
    </w:p>
    <w:p w:rsidR="00C24497" w:rsidRPr="00A57A33" w:rsidRDefault="00C24497" w:rsidP="00D66CD8">
      <w:pPr>
        <w:spacing w:line="360" w:lineRule="auto"/>
        <w:ind w:firstLine="720"/>
        <w:jc w:val="both"/>
        <w:rPr>
          <w:rFonts w:ascii="Times New Roman" w:hAnsi="Times New Roman"/>
          <w:b/>
          <w:sz w:val="24"/>
          <w:szCs w:val="24"/>
        </w:rPr>
      </w:pPr>
      <w:r w:rsidRPr="00A57A33">
        <w:rPr>
          <w:rFonts w:ascii="Times New Roman" w:hAnsi="Times New Roman"/>
          <w:sz w:val="24"/>
          <w:szCs w:val="24"/>
        </w:rPr>
        <w:t xml:space="preserve">There are different types of commercial property which are divided into six different categories, these include; land which is an undeveloped or raw piece of land either in the rural or urban area. This is usually land that is left for future development. Office buildings are a common category and include small professional office buildings, single-tenant properties, downtown, and any other thing that is in between (Dixon, 2015). The second category is a retail/restaurant, this includes single tenants in different retail buildings, OfficeMax, a small neighborhood that borders big shopping malls, PetSmart, and outlet malls. Other categories under commercial property include multifamily, land, and miscellaneous. </w:t>
      </w:r>
    </w:p>
    <w:p w:rsidR="00C24497" w:rsidRPr="00A57A33" w:rsidRDefault="00A5088F" w:rsidP="00D66CD8">
      <w:pPr>
        <w:spacing w:line="360" w:lineRule="auto"/>
        <w:jc w:val="both"/>
        <w:rPr>
          <w:rFonts w:ascii="Times New Roman" w:hAnsi="Times New Roman"/>
          <w:b/>
          <w:sz w:val="24"/>
          <w:szCs w:val="24"/>
        </w:rPr>
      </w:pPr>
      <w:r>
        <w:rPr>
          <w:rFonts w:ascii="Times New Roman" w:hAnsi="Times New Roman"/>
          <w:b/>
          <w:sz w:val="24"/>
          <w:szCs w:val="24"/>
        </w:rPr>
        <w:t>II.3.</w:t>
      </w:r>
      <w:r w:rsidR="00C24497" w:rsidRPr="00A57A33">
        <w:rPr>
          <w:rFonts w:ascii="Times New Roman" w:hAnsi="Times New Roman"/>
          <w:b/>
          <w:sz w:val="24"/>
          <w:szCs w:val="24"/>
        </w:rPr>
        <w:t xml:space="preserve">  Industrial real estate</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Industrial real estate is purely used for purposes of operating a business, this covers properties that are used by companies for their daily operations. Some of the examples covered under this category include; distribution centers, warehouses, garages, and offices. Mainly this is considered as industrial operational bases or industrial concentration centers. It is not easy to differentiate between an industrial real estate with commercial real estate. For the last decades </w:t>
      </w:r>
      <w:r w:rsidRPr="00A57A33">
        <w:rPr>
          <w:rFonts w:ascii="Times New Roman" w:hAnsi="Times New Roman"/>
          <w:sz w:val="24"/>
          <w:szCs w:val="24"/>
        </w:rPr>
        <w:lastRenderedPageBreak/>
        <w:t xml:space="preserve">industrial real estate has been growing and more so since the introduction of the industrial revolution. For the last ten years, this type of real estate has registered a 5.3% growth margin (Gerber &amp; Rector, 2013). Industrial real estate is a very important sector considering that it accommodates both small and large business which require leasing space.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importance of industrial real estate is to provide investors with excellent investment opportunities. Companies find it difficult to operate without warehouses which are very expensive to construct and maintain. The concern, in this case, is to ensure that business has the necessary storage facilities. The reason why the demand for industrial real estate has increased is that each company requires an office, a warehouse, or a distribution center (Miles, Netherton, &amp; Schmitz, 2015). The demand is also driven by the success of e-commerce which has led to the industrial industry as the only member of the commercial real estate that has recorded huge demand.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There are several major property types under this category including; warehouse and distribution centers, these are characterized by the high ceiling and are usually very large storage facilities located strategically near consumers. There are different types of warehouses each depending on the nature of products that a particular company will be dealing with and also the location of the warehouse. There are also different special handling machines that are required in each warehouse such as loaders and off-loaders (Gerber &amp; Rector, 2013). The second category is the manufacturing buildings, these are buildings that are designed specifically for the production of goods. This kind of real estate is usually equipped with large and specialized equipment although this is made for large settings only. Some small settings do not require this nature of handling materials since they are meant for light works.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third category is the cold storage buildings and this is normally used as food distribution centers or just distribution of food products. In many cases such facilities are used for storage of frozen goods, the facilities are designed to handle a large number of goods at the same time. Telecom and data hosting centers </w:t>
      </w:r>
      <w:proofErr w:type="gramStart"/>
      <w:r w:rsidRPr="00A57A33">
        <w:rPr>
          <w:rFonts w:ascii="Times New Roman" w:hAnsi="Times New Roman"/>
          <w:sz w:val="24"/>
          <w:szCs w:val="24"/>
        </w:rPr>
        <w:t>is</w:t>
      </w:r>
      <w:proofErr w:type="gramEnd"/>
      <w:r w:rsidRPr="00A57A33">
        <w:rPr>
          <w:rFonts w:ascii="Times New Roman" w:hAnsi="Times New Roman"/>
          <w:sz w:val="24"/>
          <w:szCs w:val="24"/>
        </w:rPr>
        <w:t xml:space="preserve"> another category which is meant to host large computer systems which require much electricity. Showrooms are also part of the list and this offers retail space.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Industrial real estate is not just meant for manufacturing and storage of goods but also for research purposes. All research facilities lie under this category (</w:t>
      </w:r>
      <w:proofErr w:type="spellStart"/>
      <w:r w:rsidRPr="00A57A33">
        <w:rPr>
          <w:rFonts w:ascii="Times New Roman" w:hAnsi="Times New Roman"/>
          <w:sz w:val="24"/>
          <w:szCs w:val="24"/>
        </w:rPr>
        <w:t>Rascoff</w:t>
      </w:r>
      <w:proofErr w:type="spellEnd"/>
      <w:r w:rsidRPr="00A57A33">
        <w:rPr>
          <w:rFonts w:ascii="Times New Roman" w:hAnsi="Times New Roman"/>
          <w:sz w:val="24"/>
          <w:szCs w:val="24"/>
        </w:rPr>
        <w:t xml:space="preserve"> &amp; Humphries, 2015). Industrial real estate is very important considering that it makes the global economy hum and is </w:t>
      </w:r>
      <w:r w:rsidRPr="00A57A33">
        <w:rPr>
          <w:rFonts w:ascii="Times New Roman" w:hAnsi="Times New Roman"/>
          <w:sz w:val="24"/>
          <w:szCs w:val="24"/>
        </w:rPr>
        <w:lastRenderedPageBreak/>
        <w:t xml:space="preserve">probably the most income-generating asset in this class. This category is mostly demand driven and this is why it’s ever recording an improvement each year. </w:t>
      </w:r>
    </w:p>
    <w:p w:rsidR="00C24497" w:rsidRPr="00A57A33" w:rsidRDefault="00A5088F" w:rsidP="00D66CD8">
      <w:pPr>
        <w:spacing w:line="360" w:lineRule="auto"/>
        <w:jc w:val="both"/>
        <w:rPr>
          <w:rFonts w:ascii="Times New Roman" w:hAnsi="Times New Roman"/>
          <w:b/>
          <w:sz w:val="24"/>
          <w:szCs w:val="24"/>
        </w:rPr>
      </w:pPr>
      <w:r>
        <w:rPr>
          <w:rFonts w:ascii="Times New Roman" w:hAnsi="Times New Roman"/>
          <w:b/>
          <w:sz w:val="24"/>
          <w:szCs w:val="24"/>
        </w:rPr>
        <w:t>II.4.</w:t>
      </w:r>
      <w:r w:rsidR="00C24497" w:rsidRPr="00A57A33">
        <w:rPr>
          <w:rFonts w:ascii="Times New Roman" w:hAnsi="Times New Roman"/>
          <w:b/>
          <w:sz w:val="24"/>
          <w:szCs w:val="24"/>
        </w:rPr>
        <w:t xml:space="preserve"> Land </w:t>
      </w:r>
    </w:p>
    <w:p w:rsid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This is a type of real estate that is awaiting development or that which has not been developed for various reasons. Bare land is common and especially in rural areas or in outskirts of big cities and this is what many real estate investors go for. Value of land depends solely on its location and the nature of minerals that are available, these are the only two determinants of the value of the land. There are two different types of investors under this category, the first type of investor are those people who buy land specifically for personal use such as building a house (Tiwari &amp; White, 2014). The second category and probably the most important in real estate are those who buy land for commercial purposes, that is, for construction of buildings specifically for rental purposes or for sale. There are three categories of land including; early development, undeveloped land, and subdivision or site assembly. </w:t>
      </w:r>
    </w:p>
    <w:p w:rsidR="00A5088F" w:rsidRPr="00A5088F" w:rsidRDefault="00A5088F" w:rsidP="00D66CD8">
      <w:pPr>
        <w:spacing w:line="360" w:lineRule="auto"/>
        <w:ind w:firstLine="720"/>
        <w:jc w:val="both"/>
        <w:rPr>
          <w:rFonts w:ascii="Times New Roman" w:hAnsi="Times New Roman"/>
          <w:sz w:val="28"/>
          <w:szCs w:val="28"/>
        </w:rPr>
      </w:pPr>
    </w:p>
    <w:p w:rsidR="00946CA4" w:rsidRPr="00A5088F" w:rsidRDefault="00BC6C28" w:rsidP="00A5088F">
      <w:pPr>
        <w:pStyle w:val="ListParagraph"/>
        <w:numPr>
          <w:ilvl w:val="0"/>
          <w:numId w:val="27"/>
        </w:numPr>
        <w:spacing w:line="360" w:lineRule="auto"/>
        <w:jc w:val="both"/>
        <w:rPr>
          <w:rFonts w:ascii="Times New Roman" w:hAnsi="Times New Roman"/>
          <w:b/>
          <w:sz w:val="28"/>
          <w:szCs w:val="28"/>
        </w:rPr>
      </w:pPr>
      <w:r w:rsidRPr="00A5088F">
        <w:rPr>
          <w:rFonts w:ascii="Times New Roman" w:hAnsi="Times New Roman"/>
          <w:b/>
          <w:sz w:val="28"/>
          <w:szCs w:val="28"/>
        </w:rPr>
        <w:t xml:space="preserve"> Characteristics &amp; specificities of real estate in KSA</w:t>
      </w:r>
    </w:p>
    <w:p w:rsidR="00F75860" w:rsidRPr="00A57A33" w:rsidRDefault="00A5088F" w:rsidP="00D66CD8">
      <w:pPr>
        <w:spacing w:line="360" w:lineRule="auto"/>
        <w:jc w:val="both"/>
        <w:rPr>
          <w:rFonts w:ascii="Times New Roman" w:hAnsi="Times New Roman"/>
          <w:b/>
          <w:sz w:val="24"/>
          <w:szCs w:val="24"/>
        </w:rPr>
      </w:pPr>
      <w:r>
        <w:rPr>
          <w:rFonts w:ascii="Times New Roman" w:hAnsi="Times New Roman"/>
          <w:b/>
          <w:sz w:val="24"/>
          <w:szCs w:val="24"/>
        </w:rPr>
        <w:t xml:space="preserve">III.1. </w:t>
      </w:r>
      <w:r w:rsidR="00F75860" w:rsidRPr="00A57A33">
        <w:rPr>
          <w:rFonts w:ascii="Times New Roman" w:hAnsi="Times New Roman"/>
          <w:b/>
          <w:sz w:val="24"/>
          <w:szCs w:val="24"/>
        </w:rPr>
        <w:t>The Real Estate market in Saudi Arabia</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Real Estate properties in Saudi Arabia are declining in prices. The real estate in the country has to remain unpredictable for some time now and many investors are reconsidering their decision on whether to venture in the industry or not. Most importantly, the government is playing a crucial role to ensure that its 2030 housing program becomes a reality and so it’s encouraging investment in the industry. Before 2010, the Saudi kingdom solely relied on oil as the only drivers on their GDP. The country is focused on diversifying its revenue source and real estate is considered as one of the most potent and reliable boosters in the economy (Gerber &amp; Rector, 2013). There is also an imbalance between demand and supply in this industry is also very high and this is what the government has been trying to address. There are several reforms that the government is introducing in the country to ensure that all citizens get affordable housing. This is unlike other countries such as Canada that has not witnessed such unfavorable imbalance in its history.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lastRenderedPageBreak/>
        <w:t xml:space="preserve">In 2017, the Saudi government introduced a 5% VAT in the real estate sector as a way of helping to revitalize its economic status. Several investors had raised their concern and most likely effects of this tax but the government has not changed its decisions. Many other countries across the world are already charging similar tax rate including Canada but investors in Saudi Arabia complain because prior to 2017 there were no such taxes. Canada, for example, charges over 15% of such tax and its citizens have been paying for decades now (Tobey, 2016). This new tax rate has reduced interest from investors to invest in the industry with many claiming that it’s affecting the industry negatively. This new tax rate has also reduced the purchasing power of consumers with many residents especially the middle class is unable to afford properties in the real estate market.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government is taking several measures to ensure that the newly introduced tax does not badly affect the industry or even the purchasing power of the consumers. One of those measures is that the government has exempted residential rent and also public services from the list to be taxed. The VAT does also not apply when an individual is selling the property to a close relative or up to the fourth generation. There are many other measures in place all of which are meant to ensure that the industry is not overly affected by the new tax rate. There is also a move to ensure that no company or section has a monopoly in the industry, this is done by introducing a 2.5% or more for all those holding more than 10,000 square meters or more (Gerber &amp; Rector, 2013).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Many Saudi families are largely affected by the new regulations and are unable to purchase houses such as villas but instead prefer to rent in apartments. There are very few locals who are interested in purchasing villas anymore considering that the cost involved is very high. This way of change in taste and preference in the country has led to an increase in demand for apartments. Many investors now than ever prefer to invest in apartments and not in villas which up to 2017 were considered to be profitable and highly demanded acr</w:t>
      </w:r>
      <w:r w:rsidR="00055FAA">
        <w:rPr>
          <w:rFonts w:ascii="Times New Roman" w:hAnsi="Times New Roman"/>
          <w:sz w:val="24"/>
          <w:szCs w:val="24"/>
        </w:rPr>
        <w:t>1</w:t>
      </w:r>
      <w:r w:rsidRPr="00A57A33">
        <w:rPr>
          <w:rFonts w:ascii="Times New Roman" w:hAnsi="Times New Roman"/>
          <w:sz w:val="24"/>
          <w:szCs w:val="24"/>
        </w:rPr>
        <w:t>oss the country. This wave of demand is expected to increase by over 45% by 2025 according to Saudi officials (Al-</w:t>
      </w:r>
      <w:proofErr w:type="spellStart"/>
      <w:r w:rsidRPr="00A57A33">
        <w:rPr>
          <w:rFonts w:ascii="Times New Roman" w:hAnsi="Times New Roman"/>
          <w:sz w:val="24"/>
          <w:szCs w:val="24"/>
        </w:rPr>
        <w:t>Saati</w:t>
      </w:r>
      <w:proofErr w:type="spellEnd"/>
      <w:r w:rsidRPr="00A57A33">
        <w:rPr>
          <w:rFonts w:ascii="Times New Roman" w:hAnsi="Times New Roman"/>
          <w:sz w:val="24"/>
          <w:szCs w:val="24"/>
        </w:rPr>
        <w:t xml:space="preserve">, 2017). </w:t>
      </w:r>
    </w:p>
    <w:p w:rsidR="0001229C" w:rsidRDefault="0001229C" w:rsidP="00D66CD8">
      <w:pPr>
        <w:spacing w:line="360" w:lineRule="auto"/>
        <w:jc w:val="both"/>
        <w:rPr>
          <w:rFonts w:ascii="Times New Roman" w:hAnsi="Times New Roman"/>
          <w:b/>
          <w:sz w:val="24"/>
          <w:szCs w:val="24"/>
        </w:rPr>
      </w:pPr>
    </w:p>
    <w:p w:rsidR="00055FAA" w:rsidRDefault="00055FAA" w:rsidP="00D66CD8">
      <w:pPr>
        <w:spacing w:line="360" w:lineRule="auto"/>
        <w:jc w:val="both"/>
        <w:rPr>
          <w:rFonts w:ascii="Times New Roman" w:hAnsi="Times New Roman"/>
          <w:b/>
          <w:sz w:val="24"/>
          <w:szCs w:val="24"/>
        </w:rPr>
      </w:pPr>
    </w:p>
    <w:p w:rsidR="00055FAA" w:rsidRDefault="00055FAA" w:rsidP="00D66CD8">
      <w:pPr>
        <w:spacing w:line="360" w:lineRule="auto"/>
        <w:jc w:val="both"/>
        <w:rPr>
          <w:rFonts w:ascii="Times New Roman" w:hAnsi="Times New Roman"/>
          <w:b/>
          <w:sz w:val="24"/>
          <w:szCs w:val="24"/>
        </w:rPr>
      </w:pPr>
    </w:p>
    <w:p w:rsidR="00C24497" w:rsidRPr="00A57A33" w:rsidRDefault="00A5088F" w:rsidP="00D66CD8">
      <w:pPr>
        <w:spacing w:line="360" w:lineRule="auto"/>
        <w:jc w:val="both"/>
        <w:rPr>
          <w:rFonts w:ascii="Times New Roman" w:hAnsi="Times New Roman"/>
          <w:b/>
          <w:sz w:val="24"/>
          <w:szCs w:val="24"/>
        </w:rPr>
      </w:pPr>
      <w:r>
        <w:rPr>
          <w:rFonts w:ascii="Times New Roman" w:hAnsi="Times New Roman"/>
          <w:b/>
          <w:sz w:val="24"/>
          <w:szCs w:val="24"/>
        </w:rPr>
        <w:lastRenderedPageBreak/>
        <w:t xml:space="preserve">III.2. </w:t>
      </w:r>
      <w:r w:rsidR="00C24497" w:rsidRPr="00A57A33">
        <w:rPr>
          <w:rFonts w:ascii="Times New Roman" w:hAnsi="Times New Roman"/>
          <w:b/>
          <w:sz w:val="24"/>
          <w:szCs w:val="24"/>
        </w:rPr>
        <w:t>Major real estate markets in Saudi Arabia</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Riyadh is considered as the most valuable and most important real estate market in the country. The capital city is known to attract millions of locals and foreigners each year and the demand for real estate properties keeps on increasing. This is why there has been increasing imbalance between demand and supply and more specifically in areas where low-income earners are more concentrated. Low-income and middle-class earners are running short of supply of housing and this is expected to go on until a solution is found. According to Dixon (2015), the kingdom believes that supply will in future catch up with demand considering that many investors in the country are committed to urban development. The government also has a plan in place to do city expansion, there are also different housing programs which are believed to be very promising. A good example is the </w:t>
      </w:r>
      <w:proofErr w:type="spellStart"/>
      <w:r w:rsidRPr="00A57A33">
        <w:rPr>
          <w:rFonts w:ascii="Times New Roman" w:hAnsi="Times New Roman"/>
          <w:sz w:val="24"/>
          <w:szCs w:val="24"/>
        </w:rPr>
        <w:t>Sakani</w:t>
      </w:r>
      <w:proofErr w:type="spellEnd"/>
      <w:r w:rsidRPr="00A57A33">
        <w:rPr>
          <w:rFonts w:ascii="Times New Roman" w:hAnsi="Times New Roman"/>
          <w:sz w:val="24"/>
          <w:szCs w:val="24"/>
        </w:rPr>
        <w:t xml:space="preserve"> housing program which is one of the most successful housing programs in the country, the program is expected to provide over 38,000 real estate units not just in rentals but also in commercial real estate.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Other housing programs in Riyadh are expected to be launched soon some of which will be giving consumers subsidized loans, residential units, and residential lands. By 2020, the demand for real estate in the country is expected to rise by over 2.5% (Al-</w:t>
      </w:r>
      <w:proofErr w:type="spellStart"/>
      <w:r w:rsidRPr="00A57A33">
        <w:rPr>
          <w:rFonts w:ascii="Times New Roman" w:hAnsi="Times New Roman"/>
          <w:sz w:val="24"/>
          <w:szCs w:val="24"/>
        </w:rPr>
        <w:t>Tasan</w:t>
      </w:r>
      <w:proofErr w:type="spellEnd"/>
      <w:r w:rsidRPr="00A57A33">
        <w:rPr>
          <w:rFonts w:ascii="Times New Roman" w:hAnsi="Times New Roman"/>
          <w:sz w:val="24"/>
          <w:szCs w:val="24"/>
        </w:rPr>
        <w:t xml:space="preserve">, 2018). This is the same situation in Jeddah and Eastern province where middle-class earners do not have much to enjoy. There are also housing programs in these areas which are under the ministry of housing and all are meant to reduce the imbalance which soon might turn into a crisis. The province of Makkah in 2017 received over 32,000 real estate units and more programs have been released to ease the ever-widening imbalance (Tiwari &amp; White, 2014).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problem with Saudi real estate is very unique and experts believe soon it might worsen. Take a good example where there is an imbalance between demand and supply and at the same time apartment rents are going done. The reason why apartment rents are falling is that the changes in taxation that were introduced are affecting the outflow of foreigners who are major consumers in this case. The population is expected to decline by more than 30% approximated to be 2.5 million. This population is expected to leave the country by 2020 and this is why apartment owners have advised their agents to voluntary reduce their apartment rents by up to 8% (Gerber &amp; Rector, 2013). This is a move that is tailored to retain apartment occupants or to attract more occupants. There is a rise in vacancies and the situation is so worse such that landlords are approaching </w:t>
      </w:r>
      <w:r w:rsidRPr="00A57A33">
        <w:rPr>
          <w:rFonts w:ascii="Times New Roman" w:hAnsi="Times New Roman"/>
          <w:sz w:val="24"/>
          <w:szCs w:val="24"/>
        </w:rPr>
        <w:lastRenderedPageBreak/>
        <w:t xml:space="preserve">consumers to rent their apartments. Even those who were renting their apartments at high prices are considering the same move so as to avoid making losses. This is different from Canada where demand is ever increasing and rental fees are reasonable. </w:t>
      </w:r>
    </w:p>
    <w:p w:rsidR="00C24497" w:rsidRPr="00A57A33" w:rsidRDefault="00A5088F" w:rsidP="00D66CD8">
      <w:pPr>
        <w:spacing w:line="360" w:lineRule="auto"/>
        <w:jc w:val="both"/>
        <w:rPr>
          <w:rFonts w:ascii="Times New Roman" w:hAnsi="Times New Roman"/>
          <w:b/>
          <w:sz w:val="24"/>
          <w:szCs w:val="24"/>
        </w:rPr>
      </w:pPr>
      <w:r>
        <w:rPr>
          <w:rFonts w:ascii="Times New Roman" w:hAnsi="Times New Roman"/>
          <w:b/>
          <w:sz w:val="24"/>
          <w:szCs w:val="24"/>
        </w:rPr>
        <w:t xml:space="preserve">III.3. </w:t>
      </w:r>
      <w:r w:rsidR="00C24497" w:rsidRPr="00A57A33">
        <w:rPr>
          <w:rFonts w:ascii="Times New Roman" w:hAnsi="Times New Roman"/>
          <w:b/>
          <w:sz w:val="24"/>
          <w:szCs w:val="24"/>
        </w:rPr>
        <w:t>Real estate in KSA</w:t>
      </w:r>
      <w:proofErr w:type="gramStart"/>
      <w:r>
        <w:rPr>
          <w:rFonts w:ascii="Times New Roman" w:hAnsi="Times New Roman"/>
          <w:b/>
          <w:sz w:val="24"/>
          <w:szCs w:val="24"/>
        </w:rPr>
        <w:t xml:space="preserve">   </w:t>
      </w:r>
      <w:r w:rsidRPr="00A5088F">
        <w:rPr>
          <w:rFonts w:ascii="Times New Roman" w:hAnsi="Times New Roman"/>
          <w:b/>
          <w:sz w:val="24"/>
          <w:szCs w:val="24"/>
          <w:highlight w:val="red"/>
        </w:rPr>
        <w:t>(</w:t>
      </w:r>
      <w:proofErr w:type="gramEnd"/>
      <w:r w:rsidRPr="00A5088F">
        <w:rPr>
          <w:rFonts w:ascii="Times New Roman" w:hAnsi="Times New Roman"/>
          <w:b/>
          <w:sz w:val="24"/>
          <w:szCs w:val="24"/>
          <w:highlight w:val="red"/>
        </w:rPr>
        <w:t>Summarize this section : 2 pages are sufficient)</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Saudi Arabia is one of those few countries that have a specific taste of its architecture and remained to hold on it for decades. To start with, it is important to note that Saudi Arabia, like many other countries in the Middle East, uphold the Islamic culture and so its building topology is squarely based on that. Currently, the country is in the changing process and this is visible throughout the country as families try to balance between the past and the present. It is not just the building topology that many Saudi nationals are trying to change but rather the entire aspect of life. The country’s economy had tremendously grown and together with different government policies and the ever-increasing access to information is what is prompting a change in the country (Miles el at, 2016).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The most important factor that has brought change in Saudi Arabia is the government support that it offers to its residents. For example, the Saudi Kingdom has in the past introduced various housing programs that are meant to improve the living condition of its citizens. This s the reason the real estate industry in the country has become so attractive to both foreign and local investors. The United States and Japan are the most active participants in the country’s real estate with various large projects being undertaken throughout the country. Throughout Saudi Arabia, there is evidence of its traditional architecture mixed with western culture (</w:t>
      </w:r>
      <w:proofErr w:type="spellStart"/>
      <w:r w:rsidRPr="00A57A33">
        <w:rPr>
          <w:rFonts w:ascii="Times New Roman" w:hAnsi="Times New Roman"/>
          <w:sz w:val="24"/>
          <w:szCs w:val="24"/>
        </w:rPr>
        <w:t>Tuccillo</w:t>
      </w:r>
      <w:proofErr w:type="spellEnd"/>
      <w:r w:rsidRPr="00A57A33">
        <w:rPr>
          <w:rFonts w:ascii="Times New Roman" w:hAnsi="Times New Roman"/>
          <w:sz w:val="24"/>
          <w:szCs w:val="24"/>
        </w:rPr>
        <w:t xml:space="preserve">, 2019).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Saudi families are very integrated and the country is no longer in a cocoon-like it was decades ago. The changes that have been introduced in its citizens' way of life is because the country is open to the rest of the world and appreciates borrowing both from its neighbors and the world at large. Either way, there are specifics that define the Saudi real estate industry based on the country’s architecture. There are the indigenous qualities that forever will define the country and remain part of the country’s housing topology (Kennedy, Jamison, &amp; Kennedy, 2019). The country has tried to preserve its Arab/Islamic and cultural heritage despite the pressure from the young generation that is motivated to embrace existing world changes.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lastRenderedPageBreak/>
        <w:t>The changes that have been introduced in the country’s housing program are meant to ensure that the industry accommodates the peoples’ needs. Back in the days, people wanted just a simple house with either one or two bedrooms but that is no longer the case, change has come and people now prefer classic houses that are up to the world standard. The population has also increased and this means that the traditional methods cannot provide enough housing as per the needs of the people (</w:t>
      </w:r>
      <w:proofErr w:type="spellStart"/>
      <w:r w:rsidRPr="00A57A33">
        <w:rPr>
          <w:rFonts w:ascii="Times New Roman" w:hAnsi="Times New Roman"/>
          <w:sz w:val="24"/>
          <w:szCs w:val="24"/>
        </w:rPr>
        <w:t>Eilers</w:t>
      </w:r>
      <w:proofErr w:type="spellEnd"/>
      <w:r w:rsidRPr="00A57A33">
        <w:rPr>
          <w:rFonts w:ascii="Times New Roman" w:hAnsi="Times New Roman"/>
          <w:sz w:val="24"/>
          <w:szCs w:val="24"/>
        </w:rPr>
        <w:t xml:space="preserve">, 2014). Saudi Arabia just like many other Islamic or Arab countries is very preserved and has tried as much to resist changes from its traditional setting unlike countries like Dubai and few others.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Saudi Arabia has its own factors, principles, and values and this is why earlier I stated that the country is trying to make changes based on its current needs. There are various designs that the country has tried to hold on even in its vision 2030 which was launched back in 2016. In order to understand the specific characteristics of the real estate in Saudi Arabia, there are some specific facts that one ought to understand the people. These are the facts that revolve around the housing circumstances in Saudi Arabia;</w:t>
      </w:r>
    </w:p>
    <w:p w:rsidR="00C24497" w:rsidRPr="00A57A33" w:rsidRDefault="00C24497" w:rsidP="00D66CD8">
      <w:pPr>
        <w:spacing w:line="360" w:lineRule="auto"/>
        <w:ind w:left="360" w:hanging="360"/>
        <w:jc w:val="both"/>
        <w:rPr>
          <w:rFonts w:ascii="Times New Roman" w:hAnsi="Times New Roman"/>
          <w:sz w:val="24"/>
          <w:szCs w:val="24"/>
        </w:rPr>
      </w:pPr>
      <w:r w:rsidRPr="00A57A33">
        <w:rPr>
          <w:rFonts w:ascii="Times New Roman" w:hAnsi="Times New Roman"/>
          <w:sz w:val="24"/>
          <w:szCs w:val="24"/>
        </w:rPr>
        <w:t xml:space="preserve">a.    First, many large Arab families are interested in acquiring large houses since the tradition dictates that they stay together as a family. Large Arab families include extended family members such as uncles and cousins, this is why it is important to acquire large houses that accommodate the needs of the people. This is very different from many other settings including the western culture where only nuclear families live together. </w:t>
      </w:r>
    </w:p>
    <w:p w:rsidR="00C24497" w:rsidRPr="00A57A33" w:rsidRDefault="00C24497" w:rsidP="00D66CD8">
      <w:pPr>
        <w:spacing w:line="360" w:lineRule="auto"/>
        <w:ind w:left="360" w:hanging="360"/>
        <w:jc w:val="both"/>
        <w:rPr>
          <w:rFonts w:ascii="Times New Roman" w:hAnsi="Times New Roman"/>
          <w:sz w:val="24"/>
          <w:szCs w:val="24"/>
        </w:rPr>
      </w:pPr>
      <w:r w:rsidRPr="00A57A33">
        <w:rPr>
          <w:rFonts w:ascii="Times New Roman" w:hAnsi="Times New Roman"/>
          <w:sz w:val="24"/>
          <w:szCs w:val="24"/>
        </w:rPr>
        <w:t>b.    The second important factor is that many affluent families are attracted to stay in large houses or large villas as referred by locals (</w:t>
      </w:r>
      <w:proofErr w:type="spellStart"/>
      <w:r w:rsidRPr="00A57A33">
        <w:rPr>
          <w:rFonts w:ascii="Times New Roman" w:hAnsi="Times New Roman"/>
          <w:sz w:val="24"/>
          <w:szCs w:val="24"/>
        </w:rPr>
        <w:t>Dowall</w:t>
      </w:r>
      <w:proofErr w:type="spellEnd"/>
      <w:r w:rsidRPr="00A57A33">
        <w:rPr>
          <w:rFonts w:ascii="Times New Roman" w:hAnsi="Times New Roman"/>
          <w:sz w:val="24"/>
          <w:szCs w:val="24"/>
        </w:rPr>
        <w:t xml:space="preserve">, 2014). </w:t>
      </w:r>
    </w:p>
    <w:p w:rsidR="00C24497" w:rsidRPr="00A57A33" w:rsidRDefault="00C24497" w:rsidP="00D66CD8">
      <w:pPr>
        <w:spacing w:line="360" w:lineRule="auto"/>
        <w:ind w:left="360" w:hanging="360"/>
        <w:jc w:val="both"/>
        <w:rPr>
          <w:rFonts w:ascii="Times New Roman" w:hAnsi="Times New Roman"/>
          <w:sz w:val="24"/>
          <w:szCs w:val="24"/>
        </w:rPr>
      </w:pPr>
      <w:r w:rsidRPr="00A57A33">
        <w:rPr>
          <w:rFonts w:ascii="Times New Roman" w:hAnsi="Times New Roman"/>
          <w:sz w:val="24"/>
          <w:szCs w:val="24"/>
        </w:rPr>
        <w:t xml:space="preserve">c.    The middle-class, which make a large percentage of the population prefer to live in large apartments </w:t>
      </w:r>
      <w:r w:rsidR="00EE6A7E">
        <w:rPr>
          <w:rFonts w:ascii="Times New Roman" w:hAnsi="Times New Roman"/>
          <w:sz w:val="24"/>
          <w:szCs w:val="24"/>
        </w:rPr>
        <w:t xml:space="preserve">or small </w:t>
      </w:r>
      <w:proofErr w:type="gramStart"/>
      <w:r w:rsidR="00EE6A7E">
        <w:rPr>
          <w:rFonts w:ascii="Times New Roman" w:hAnsi="Times New Roman"/>
          <w:sz w:val="24"/>
          <w:szCs w:val="24"/>
        </w:rPr>
        <w:t>villa ,</w:t>
      </w:r>
      <w:proofErr w:type="gramEnd"/>
      <w:r w:rsidR="00EE6A7E">
        <w:rPr>
          <w:rFonts w:ascii="Times New Roman" w:hAnsi="Times New Roman"/>
          <w:sz w:val="24"/>
          <w:szCs w:val="24"/>
        </w:rPr>
        <w:t xml:space="preserve"> </w:t>
      </w:r>
      <w:r w:rsidRPr="00A57A33">
        <w:rPr>
          <w:rFonts w:ascii="Times New Roman" w:hAnsi="Times New Roman"/>
          <w:sz w:val="24"/>
          <w:szCs w:val="24"/>
        </w:rPr>
        <w:t xml:space="preserve">because they are considered to be affordable. This is the case across the world with middle-class being targeted by real estate investors.  </w:t>
      </w:r>
    </w:p>
    <w:p w:rsidR="00C24497" w:rsidRPr="00A57A33" w:rsidRDefault="00C24497" w:rsidP="00D66CD8">
      <w:pPr>
        <w:spacing w:line="360" w:lineRule="auto"/>
        <w:ind w:left="360" w:hanging="360"/>
        <w:jc w:val="both"/>
        <w:rPr>
          <w:rFonts w:ascii="Times New Roman" w:hAnsi="Times New Roman"/>
          <w:sz w:val="24"/>
          <w:szCs w:val="24"/>
        </w:rPr>
      </w:pPr>
      <w:r w:rsidRPr="00A57A33">
        <w:rPr>
          <w:rFonts w:ascii="Times New Roman" w:hAnsi="Times New Roman"/>
          <w:sz w:val="24"/>
          <w:szCs w:val="24"/>
        </w:rPr>
        <w:t>d.    The poor in the country live in small houses or smaller apartments which are cheap and affordable depending on their financial capacity. Their smaller houses and apartments are located in their shabbier neighborhoods characterized by poor living conditions and poorly maintained living conditions (</w:t>
      </w:r>
      <w:proofErr w:type="spellStart"/>
      <w:r w:rsidRPr="00A57A33">
        <w:rPr>
          <w:rFonts w:ascii="Times New Roman" w:hAnsi="Times New Roman"/>
          <w:sz w:val="24"/>
          <w:szCs w:val="24"/>
        </w:rPr>
        <w:t>Eilers</w:t>
      </w:r>
      <w:proofErr w:type="spellEnd"/>
      <w:r w:rsidRPr="00A57A33">
        <w:rPr>
          <w:rFonts w:ascii="Times New Roman" w:hAnsi="Times New Roman"/>
          <w:sz w:val="24"/>
          <w:szCs w:val="24"/>
        </w:rPr>
        <w:t xml:space="preserve">, 2014). This is the case in many other countries across the world.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lastRenderedPageBreak/>
        <w:t>The poor and the middle-class in the country has very little chances of accessing loans or montages and this reduces their chances of ever getting their own houses. Some families in the country are completely unable to access loans due to the restrictions and structure of the country’s financial institutions (</w:t>
      </w:r>
      <w:proofErr w:type="spellStart"/>
      <w:r w:rsidRPr="00A57A33">
        <w:rPr>
          <w:rFonts w:ascii="Times New Roman" w:hAnsi="Times New Roman"/>
          <w:sz w:val="24"/>
          <w:szCs w:val="24"/>
        </w:rPr>
        <w:t>Masi</w:t>
      </w:r>
      <w:proofErr w:type="spellEnd"/>
      <w:r w:rsidRPr="00A57A33">
        <w:rPr>
          <w:rFonts w:ascii="Times New Roman" w:hAnsi="Times New Roman"/>
          <w:sz w:val="24"/>
          <w:szCs w:val="24"/>
        </w:rPr>
        <w:t xml:space="preserve"> &amp; Starkey, 2017).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These facts are the greatest determinants of the country’s heritage. The country has a heritage or tradition that roots back to 20,000 years ago and many of the houses across the country hold to this tradition. Most importantly, there are historic monuments designed to suit the country’s tradition and built with a variety of materials. Many of the traditional buildings in Saudi Arabia are built with wood and mud, it is not just any wood but palm wood (Miles, Netherton, &amp; Schmitz, 2015). This is not entire throughout the country to buy the southern and western part of the country uses stone as the main material because there are mountains.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traditional use of wood and mud was sacrificed back in the 1970s but still, there are different buildings across the country that portray these traditional characteristics. No there are skyscrapers and air-conditioned concrete villas which the reason many traditional houses have been left unmanaged for a year now. Most of the traditional mud and wood houses across the country are in very poor condition or are deteriorated. Some parts of the country still rely on these traditional methods although they have proven to be unreliable with the current of climate change which has brought uncertainty across the globe. The country architecture is characterized by religious factors as well as the Wahhabi intolerance which are believed to have played a very crucial role in the deconstruction of the country’s heritage.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Many of the current building, however, do not strictly rely on those traditional dictations but they have blended different styles. The traditional aspects of the buildings have been maintained but not as strictly as it was back in the days. The current building techniques stick to international building guidelines and so they use concrete as their main building material. There are different parts of the country that has not embraced these changes and so they prefer not to upgrade their structures. The government is also dedicated to helping in preserving the country’s traditional architecture by either encouraging or funding the preservation of different loyal monuments and some villages (Kennedy, Jamison, &amp; Kennedy, 2019).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Islam is a very essential part of the Saudi Arabian culture and for this reason, it greatly affects the country’s house design. There are also different beliefs that greatly affect the manner </w:t>
      </w:r>
      <w:r w:rsidRPr="00A57A33">
        <w:rPr>
          <w:rFonts w:ascii="Times New Roman" w:hAnsi="Times New Roman"/>
          <w:sz w:val="24"/>
          <w:szCs w:val="24"/>
        </w:rPr>
        <w:lastRenderedPageBreak/>
        <w:t xml:space="preserve">in which Saudi houses are designed and this is what makes them so unique from the rest of the world. It is important to note that the Islamic religion is family oriented and this explains why in Saudi Arabia only 60% of the total land is used for house infrastructure and over 40% used for courtyard and gardens in almost all houses (Tiwari &amp; White, 2014). The garden and courtyards are considered to be very essential as it gives a house design the traditional look. Even traditional and modern royal palaces across the country have these two important traditional characteristics.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Another important feature in almost all residential houses across the country is that they are 2.5 floors. The lower part of the house is mainly reserved for guests while the family occupies the upper part of the house. The uppermost part of the house is usually reserved for family gatherings and mainly during the holy month of Ramadan. There are very many different housing in the country despite the fact that there has been massive restructuring to accommodate current market needs. The following are different housing topologies that are available across the country;</w:t>
      </w:r>
    </w:p>
    <w:p w:rsidR="00C24497" w:rsidRPr="00A57A33" w:rsidRDefault="00C24497" w:rsidP="00D66CD8">
      <w:pPr>
        <w:spacing w:line="360" w:lineRule="auto"/>
        <w:jc w:val="both"/>
        <w:rPr>
          <w:rFonts w:ascii="Times New Roman" w:hAnsi="Times New Roman"/>
          <w:b/>
          <w:sz w:val="24"/>
          <w:szCs w:val="24"/>
        </w:rPr>
      </w:pPr>
      <w:r w:rsidRPr="00A57A33">
        <w:rPr>
          <w:rFonts w:ascii="Times New Roman" w:hAnsi="Times New Roman"/>
          <w:b/>
          <w:sz w:val="24"/>
          <w:szCs w:val="24"/>
        </w:rPr>
        <w:t>a.    Rooftop apartment complexes</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It is important to note that all houses in Saudi Arabia irrespective of their style have great urban planning, this is one unique thing with Saudi Arabia real estate (Miles el at, 2016). This includes not just to residential but also to commercial and industrial real estate across the country. Another important factor is that all houses are located in well-planned neighborhoods with everything that the people need. Some of the most common basics provided in each and every neighborhood include; sports complex, market zones, public gardens, mosques, and government service buildings. Rooftop apartments are very common because they give an outdoor view and space, mostly they are attractive to foreigners. It also gives some space for privacy or what has come to be known as cultural privacy of the kingdom. </w:t>
      </w:r>
    </w:p>
    <w:p w:rsidR="00C24497" w:rsidRPr="00A57A33" w:rsidRDefault="00C24497" w:rsidP="00D66CD8">
      <w:pPr>
        <w:spacing w:line="360" w:lineRule="auto"/>
        <w:jc w:val="both"/>
        <w:rPr>
          <w:rFonts w:ascii="Times New Roman" w:hAnsi="Times New Roman"/>
          <w:b/>
          <w:sz w:val="24"/>
          <w:szCs w:val="24"/>
        </w:rPr>
      </w:pPr>
      <w:r w:rsidRPr="00A57A33">
        <w:rPr>
          <w:rFonts w:ascii="Times New Roman" w:hAnsi="Times New Roman"/>
          <w:b/>
          <w:sz w:val="24"/>
          <w:szCs w:val="24"/>
        </w:rPr>
        <w:t>b.    Penthouse Villas</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This is for those locals who still want to live a comfortable life but still cannot afford it. In many cases, Saudi families who have a solid financial background prefer to live in villas and this is the reason villas are attractive across the country. Penthouse villas are more appropriate for families that are looking to stay in 3 bedrooms or more considering that they are very large in size (Tiwari &amp; White, 2014). These type of houses mainly are located on rooftops of houses or </w:t>
      </w:r>
      <w:r w:rsidRPr="00A57A33">
        <w:rPr>
          <w:rFonts w:ascii="Times New Roman" w:hAnsi="Times New Roman"/>
          <w:sz w:val="24"/>
          <w:szCs w:val="24"/>
        </w:rPr>
        <w:lastRenderedPageBreak/>
        <w:t xml:space="preserve">buildings, it is not necessarily for sale but some nationals still hire them. This is one of the most comfortable, expensive, and attractive houses across the country. </w:t>
      </w:r>
    </w:p>
    <w:p w:rsidR="00C24497" w:rsidRPr="00A57A33" w:rsidRDefault="00C24497" w:rsidP="00D66CD8">
      <w:pPr>
        <w:spacing w:line="360" w:lineRule="auto"/>
        <w:jc w:val="both"/>
        <w:rPr>
          <w:rFonts w:ascii="Times New Roman" w:hAnsi="Times New Roman"/>
          <w:b/>
          <w:sz w:val="24"/>
          <w:szCs w:val="24"/>
        </w:rPr>
      </w:pPr>
      <w:r w:rsidRPr="00A57A33">
        <w:rPr>
          <w:rFonts w:ascii="Times New Roman" w:hAnsi="Times New Roman"/>
          <w:b/>
          <w:sz w:val="24"/>
          <w:szCs w:val="24"/>
        </w:rPr>
        <w:t>c.    Independent Villas</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As indicated earlier, many Arab families prefer to stay in large numbers or with their extended families. This fact is very important and actually, it’s the driving notion behind this type of houses, these are houses meant to accommodate up to three generations. This kind of house can accommodate up to more than 30 family members and cover a very large area. The minimum space that an independent villa can cover is more than 2,000 square meter of land (</w:t>
      </w:r>
      <w:proofErr w:type="spellStart"/>
      <w:r w:rsidRPr="00A57A33">
        <w:rPr>
          <w:rFonts w:ascii="Times New Roman" w:hAnsi="Times New Roman"/>
          <w:sz w:val="24"/>
          <w:szCs w:val="24"/>
        </w:rPr>
        <w:t>Eilers</w:t>
      </w:r>
      <w:proofErr w:type="spellEnd"/>
      <w:r w:rsidRPr="00A57A33">
        <w:rPr>
          <w:rFonts w:ascii="Times New Roman" w:hAnsi="Times New Roman"/>
          <w:sz w:val="24"/>
          <w:szCs w:val="24"/>
        </w:rPr>
        <w:t xml:space="preserve">, 2014). The house is usually designed to accommodate all manners of family members irrespective of their age and relationship. Saudi families greatly value togetherness and this why they prefer this nature of residential houses. In addition, they also respect and appreciate privacy and this is the reason each house is designed in a manner that different couples can stay together and each uphold its privacy.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specific characteristics of each building are tailored to consider different traditions including both interior and exterior designs. The interior walls are very attractive and designed in a way to accommodate Islamic tradition and also promote privacy across different sections of the house (Dixon, 2015). This type of villas </w:t>
      </w:r>
      <w:proofErr w:type="gramStart"/>
      <w:r w:rsidRPr="00A57A33">
        <w:rPr>
          <w:rFonts w:ascii="Times New Roman" w:hAnsi="Times New Roman"/>
          <w:sz w:val="24"/>
          <w:szCs w:val="24"/>
        </w:rPr>
        <w:t>are</w:t>
      </w:r>
      <w:proofErr w:type="gramEnd"/>
      <w:r w:rsidRPr="00A57A33">
        <w:rPr>
          <w:rFonts w:ascii="Times New Roman" w:hAnsi="Times New Roman"/>
          <w:sz w:val="24"/>
          <w:szCs w:val="24"/>
        </w:rPr>
        <w:t xml:space="preserve"> very expensive and not just to foreigners but also to nationals. Almost all villas are constructed using the majlis style, this is one of the most common traditional styles of housing which many Saudi families still adore up to date. They also have very expensive gardens, portions with landscaping, and courtyards. </w:t>
      </w:r>
    </w:p>
    <w:p w:rsidR="00C24497" w:rsidRPr="00A57A33" w:rsidRDefault="00C24497" w:rsidP="00D66CD8">
      <w:pPr>
        <w:spacing w:line="360" w:lineRule="auto"/>
        <w:jc w:val="both"/>
        <w:rPr>
          <w:rFonts w:ascii="Times New Roman" w:hAnsi="Times New Roman"/>
          <w:b/>
          <w:sz w:val="24"/>
          <w:szCs w:val="24"/>
        </w:rPr>
      </w:pPr>
      <w:r w:rsidRPr="00A57A33">
        <w:rPr>
          <w:rFonts w:ascii="Times New Roman" w:hAnsi="Times New Roman"/>
          <w:b/>
          <w:sz w:val="24"/>
          <w:szCs w:val="24"/>
        </w:rPr>
        <w:t>d.    Detached Duplex</w:t>
      </w:r>
    </w:p>
    <w:p w:rsidR="00F80C6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This is the newest architecture in Saudi Arabia and moderately a mixture of western culture combined with Islamic architecture. They are similar to villas but slightly smaller in size and area covered. This is one of the affordable houses in the kingdom and this is why they greatly gained popularity across the country (Tiwari &amp; White, 2014). This housing typology consists of two units standing side by side and a deal-wall between them. The boundary wall is usually meant for privacy purposes, privacy is very important and has become part of the Arabic culture and so it’s considered in almost every decision. The duplex also use of the majlis style of building and this is why they have separate entrances for men and women.</w:t>
      </w:r>
    </w:p>
    <w:p w:rsidR="004956AB" w:rsidRPr="00A57A33" w:rsidRDefault="004956AB" w:rsidP="00D66CD8">
      <w:pPr>
        <w:pStyle w:val="ListParagraph"/>
        <w:numPr>
          <w:ilvl w:val="0"/>
          <w:numId w:val="24"/>
        </w:numPr>
        <w:spacing w:line="360" w:lineRule="auto"/>
        <w:jc w:val="both"/>
        <w:rPr>
          <w:rFonts w:ascii="Times New Roman" w:hAnsi="Times New Roman"/>
          <w:b/>
          <w:sz w:val="24"/>
          <w:szCs w:val="24"/>
        </w:rPr>
      </w:pPr>
      <w:r w:rsidRPr="00A57A33">
        <w:rPr>
          <w:rFonts w:ascii="Times New Roman" w:hAnsi="Times New Roman"/>
          <w:b/>
          <w:sz w:val="24"/>
          <w:szCs w:val="24"/>
        </w:rPr>
        <w:t>Palaces</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lastRenderedPageBreak/>
        <w:t>This is for the top class ho prefer to spend their lives in the best and most expensive houses they can build. These lavished houses are common in the kingdom and look like actual palaces, almost 90% of all palaces are found in Riyadh with each covering more than 5000 square meters (Al-</w:t>
      </w:r>
      <w:proofErr w:type="spellStart"/>
      <w:r w:rsidRPr="00A57A33">
        <w:rPr>
          <w:rFonts w:ascii="Times New Roman" w:hAnsi="Times New Roman"/>
          <w:sz w:val="24"/>
          <w:szCs w:val="24"/>
        </w:rPr>
        <w:t>Hathloul</w:t>
      </w:r>
      <w:proofErr w:type="spellEnd"/>
      <w:r w:rsidRPr="00A57A33">
        <w:rPr>
          <w:rFonts w:ascii="Times New Roman" w:hAnsi="Times New Roman"/>
          <w:sz w:val="24"/>
          <w:szCs w:val="24"/>
        </w:rPr>
        <w:t>, 2015). This is the most admired type of housing across the kingdom and is only owned by the few richest nationals in the country.</w:t>
      </w:r>
    </w:p>
    <w:p w:rsidR="00C24497" w:rsidRPr="00A57A33" w:rsidRDefault="00A57A33" w:rsidP="00D66CD8">
      <w:pPr>
        <w:spacing w:line="360" w:lineRule="auto"/>
        <w:ind w:firstLine="720"/>
        <w:jc w:val="both"/>
        <w:rPr>
          <w:rFonts w:ascii="Times New Roman" w:hAnsi="Times New Roman"/>
          <w:b/>
          <w:sz w:val="24"/>
          <w:szCs w:val="24"/>
        </w:rPr>
      </w:pPr>
      <w:r>
        <w:rPr>
          <w:rFonts w:ascii="Times New Roman" w:hAnsi="Times New Roman"/>
          <w:b/>
          <w:sz w:val="24"/>
          <w:szCs w:val="24"/>
        </w:rPr>
        <w:t>f.</w:t>
      </w:r>
      <w:r w:rsidR="00C24497" w:rsidRPr="00A57A33">
        <w:rPr>
          <w:rFonts w:ascii="Times New Roman" w:hAnsi="Times New Roman"/>
          <w:b/>
          <w:sz w:val="24"/>
          <w:szCs w:val="24"/>
        </w:rPr>
        <w:t xml:space="preserve">    Compounds</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Compound housing typology is mainly preferred by foreign workers considering the fact that there has been an influx of foreign workers in the country. They are the most comfortable and enjoyable for foreign workers. This type of typology features apartment-like design since they are built in a hurry, they also combine both western and local architect to ensure the safety of workers. They are available between one to four bedrooms and are designed for a shared purpose. These houses are shared by several occupants depending on how a foreigner would want to live (Al-</w:t>
      </w:r>
      <w:proofErr w:type="spellStart"/>
      <w:r w:rsidRPr="00A57A33">
        <w:rPr>
          <w:rFonts w:ascii="Times New Roman" w:hAnsi="Times New Roman"/>
          <w:sz w:val="24"/>
          <w:szCs w:val="24"/>
        </w:rPr>
        <w:t>Hathloul</w:t>
      </w:r>
      <w:proofErr w:type="spellEnd"/>
      <w:r w:rsidRPr="00A57A33">
        <w:rPr>
          <w:rFonts w:ascii="Times New Roman" w:hAnsi="Times New Roman"/>
          <w:sz w:val="24"/>
          <w:szCs w:val="24"/>
        </w:rPr>
        <w:t xml:space="preserve">, 2015). </w:t>
      </w:r>
      <w:proofErr w:type="gramStart"/>
      <w:r w:rsidRPr="00A57A33">
        <w:rPr>
          <w:rFonts w:ascii="Times New Roman" w:hAnsi="Times New Roman"/>
          <w:sz w:val="24"/>
          <w:szCs w:val="24"/>
        </w:rPr>
        <w:t>These type of housing</w:t>
      </w:r>
      <w:proofErr w:type="gramEnd"/>
      <w:r w:rsidRPr="00A57A33">
        <w:rPr>
          <w:rFonts w:ascii="Times New Roman" w:hAnsi="Times New Roman"/>
          <w:sz w:val="24"/>
          <w:szCs w:val="24"/>
        </w:rPr>
        <w:t xml:space="preserve"> is meant to assimilate foreigners from locals since foreigners consider keeping so much in-house western facilities. Some of the facilities provided in </w:t>
      </w:r>
      <w:proofErr w:type="gramStart"/>
      <w:r w:rsidRPr="00A57A33">
        <w:rPr>
          <w:rFonts w:ascii="Times New Roman" w:hAnsi="Times New Roman"/>
          <w:sz w:val="24"/>
          <w:szCs w:val="24"/>
        </w:rPr>
        <w:t>these compound</w:t>
      </w:r>
      <w:proofErr w:type="gramEnd"/>
      <w:r w:rsidRPr="00A57A33">
        <w:rPr>
          <w:rFonts w:ascii="Times New Roman" w:hAnsi="Times New Roman"/>
          <w:sz w:val="24"/>
          <w:szCs w:val="24"/>
        </w:rPr>
        <w:t xml:space="preserve"> include; swimming pool, mini market, outdoor areas, a gym, and a community hall. </w:t>
      </w:r>
    </w:p>
    <w:p w:rsidR="00A5088F" w:rsidRDefault="00A5088F" w:rsidP="00D66CD8">
      <w:pPr>
        <w:spacing w:line="360" w:lineRule="auto"/>
        <w:jc w:val="both"/>
        <w:rPr>
          <w:rFonts w:ascii="Times New Roman" w:hAnsi="Times New Roman"/>
          <w:b/>
          <w:sz w:val="24"/>
          <w:szCs w:val="24"/>
        </w:rPr>
      </w:pPr>
    </w:p>
    <w:p w:rsidR="00C24497" w:rsidRPr="00A67623" w:rsidRDefault="00A67623" w:rsidP="00A5088F">
      <w:pPr>
        <w:pStyle w:val="ListParagraph"/>
        <w:numPr>
          <w:ilvl w:val="0"/>
          <w:numId w:val="27"/>
        </w:numPr>
        <w:spacing w:line="360" w:lineRule="auto"/>
        <w:jc w:val="both"/>
        <w:rPr>
          <w:rFonts w:ascii="Times New Roman" w:hAnsi="Times New Roman"/>
          <w:b/>
          <w:sz w:val="28"/>
          <w:szCs w:val="28"/>
        </w:rPr>
      </w:pPr>
      <w:r w:rsidRPr="00A67623">
        <w:rPr>
          <w:rFonts w:ascii="Times New Roman" w:hAnsi="Times New Roman"/>
          <w:b/>
          <w:sz w:val="28"/>
          <w:szCs w:val="28"/>
        </w:rPr>
        <w:t xml:space="preserve">Methods, </w:t>
      </w:r>
      <w:r w:rsidR="00C24497" w:rsidRPr="00A67623">
        <w:rPr>
          <w:rFonts w:ascii="Times New Roman" w:hAnsi="Times New Roman"/>
          <w:b/>
          <w:sz w:val="28"/>
          <w:szCs w:val="28"/>
        </w:rPr>
        <w:t xml:space="preserve">techniques &amp; Difficulties of real estates in KSA </w:t>
      </w:r>
    </w:p>
    <w:p w:rsidR="00C24497" w:rsidRPr="00A57A33" w:rsidRDefault="00A5088F" w:rsidP="00D66CD8">
      <w:pPr>
        <w:spacing w:line="360" w:lineRule="auto"/>
        <w:jc w:val="both"/>
        <w:rPr>
          <w:rFonts w:ascii="Times New Roman" w:hAnsi="Times New Roman"/>
          <w:b/>
          <w:sz w:val="24"/>
          <w:szCs w:val="24"/>
        </w:rPr>
      </w:pPr>
      <w:r>
        <w:rPr>
          <w:rFonts w:ascii="Times New Roman" w:hAnsi="Times New Roman"/>
          <w:b/>
          <w:sz w:val="24"/>
          <w:szCs w:val="24"/>
        </w:rPr>
        <w:t>IV</w:t>
      </w:r>
      <w:r w:rsidR="00C24497" w:rsidRPr="00A57A33">
        <w:rPr>
          <w:rFonts w:ascii="Times New Roman" w:hAnsi="Times New Roman"/>
          <w:b/>
          <w:sz w:val="24"/>
          <w:szCs w:val="24"/>
        </w:rPr>
        <w:t>.1. Traditional methods used to buy real estate</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The real estate industry is one of the oldest industries in the world and probably among the few that have fully revolutionized. There are very many changes that have been introduced in this industry although there are still different traditional methods being practiced. The most interesting part is the traditional methods that were used to buy or finance real estate back in the days. This is a very complex problem that has taken decades to fix considering that many buyers were never satisfied with the entire process. Investing in real estate is not easy especially if a consumer wants to get value for their money. This is and has always being a process starting with property valuation to buying of the property. The traditional method of property valuation was the greatest.</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lastRenderedPageBreak/>
        <w:t>Traditional methods of financing the purchase of real estate were determined by the type of investment that a buyer wanted to invest in. Each type of real estate was financed differently, for example, when intending to finance commercial real estate a person would be given a commercial loan. The good thing about a commercial loan is that they were not backed by a government entity. This is good because the buyer can negotiate with the financial institutions on terms that are favorable to them (</w:t>
      </w:r>
      <w:proofErr w:type="spellStart"/>
      <w:r w:rsidRPr="00A57A33">
        <w:rPr>
          <w:rFonts w:ascii="Times New Roman" w:hAnsi="Times New Roman"/>
          <w:sz w:val="24"/>
          <w:szCs w:val="24"/>
        </w:rPr>
        <w:t>Masi</w:t>
      </w:r>
      <w:proofErr w:type="spellEnd"/>
      <w:r w:rsidRPr="00A57A33">
        <w:rPr>
          <w:rFonts w:ascii="Times New Roman" w:hAnsi="Times New Roman"/>
          <w:sz w:val="24"/>
          <w:szCs w:val="24"/>
        </w:rPr>
        <w:t xml:space="preserve"> &amp; Starkey, 2017). Commercial loans were also very unfavorable to many buyers because they charged higher interest rates as compared to home loans. Balloon loans were the most common type of loans that were available for investors seeking to invest in commercial real estate. The problem with these type of loans is that investors had to project their income(s) and determine whether their returns would be capable of repaying those loans.</w:t>
      </w:r>
    </w:p>
    <w:p w:rsidR="00C24497" w:rsidRPr="00A57A33" w:rsidRDefault="00C24497" w:rsidP="00D66CD8">
      <w:pPr>
        <w:spacing w:line="360" w:lineRule="auto"/>
        <w:jc w:val="both"/>
        <w:rPr>
          <w:rFonts w:ascii="Times New Roman" w:hAnsi="Times New Roman"/>
          <w:sz w:val="24"/>
          <w:szCs w:val="24"/>
        </w:rPr>
      </w:pPr>
      <w:r w:rsidRPr="00A57A33">
        <w:rPr>
          <w:rFonts w:ascii="Times New Roman" w:hAnsi="Times New Roman"/>
          <w:sz w:val="24"/>
          <w:szCs w:val="24"/>
        </w:rPr>
        <w:t>There are three main traditional methods used to buy real estate property, these methods include;</w:t>
      </w:r>
    </w:p>
    <w:p w:rsidR="00C24497" w:rsidRPr="00A67623" w:rsidRDefault="00C24497" w:rsidP="00D66CD8">
      <w:pPr>
        <w:spacing w:line="360" w:lineRule="auto"/>
        <w:jc w:val="both"/>
        <w:rPr>
          <w:rFonts w:ascii="Times New Roman" w:hAnsi="Times New Roman"/>
          <w:b/>
          <w:i/>
          <w:iCs/>
          <w:sz w:val="24"/>
          <w:szCs w:val="24"/>
        </w:rPr>
      </w:pPr>
      <w:proofErr w:type="spellStart"/>
      <w:r w:rsidRPr="00A67623">
        <w:rPr>
          <w:rFonts w:ascii="Times New Roman" w:hAnsi="Times New Roman"/>
          <w:b/>
          <w:i/>
          <w:iCs/>
          <w:sz w:val="24"/>
          <w:szCs w:val="24"/>
        </w:rPr>
        <w:t>i</w:t>
      </w:r>
      <w:proofErr w:type="spellEnd"/>
      <w:r w:rsidRPr="00A67623">
        <w:rPr>
          <w:rFonts w:ascii="Times New Roman" w:hAnsi="Times New Roman"/>
          <w:b/>
          <w:i/>
          <w:iCs/>
          <w:sz w:val="24"/>
          <w:szCs w:val="24"/>
        </w:rPr>
        <w:t>.    Bank Financing</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Bank financing is one of the oldest methods of purchasing a real estate property and it’s still in use and reliable up to date. Different buyers used bank financing because it was among the few reliable sources of financing. The difference between traditional bank financing and the current one is that traditional financing was very unreliable and unpredictable. For example, a case where a buyer is expected to pay for several charges even before they have applied for the loan. Banking systems were also very unreliable considering that it took too long for a bank to approve a loan. Mostly many banks would charge </w:t>
      </w:r>
      <w:r w:rsidR="00E56210">
        <w:rPr>
          <w:rFonts w:ascii="Times New Roman" w:hAnsi="Times New Roman"/>
          <w:sz w:val="24"/>
          <w:szCs w:val="24"/>
        </w:rPr>
        <w:t>up to</w:t>
      </w:r>
      <w:r w:rsidRPr="00A57A33">
        <w:rPr>
          <w:rFonts w:ascii="Times New Roman" w:hAnsi="Times New Roman"/>
          <w:sz w:val="24"/>
          <w:szCs w:val="24"/>
        </w:rPr>
        <w:t xml:space="preserve"> </w:t>
      </w:r>
      <w:r w:rsidR="00E56210">
        <w:rPr>
          <w:rFonts w:ascii="Times New Roman" w:hAnsi="Times New Roman"/>
          <w:sz w:val="24"/>
          <w:szCs w:val="24"/>
        </w:rPr>
        <w:t>25</w:t>
      </w:r>
      <w:r w:rsidRPr="00A57A33">
        <w:rPr>
          <w:rFonts w:ascii="Times New Roman" w:hAnsi="Times New Roman"/>
          <w:sz w:val="24"/>
          <w:szCs w:val="24"/>
        </w:rPr>
        <w:t xml:space="preserve">% interest on their loans which were accompanied by a series of tough conditions. In the traditional days, many buyers were required to hire a professional consultant or a lawyer to analyze the conditions that were given to them before signing any agreement with a bank. The process was long and tedious and many buyers would give up halfway. </w:t>
      </w:r>
    </w:p>
    <w:p w:rsidR="00C24497" w:rsidRPr="00A67623" w:rsidRDefault="00C24497" w:rsidP="00D66CD8">
      <w:pPr>
        <w:spacing w:line="360" w:lineRule="auto"/>
        <w:jc w:val="both"/>
        <w:rPr>
          <w:rFonts w:ascii="Times New Roman" w:hAnsi="Times New Roman"/>
          <w:b/>
          <w:i/>
          <w:iCs/>
          <w:sz w:val="24"/>
          <w:szCs w:val="24"/>
        </w:rPr>
      </w:pPr>
      <w:r w:rsidRPr="00A67623">
        <w:rPr>
          <w:rFonts w:ascii="Times New Roman" w:hAnsi="Times New Roman"/>
          <w:b/>
          <w:i/>
          <w:iCs/>
          <w:sz w:val="24"/>
          <w:szCs w:val="24"/>
        </w:rPr>
        <w:t>ii.    Private Lenders</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Private lenders were also a very reliable method of buying or financing a real estate property. These include; co-workers, family, neighbors, and friends. Private lenders were reliable because there were no other readily available avenues where buyers would source for funding. There are also private professional lending institutions but these were not so common back then </w:t>
      </w:r>
      <w:r w:rsidRPr="00A57A33">
        <w:rPr>
          <w:rFonts w:ascii="Times New Roman" w:hAnsi="Times New Roman"/>
          <w:sz w:val="24"/>
          <w:szCs w:val="24"/>
        </w:rPr>
        <w:lastRenderedPageBreak/>
        <w:t>because there was no means of reaching to them (Al-</w:t>
      </w:r>
      <w:proofErr w:type="spellStart"/>
      <w:r w:rsidRPr="00A57A33">
        <w:rPr>
          <w:rFonts w:ascii="Times New Roman" w:hAnsi="Times New Roman"/>
          <w:sz w:val="24"/>
          <w:szCs w:val="24"/>
        </w:rPr>
        <w:t>Hathloul</w:t>
      </w:r>
      <w:proofErr w:type="spellEnd"/>
      <w:r w:rsidRPr="00A57A33">
        <w:rPr>
          <w:rFonts w:ascii="Times New Roman" w:hAnsi="Times New Roman"/>
          <w:sz w:val="24"/>
          <w:szCs w:val="24"/>
        </w:rPr>
        <w:t xml:space="preserve">, 2015). Private professional lenders would only be available in urban areas and even </w:t>
      </w:r>
      <w:proofErr w:type="gramStart"/>
      <w:r w:rsidRPr="00A57A33">
        <w:rPr>
          <w:rFonts w:ascii="Times New Roman" w:hAnsi="Times New Roman"/>
          <w:sz w:val="24"/>
          <w:szCs w:val="24"/>
        </w:rPr>
        <w:t>then</w:t>
      </w:r>
      <w:proofErr w:type="gramEnd"/>
      <w:r w:rsidRPr="00A57A33">
        <w:rPr>
          <w:rFonts w:ascii="Times New Roman" w:hAnsi="Times New Roman"/>
          <w:sz w:val="24"/>
          <w:szCs w:val="24"/>
        </w:rPr>
        <w:t xml:space="preserve"> they were not so reliable considering that they were so cautious on who to lend their money to. Traditional private lenders did not give many conditions like it is the case with current private lenders. Other private lenders include; hard money loans commonly known as predatory loans but these were very expensive and only required during emergency times. </w:t>
      </w:r>
    </w:p>
    <w:p w:rsidR="00C24497" w:rsidRPr="00A67623" w:rsidRDefault="00C24497" w:rsidP="00D66CD8">
      <w:pPr>
        <w:spacing w:line="360" w:lineRule="auto"/>
        <w:jc w:val="both"/>
        <w:rPr>
          <w:rFonts w:ascii="Times New Roman" w:hAnsi="Times New Roman"/>
          <w:b/>
          <w:i/>
          <w:iCs/>
          <w:sz w:val="24"/>
          <w:szCs w:val="24"/>
        </w:rPr>
      </w:pPr>
      <w:r w:rsidRPr="00A67623">
        <w:rPr>
          <w:rFonts w:ascii="Times New Roman" w:hAnsi="Times New Roman"/>
          <w:b/>
          <w:i/>
          <w:iCs/>
          <w:sz w:val="24"/>
          <w:szCs w:val="24"/>
        </w:rPr>
        <w:t>iii.    Credit line agreement</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 This was only applicable to buyers who had at least one other property that would stand as security for the loan. It also applied in cases where the buyer had built the property half-way and only required financial aid to complete the financing of the remaining part of the property. This was not common as well because many buyers did not want to use their hard-earned properties as security for loans. This was a very lucrative method of buying real estate properties but very risky at the same time. A buyer had to have an assurance that the second property will generate enough income to repay the loan or otherwise he or she would risk losing the property used as security. </w:t>
      </w:r>
    </w:p>
    <w:p w:rsidR="00C24497" w:rsidRPr="00A57A33" w:rsidRDefault="00C24497" w:rsidP="00D66CD8">
      <w:pPr>
        <w:spacing w:line="360" w:lineRule="auto"/>
        <w:jc w:val="both"/>
        <w:rPr>
          <w:rFonts w:ascii="Times New Roman" w:hAnsi="Times New Roman"/>
          <w:b/>
          <w:sz w:val="24"/>
          <w:szCs w:val="24"/>
        </w:rPr>
      </w:pPr>
      <w:r w:rsidRPr="00A57A33">
        <w:rPr>
          <w:rFonts w:ascii="Times New Roman" w:hAnsi="Times New Roman"/>
          <w:b/>
          <w:sz w:val="24"/>
          <w:szCs w:val="24"/>
        </w:rPr>
        <w:t>II.2. Difficulties faced by buyers in KSA</w:t>
      </w:r>
      <w:r w:rsidR="00A67623">
        <w:rPr>
          <w:rFonts w:ascii="Times New Roman" w:hAnsi="Times New Roman"/>
          <w:b/>
          <w:sz w:val="24"/>
          <w:szCs w:val="24"/>
        </w:rPr>
        <w:t xml:space="preserve"> </w:t>
      </w:r>
      <w:r w:rsidR="00A67623" w:rsidRPr="00A67623">
        <w:rPr>
          <w:rFonts w:ascii="Times New Roman" w:hAnsi="Times New Roman"/>
          <w:b/>
          <w:sz w:val="24"/>
          <w:szCs w:val="24"/>
          <w:highlight w:val="red"/>
        </w:rPr>
        <w:t>(summarize this section. 2 pages are sufficient)</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Buying a real estate property back in the days was like running a marathon, the problem was not locating a property to buy but rather getting the right property. Real estate at any given time presents different products at different prices and for different purposes. Many buyers are faced with the challenge of locating the best property that will suit their purposes. Traditionally, buyers did not get any advice on the nature of the property that suited their needs and would just go for any product that came on their way (Hassell, 2013). Mostly, sellers in the real estate were interested in profit making and not necessarily the interest of buyers and this is why buyers were never advised accordingly. Many buyers ended up investing in the wrong property that did not suit their needs leading to huge loses.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big challenge that many buyers in the real estate have been facing for decades is investing in the right and safe property that gives them the value of their money. I have not touched on the question or issue of financing because it’s important to first understand the risks that buyers had to undertake for their hard-earned money. For the last decade, buyers have faced a serious of </w:t>
      </w:r>
      <w:r w:rsidRPr="00A57A33">
        <w:rPr>
          <w:rFonts w:ascii="Times New Roman" w:hAnsi="Times New Roman"/>
          <w:sz w:val="24"/>
          <w:szCs w:val="24"/>
        </w:rPr>
        <w:lastRenderedPageBreak/>
        <w:t>challenges including challenges dealing with logistics of acquiring real estate problem. This is an industry that has been transformed after traditional methods used by buyers proved to be unreliable and unacceptable because they were biased. One challenge that triggered for change if the concept of information asymmetry, this is where sellers know something that buyers do not. In this case, buyers are disadvantaged and end up making huge loses (</w:t>
      </w:r>
      <w:proofErr w:type="spellStart"/>
      <w:r w:rsidRPr="00A57A33">
        <w:rPr>
          <w:rFonts w:ascii="Times New Roman" w:hAnsi="Times New Roman"/>
          <w:sz w:val="24"/>
          <w:szCs w:val="24"/>
        </w:rPr>
        <w:t>Masi</w:t>
      </w:r>
      <w:proofErr w:type="spellEnd"/>
      <w:r w:rsidRPr="00A57A33">
        <w:rPr>
          <w:rFonts w:ascii="Times New Roman" w:hAnsi="Times New Roman"/>
          <w:sz w:val="24"/>
          <w:szCs w:val="24"/>
        </w:rPr>
        <w:t xml:space="preserve"> &amp; Starkey, 2017).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problem of information asymmetry dominated the market for quite </w:t>
      </w:r>
      <w:proofErr w:type="spellStart"/>
      <w:r w:rsidRPr="00A57A33">
        <w:rPr>
          <w:rFonts w:ascii="Times New Roman" w:hAnsi="Times New Roman"/>
          <w:sz w:val="24"/>
          <w:szCs w:val="24"/>
        </w:rPr>
        <w:t>sometime</w:t>
      </w:r>
      <w:proofErr w:type="spellEnd"/>
      <w:r w:rsidRPr="00A57A33">
        <w:rPr>
          <w:rFonts w:ascii="Times New Roman" w:hAnsi="Times New Roman"/>
          <w:sz w:val="24"/>
          <w:szCs w:val="24"/>
        </w:rPr>
        <w:t xml:space="preserve"> before the introduction of the internet, buyers are now able to get all the information they need from the internet. Before the introduction of the internet, buyers approached the market blindly and invested in every property on their way without understanding the risks involved. Sellers, on the other hand, were favored by the condition and made huge profits (Dixon, 2015). For example, buyers would invest in properties that are blacklisted by banks or in areas which were once considered non-profitable.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Buyers did not have enough knowledge of the property market, this is an industry where buyers need to have enough information about the property they are about to invest in. Buyers also did not have enough knowledge of the process of acquiring real estate property. This problem has so far been solved after the introduction of the internet. Even when a buyer’s financial issues were sorted through either a bank loan or through a mortgage, there are other challenges that followed including getting the value of that money (Al-</w:t>
      </w:r>
      <w:proofErr w:type="spellStart"/>
      <w:r w:rsidRPr="00A57A33">
        <w:rPr>
          <w:rFonts w:ascii="Times New Roman" w:hAnsi="Times New Roman"/>
          <w:sz w:val="24"/>
          <w:szCs w:val="24"/>
        </w:rPr>
        <w:t>Hathloul</w:t>
      </w:r>
      <w:proofErr w:type="spellEnd"/>
      <w:r w:rsidRPr="00A57A33">
        <w:rPr>
          <w:rFonts w:ascii="Times New Roman" w:hAnsi="Times New Roman"/>
          <w:sz w:val="24"/>
          <w:szCs w:val="24"/>
        </w:rPr>
        <w:t>, 2015). There is also the problem of being overcharged or buyers being subjected to unnecessary charges by financial institutions. A good example is where buyers had to pay for unnecessary charges such as legal fees, lending price, loan application fees, and survey fees even before they are allowed to apply for a commercial loan. All these charges were unnecessary and non-refundable.</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When dealing with financing in real estate, there are different challenges that traditionally were faced by buyers in this industry. The first problem is delays in approving of loans from different financial institutions. Many buyers would apply for loans and wait for more than </w:t>
      </w:r>
      <w:r w:rsidR="00E56210">
        <w:rPr>
          <w:rFonts w:ascii="Times New Roman" w:hAnsi="Times New Roman"/>
          <w:sz w:val="24"/>
          <w:szCs w:val="24"/>
        </w:rPr>
        <w:t>3-5</w:t>
      </w:r>
      <w:r w:rsidRPr="00A57A33">
        <w:rPr>
          <w:rFonts w:ascii="Times New Roman" w:hAnsi="Times New Roman"/>
          <w:sz w:val="24"/>
          <w:szCs w:val="24"/>
        </w:rPr>
        <w:t xml:space="preserve"> months for the bank to approve. This is a very long time when dealing with real estate property, especially in urban areas considering their prices, appreciate irregularly (Pritchard, 2015). By the time the bank approves the loan, the amount would be insufficient because the value of the property would have appreciated. These delays in approving of a loan made many buyers to incur hugely </w:t>
      </w:r>
      <w:r w:rsidRPr="00A57A33">
        <w:rPr>
          <w:rFonts w:ascii="Times New Roman" w:hAnsi="Times New Roman"/>
          <w:sz w:val="24"/>
          <w:szCs w:val="24"/>
        </w:rPr>
        <w:lastRenderedPageBreak/>
        <w:t xml:space="preserve">loses and at the same time lose prime properties that were on high demand. A seller will not wait for a buyer for eight months to secure a loan when he or she has a ready buyer.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The other challenge that many buyers faced was to identify a suitable property that bank inspectors would allow their banks to finance. There was bureaucracy in the banking system in Saudi Arabia and many banks demanded so much such that securing of loans became expensive for real estate buyers in the country (</w:t>
      </w:r>
      <w:proofErr w:type="spellStart"/>
      <w:r w:rsidRPr="00A57A33">
        <w:rPr>
          <w:rFonts w:ascii="Times New Roman" w:hAnsi="Times New Roman"/>
          <w:sz w:val="24"/>
          <w:szCs w:val="24"/>
        </w:rPr>
        <w:t>Eilers</w:t>
      </w:r>
      <w:proofErr w:type="spellEnd"/>
      <w:r w:rsidRPr="00A57A33">
        <w:rPr>
          <w:rFonts w:ascii="Times New Roman" w:hAnsi="Times New Roman"/>
          <w:sz w:val="24"/>
          <w:szCs w:val="24"/>
        </w:rPr>
        <w:t xml:space="preserve">, 2014).  The conditions also that many banks in the country gave to buyers were unfavorable and unacceptable in many developed countries. It is also not all real estate properties were financed by banks and this made it difficult for buyers to acquire their property of interest or property that suited their needs.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problem of getting a mortgage has also been an issue to many buyers for various reasons. To start with, mortgages are very reliable when purchasing a real estate property but the problem comes with the different conditions that financial institutions attach to them. Up to date mortgages are the most reliable means of financing in real estate but at least there are no tough conditions that scare buyers like it was the case. For example, buyers would be expected to pay for 30% or more for them to get their mortgages, such unfavorable conditions scared many buyers hence limiting their access to real estate funding.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The other problem is buying an uninspected property that is in bad condition. Traditionally buyers rarely had the privilege of inspecting a property before they buy and instead they just paid for those properties blindly (Al-</w:t>
      </w:r>
      <w:proofErr w:type="spellStart"/>
      <w:r w:rsidRPr="00A57A33">
        <w:rPr>
          <w:rFonts w:ascii="Times New Roman" w:hAnsi="Times New Roman"/>
          <w:sz w:val="24"/>
          <w:szCs w:val="24"/>
        </w:rPr>
        <w:t>Tasan</w:t>
      </w:r>
      <w:proofErr w:type="spellEnd"/>
      <w:r w:rsidRPr="00A57A33">
        <w:rPr>
          <w:rFonts w:ascii="Times New Roman" w:hAnsi="Times New Roman"/>
          <w:sz w:val="24"/>
          <w:szCs w:val="24"/>
        </w:rPr>
        <w:t xml:space="preserve">, 2018). This is not the case today as buyers can demand picture through various social media platforms for a property before they invest their money in it. Lack of inspection would result in buyers investing in a poorly managed property or at a time getting unexpected surprises. There are thousands of such cases in Saudi Arabia where consumers bought uninspected properties only to be disappointed after seeing it.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The problem of affordability of real estate products is also not new in this industry considering that different companies were running monopolies. This is a very fragile industry and people can take advantage of the situations. Until the introduction of the 5% VAT and the 2.5% income tax in Saudi Arabia, several companies had taken hostage the entire industry. This made it difficult for buyers to access real estate properties from different sellers like it is the case. The problem of monopolizing an industry is that buyers end up spending so much since the prices are unnegotiable. The second problem is that the properties are not up to standards since there is no </w:t>
      </w:r>
      <w:r w:rsidRPr="00A57A33">
        <w:rPr>
          <w:rFonts w:ascii="Times New Roman" w:hAnsi="Times New Roman"/>
          <w:sz w:val="24"/>
          <w:szCs w:val="24"/>
        </w:rPr>
        <w:lastRenderedPageBreak/>
        <w:t>competition in the market. These two problems made it very difficult for buyers to enjoy quality real estate products (Al-</w:t>
      </w:r>
      <w:proofErr w:type="spellStart"/>
      <w:r w:rsidRPr="00A57A33">
        <w:rPr>
          <w:rFonts w:ascii="Times New Roman" w:hAnsi="Times New Roman"/>
          <w:sz w:val="24"/>
          <w:szCs w:val="24"/>
        </w:rPr>
        <w:t>Hathloul</w:t>
      </w:r>
      <w:proofErr w:type="spellEnd"/>
      <w:r w:rsidRPr="00A57A33">
        <w:rPr>
          <w:rFonts w:ascii="Times New Roman" w:hAnsi="Times New Roman"/>
          <w:sz w:val="24"/>
          <w:szCs w:val="24"/>
        </w:rPr>
        <w:t xml:space="preserve">, 2015). </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The traditional method of property valuation is real estate was the greatest single challenge that many buyers faced for many decades. This was not just in respect to property valuation for buying and selling purposes but rather for taxation as well. Valuation of land for taxation purposes using traditional methods have proven to be very unreliable especially when dealing with large pieces of land. Many buyers were overtaxed and ended up making huge loses, one main challenge when dividing prices between building components and land (Pritchard, 2015). Take a good example where a buyer has to pay tax double, this shows that the system was very unreliable and to some extent, it discourages buyers from investing in real estate property. There are several methods that were used for land valuation all of which were very problematic and unreliable. Each of these traditional methods of land valuation was very problematic and a challenge to buyers in the industry. These methods include;</w:t>
      </w:r>
    </w:p>
    <w:p w:rsidR="00A57A33" w:rsidRDefault="00A57A33" w:rsidP="00D66CD8">
      <w:pPr>
        <w:spacing w:line="360" w:lineRule="auto"/>
        <w:jc w:val="both"/>
        <w:rPr>
          <w:rFonts w:ascii="Times New Roman" w:hAnsi="Times New Roman"/>
          <w:b/>
          <w:sz w:val="24"/>
          <w:szCs w:val="24"/>
        </w:rPr>
      </w:pPr>
    </w:p>
    <w:p w:rsidR="00C24497" w:rsidRPr="00A57A33" w:rsidRDefault="00C24497" w:rsidP="00D66CD8">
      <w:pPr>
        <w:spacing w:line="360" w:lineRule="auto"/>
        <w:jc w:val="both"/>
        <w:rPr>
          <w:rFonts w:ascii="Times New Roman" w:hAnsi="Times New Roman"/>
          <w:b/>
          <w:sz w:val="24"/>
          <w:szCs w:val="24"/>
        </w:rPr>
      </w:pPr>
      <w:proofErr w:type="spellStart"/>
      <w:r w:rsidRPr="00A57A33">
        <w:rPr>
          <w:rFonts w:ascii="Times New Roman" w:hAnsi="Times New Roman"/>
          <w:b/>
          <w:sz w:val="24"/>
          <w:szCs w:val="24"/>
        </w:rPr>
        <w:t>i</w:t>
      </w:r>
      <w:proofErr w:type="spellEnd"/>
      <w:r w:rsidRPr="00A57A33">
        <w:rPr>
          <w:rFonts w:ascii="Times New Roman" w:hAnsi="Times New Roman"/>
          <w:b/>
          <w:sz w:val="24"/>
          <w:szCs w:val="24"/>
        </w:rPr>
        <w:t xml:space="preserve">.    </w:t>
      </w:r>
      <w:r w:rsidRPr="00E46A52">
        <w:rPr>
          <w:rFonts w:ascii="Times New Roman" w:hAnsi="Times New Roman"/>
          <w:b/>
          <w:i/>
          <w:iCs/>
          <w:sz w:val="24"/>
          <w:szCs w:val="24"/>
        </w:rPr>
        <w:t>Comparable sales</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This was at one point the most reliable method of land valuation that many buyers thought was designed to protect their interests. This was considered as a straightforward method of comparing sales of unimproved land. In this case, sellers or agents dealing with land issues preferred the use of comparable sales as a means of accounting for any differences in land-related issues such as features, size, and location of land (Al-</w:t>
      </w:r>
      <w:proofErr w:type="spellStart"/>
      <w:r w:rsidRPr="00A57A33">
        <w:rPr>
          <w:rFonts w:ascii="Times New Roman" w:hAnsi="Times New Roman"/>
          <w:sz w:val="24"/>
          <w:szCs w:val="24"/>
        </w:rPr>
        <w:t>Tasan</w:t>
      </w:r>
      <w:proofErr w:type="spellEnd"/>
      <w:r w:rsidRPr="00A57A33">
        <w:rPr>
          <w:rFonts w:ascii="Times New Roman" w:hAnsi="Times New Roman"/>
          <w:sz w:val="24"/>
          <w:szCs w:val="24"/>
        </w:rPr>
        <w:t xml:space="preserve">, 2018). This method is, however, difficult to apply in urban areas which are densely populated. Buyers, therefore, ended up making huge loses. Mostly in urban areas, there is no vacant or idle or unimproved land which means that this method is only applicable in the rural areas. Mostly many real estate buyers are interested in urban areas and not in the rural which made the method unreliable in the industry. Another challenge that came with this method is that there was no sufficient data available for comparison and at times sellers only relied on their own estimations. This method is not in use today because it was inefficiency.  </w:t>
      </w:r>
    </w:p>
    <w:p w:rsidR="00C24497" w:rsidRPr="00A57A33" w:rsidRDefault="00C24497" w:rsidP="00D66CD8">
      <w:pPr>
        <w:spacing w:line="360" w:lineRule="auto"/>
        <w:jc w:val="both"/>
        <w:rPr>
          <w:rFonts w:ascii="Times New Roman" w:hAnsi="Times New Roman"/>
          <w:b/>
          <w:sz w:val="24"/>
          <w:szCs w:val="24"/>
        </w:rPr>
      </w:pPr>
      <w:r w:rsidRPr="00A57A33">
        <w:rPr>
          <w:rFonts w:ascii="Times New Roman" w:hAnsi="Times New Roman"/>
          <w:b/>
          <w:sz w:val="24"/>
          <w:szCs w:val="24"/>
        </w:rPr>
        <w:t xml:space="preserve">ii.    </w:t>
      </w:r>
      <w:r w:rsidRPr="00E46A52">
        <w:rPr>
          <w:rFonts w:ascii="Times New Roman" w:hAnsi="Times New Roman"/>
          <w:b/>
          <w:i/>
          <w:iCs/>
          <w:sz w:val="24"/>
          <w:szCs w:val="24"/>
        </w:rPr>
        <w:t>Income analysis</w:t>
      </w:r>
    </w:p>
    <w:p w:rsidR="00C24497" w:rsidRPr="00A57A33" w:rsidRDefault="00C24497" w:rsidP="00D66CD8">
      <w:pPr>
        <w:spacing w:line="360" w:lineRule="auto"/>
        <w:ind w:firstLine="720"/>
        <w:jc w:val="both"/>
        <w:rPr>
          <w:rFonts w:ascii="Times New Roman" w:hAnsi="Times New Roman"/>
          <w:b/>
          <w:sz w:val="24"/>
          <w:szCs w:val="24"/>
        </w:rPr>
      </w:pPr>
      <w:r w:rsidRPr="00A57A33">
        <w:rPr>
          <w:rFonts w:ascii="Times New Roman" w:hAnsi="Times New Roman"/>
          <w:sz w:val="24"/>
          <w:szCs w:val="24"/>
        </w:rPr>
        <w:lastRenderedPageBreak/>
        <w:t>Under this method of land valuation, buyers were expected to pay for the land or any other real estate property based on the estimates of the income yielded by the developed property. First, the seller would locate a similar building in the same locality of a similar piece of land and then use it to calculate the prices of the intended property (Al-</w:t>
      </w:r>
      <w:proofErr w:type="spellStart"/>
      <w:r w:rsidRPr="00A57A33">
        <w:rPr>
          <w:rFonts w:ascii="Times New Roman" w:hAnsi="Times New Roman"/>
          <w:sz w:val="24"/>
          <w:szCs w:val="24"/>
        </w:rPr>
        <w:t>Saati</w:t>
      </w:r>
      <w:proofErr w:type="spellEnd"/>
      <w:r w:rsidRPr="00A57A33">
        <w:rPr>
          <w:rFonts w:ascii="Times New Roman" w:hAnsi="Times New Roman"/>
          <w:sz w:val="24"/>
          <w:szCs w:val="24"/>
        </w:rPr>
        <w:t>, 2017). For example, if the buyer wanted to buy a three-bedroomed house, then the price would be determined by the income yielded by adjacent or neighborhood three bedroomed houses. This is not a complicated method like many other traditional valuation methods but the problem comes with its reliability. A buyer was more likely to pay more, in this case, considering that the compared house might not be as spacious as the one he or she is buying. Even two adjacent houses that are similar might not cost the same and there might be similarities in the building but that does not necessarily mean that they cost the same. Also, when relying on income yielded, it is very risky since there is no guarantee that in future the same house will cost the same or will record similar returns. For example, currently, in Saudi Arabia apartment owners are forced to reduce rent for their apartments for fear of losing customers (Al-</w:t>
      </w:r>
      <w:proofErr w:type="spellStart"/>
      <w:r w:rsidRPr="00A57A33">
        <w:rPr>
          <w:rFonts w:ascii="Times New Roman" w:hAnsi="Times New Roman"/>
          <w:sz w:val="24"/>
          <w:szCs w:val="24"/>
        </w:rPr>
        <w:t>Hathloul</w:t>
      </w:r>
      <w:proofErr w:type="spellEnd"/>
      <w:r w:rsidRPr="00A57A33">
        <w:rPr>
          <w:rFonts w:ascii="Times New Roman" w:hAnsi="Times New Roman"/>
          <w:sz w:val="24"/>
          <w:szCs w:val="24"/>
        </w:rPr>
        <w:t xml:space="preserve">, 2015). The apartment owner is more likely to incur huge loses if he or she bought that property using this method not that its returns might reduce. </w:t>
      </w:r>
    </w:p>
    <w:p w:rsidR="00C24497" w:rsidRPr="00A57A33" w:rsidRDefault="00C24497" w:rsidP="00D66CD8">
      <w:pPr>
        <w:spacing w:line="360" w:lineRule="auto"/>
        <w:jc w:val="both"/>
        <w:rPr>
          <w:rFonts w:ascii="Times New Roman" w:hAnsi="Times New Roman"/>
          <w:b/>
          <w:sz w:val="24"/>
          <w:szCs w:val="24"/>
        </w:rPr>
      </w:pPr>
      <w:r w:rsidRPr="00A57A33">
        <w:rPr>
          <w:rFonts w:ascii="Times New Roman" w:hAnsi="Times New Roman"/>
          <w:b/>
          <w:sz w:val="24"/>
          <w:szCs w:val="24"/>
        </w:rPr>
        <w:t>iii</w:t>
      </w:r>
      <w:r w:rsidRPr="00E46A52">
        <w:rPr>
          <w:rFonts w:ascii="Times New Roman" w:hAnsi="Times New Roman"/>
          <w:b/>
          <w:i/>
          <w:iCs/>
          <w:sz w:val="24"/>
          <w:szCs w:val="24"/>
        </w:rPr>
        <w:t>.    Cost analysis</w:t>
      </w:r>
    </w:p>
    <w:p w:rsidR="00C2449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Similar problems confront a division of value according to the depreciated reproduction cost of the improvements. This is a method that is still in some developing countries despite its inefficiency in cost estimation. In this method, there is an assumption that the cost of a structure or property can be more than its cost of construction. This means that the cost incurred in constructing a property does not mean that that is the cost of that particular structure too (Al-</w:t>
      </w:r>
      <w:proofErr w:type="spellStart"/>
      <w:r w:rsidRPr="00A57A33">
        <w:rPr>
          <w:rFonts w:ascii="Times New Roman" w:hAnsi="Times New Roman"/>
          <w:sz w:val="24"/>
          <w:szCs w:val="24"/>
        </w:rPr>
        <w:t>Saati</w:t>
      </w:r>
      <w:proofErr w:type="spellEnd"/>
      <w:r w:rsidRPr="00A57A33">
        <w:rPr>
          <w:rFonts w:ascii="Times New Roman" w:hAnsi="Times New Roman"/>
          <w:sz w:val="24"/>
          <w:szCs w:val="24"/>
        </w:rPr>
        <w:t>, 2017). The structure might be valued at 40% higher than the cost of its construction, the challenge with buyers, in this case, is that that valuation makes them pay more than they would have done if they had constructed the property themselves. Experts argue that this method works under the assumption that that 40% higher is meant to cover for the cost of land. In fact, 40% is said to be the cost of land where the property is erected. This method has been in use for decades and many buyers have identified it as faulty. A good example is where a buyer wants to buy a property in a rural area, construction cost is the same both in rural and in urban areas but the value of land is not the same.</w:t>
      </w:r>
    </w:p>
    <w:p w:rsidR="00A57A33" w:rsidRDefault="00A57A33" w:rsidP="00D66CD8">
      <w:pPr>
        <w:spacing w:line="360" w:lineRule="auto"/>
        <w:jc w:val="both"/>
        <w:rPr>
          <w:rFonts w:ascii="Times New Roman" w:hAnsi="Times New Roman"/>
          <w:b/>
          <w:sz w:val="24"/>
          <w:szCs w:val="24"/>
        </w:rPr>
      </w:pPr>
    </w:p>
    <w:p w:rsidR="00C24497" w:rsidRPr="00A57A33" w:rsidRDefault="00C24497" w:rsidP="00D66CD8">
      <w:pPr>
        <w:spacing w:line="360" w:lineRule="auto"/>
        <w:jc w:val="both"/>
        <w:rPr>
          <w:rFonts w:ascii="Times New Roman" w:hAnsi="Times New Roman"/>
          <w:b/>
          <w:sz w:val="24"/>
          <w:szCs w:val="24"/>
        </w:rPr>
      </w:pPr>
      <w:r w:rsidRPr="00A57A33">
        <w:rPr>
          <w:rFonts w:ascii="Times New Roman" w:hAnsi="Times New Roman"/>
          <w:b/>
          <w:sz w:val="24"/>
          <w:szCs w:val="24"/>
        </w:rPr>
        <w:lastRenderedPageBreak/>
        <w:t xml:space="preserve">iv.    </w:t>
      </w:r>
      <w:r w:rsidRPr="00E46A52">
        <w:rPr>
          <w:rFonts w:ascii="Times New Roman" w:hAnsi="Times New Roman"/>
          <w:b/>
          <w:i/>
          <w:iCs/>
          <w:sz w:val="24"/>
          <w:szCs w:val="24"/>
        </w:rPr>
        <w:t>Cost of development</w:t>
      </w:r>
    </w:p>
    <w:p w:rsidR="00C24497"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A full-scale market appraisal of potential development alternatives provides another basis for estimating the sale price of unimproved land. This is different from other methods of land valuation and normally it affects investors in real estate more than buyers (Pritchard, 2015). This is one of the most reliable and accurate methods of valuation when dealing with a subdivision of land meant for residential purposes. </w:t>
      </w:r>
    </w:p>
    <w:p w:rsidR="00A67623" w:rsidRDefault="00A67623" w:rsidP="00D66CD8">
      <w:pPr>
        <w:spacing w:line="360" w:lineRule="auto"/>
        <w:ind w:firstLine="720"/>
        <w:jc w:val="both"/>
        <w:rPr>
          <w:rFonts w:ascii="Times New Roman" w:hAnsi="Times New Roman"/>
          <w:sz w:val="24"/>
          <w:szCs w:val="24"/>
        </w:rPr>
      </w:pPr>
    </w:p>
    <w:p w:rsidR="00A67623" w:rsidRDefault="00A67623" w:rsidP="00D66CD8">
      <w:pPr>
        <w:spacing w:line="360" w:lineRule="auto"/>
        <w:ind w:firstLine="720"/>
        <w:jc w:val="both"/>
        <w:rPr>
          <w:rFonts w:ascii="Times New Roman" w:hAnsi="Times New Roman"/>
          <w:sz w:val="24"/>
          <w:szCs w:val="24"/>
        </w:rPr>
      </w:pPr>
    </w:p>
    <w:p w:rsidR="00A67623" w:rsidRDefault="00A67623" w:rsidP="00D66CD8">
      <w:pPr>
        <w:spacing w:line="360" w:lineRule="auto"/>
        <w:ind w:firstLine="720"/>
        <w:jc w:val="both"/>
        <w:rPr>
          <w:rFonts w:ascii="Times New Roman" w:hAnsi="Times New Roman"/>
          <w:sz w:val="24"/>
          <w:szCs w:val="24"/>
        </w:rPr>
      </w:pPr>
    </w:p>
    <w:p w:rsidR="00A67623" w:rsidRDefault="00A67623" w:rsidP="00D66CD8">
      <w:pPr>
        <w:spacing w:line="360" w:lineRule="auto"/>
        <w:ind w:firstLine="720"/>
        <w:jc w:val="both"/>
        <w:rPr>
          <w:rFonts w:ascii="Times New Roman" w:hAnsi="Times New Roman"/>
          <w:sz w:val="24"/>
          <w:szCs w:val="24"/>
        </w:rPr>
      </w:pPr>
    </w:p>
    <w:p w:rsidR="00A67623" w:rsidRDefault="00A67623" w:rsidP="00D66CD8">
      <w:pPr>
        <w:spacing w:line="360" w:lineRule="auto"/>
        <w:ind w:firstLine="720"/>
        <w:jc w:val="both"/>
        <w:rPr>
          <w:rFonts w:ascii="Times New Roman" w:hAnsi="Times New Roman"/>
          <w:sz w:val="24"/>
          <w:szCs w:val="24"/>
        </w:rPr>
      </w:pPr>
    </w:p>
    <w:p w:rsidR="00A67623" w:rsidRDefault="00A67623" w:rsidP="00D66CD8">
      <w:pPr>
        <w:spacing w:line="360" w:lineRule="auto"/>
        <w:ind w:firstLine="720"/>
        <w:jc w:val="both"/>
        <w:rPr>
          <w:rFonts w:ascii="Times New Roman" w:hAnsi="Times New Roman"/>
          <w:sz w:val="24"/>
          <w:szCs w:val="24"/>
        </w:rPr>
      </w:pPr>
    </w:p>
    <w:p w:rsidR="00A67623" w:rsidRDefault="00A67623" w:rsidP="00D66CD8">
      <w:pPr>
        <w:spacing w:line="360" w:lineRule="auto"/>
        <w:ind w:firstLine="720"/>
        <w:jc w:val="both"/>
        <w:rPr>
          <w:rFonts w:ascii="Times New Roman" w:hAnsi="Times New Roman"/>
          <w:sz w:val="24"/>
          <w:szCs w:val="24"/>
        </w:rPr>
      </w:pPr>
    </w:p>
    <w:p w:rsidR="00A67623" w:rsidRDefault="00A67623" w:rsidP="00D66CD8">
      <w:pPr>
        <w:spacing w:line="360" w:lineRule="auto"/>
        <w:ind w:firstLine="720"/>
        <w:jc w:val="both"/>
        <w:rPr>
          <w:rFonts w:ascii="Times New Roman" w:hAnsi="Times New Roman"/>
          <w:sz w:val="24"/>
          <w:szCs w:val="24"/>
        </w:rPr>
      </w:pPr>
    </w:p>
    <w:p w:rsidR="00A67623" w:rsidRDefault="00A67623" w:rsidP="00D66CD8">
      <w:pPr>
        <w:spacing w:line="360" w:lineRule="auto"/>
        <w:ind w:firstLine="720"/>
        <w:jc w:val="both"/>
        <w:rPr>
          <w:rFonts w:ascii="Times New Roman" w:hAnsi="Times New Roman"/>
          <w:sz w:val="24"/>
          <w:szCs w:val="24"/>
        </w:rPr>
      </w:pPr>
    </w:p>
    <w:p w:rsidR="00A67623" w:rsidRDefault="00A67623" w:rsidP="00D66CD8">
      <w:pPr>
        <w:spacing w:line="360" w:lineRule="auto"/>
        <w:ind w:firstLine="720"/>
        <w:jc w:val="both"/>
        <w:rPr>
          <w:rFonts w:ascii="Times New Roman" w:hAnsi="Times New Roman"/>
          <w:sz w:val="24"/>
          <w:szCs w:val="24"/>
        </w:rPr>
      </w:pPr>
    </w:p>
    <w:p w:rsidR="00A67623" w:rsidRDefault="00A67623" w:rsidP="00D66CD8">
      <w:pPr>
        <w:spacing w:line="360" w:lineRule="auto"/>
        <w:ind w:firstLine="720"/>
        <w:jc w:val="both"/>
        <w:rPr>
          <w:rFonts w:ascii="Times New Roman" w:hAnsi="Times New Roman"/>
          <w:sz w:val="24"/>
          <w:szCs w:val="24"/>
        </w:rPr>
      </w:pPr>
    </w:p>
    <w:p w:rsidR="00A67623" w:rsidRDefault="00A67623" w:rsidP="00D66CD8">
      <w:pPr>
        <w:spacing w:line="360" w:lineRule="auto"/>
        <w:ind w:firstLine="720"/>
        <w:jc w:val="both"/>
        <w:rPr>
          <w:rFonts w:ascii="Times New Roman" w:hAnsi="Times New Roman"/>
          <w:sz w:val="24"/>
          <w:szCs w:val="24"/>
        </w:rPr>
      </w:pPr>
    </w:p>
    <w:p w:rsidR="00A67623" w:rsidRDefault="00A67623" w:rsidP="00D66CD8">
      <w:pPr>
        <w:spacing w:line="360" w:lineRule="auto"/>
        <w:ind w:firstLine="720"/>
        <w:jc w:val="both"/>
        <w:rPr>
          <w:rFonts w:ascii="Times New Roman" w:hAnsi="Times New Roman"/>
          <w:sz w:val="24"/>
          <w:szCs w:val="24"/>
        </w:rPr>
      </w:pPr>
    </w:p>
    <w:p w:rsidR="00A67623" w:rsidRDefault="00A67623" w:rsidP="00D66CD8">
      <w:pPr>
        <w:spacing w:line="360" w:lineRule="auto"/>
        <w:ind w:firstLine="720"/>
        <w:jc w:val="both"/>
        <w:rPr>
          <w:rFonts w:ascii="Times New Roman" w:hAnsi="Times New Roman"/>
          <w:sz w:val="24"/>
          <w:szCs w:val="24"/>
        </w:rPr>
      </w:pPr>
    </w:p>
    <w:p w:rsidR="00A67623" w:rsidRDefault="00A67623" w:rsidP="00D66CD8">
      <w:pPr>
        <w:spacing w:line="360" w:lineRule="auto"/>
        <w:ind w:firstLine="720"/>
        <w:jc w:val="both"/>
        <w:rPr>
          <w:rFonts w:ascii="Times New Roman" w:hAnsi="Times New Roman"/>
          <w:sz w:val="24"/>
          <w:szCs w:val="24"/>
        </w:rPr>
      </w:pPr>
    </w:p>
    <w:p w:rsidR="00A67623" w:rsidRDefault="00A67623" w:rsidP="00D66CD8">
      <w:pPr>
        <w:spacing w:line="360" w:lineRule="auto"/>
        <w:ind w:firstLine="720"/>
        <w:jc w:val="both"/>
        <w:rPr>
          <w:rFonts w:ascii="Times New Roman" w:hAnsi="Times New Roman"/>
          <w:sz w:val="24"/>
          <w:szCs w:val="24"/>
        </w:rPr>
      </w:pPr>
    </w:p>
    <w:p w:rsidR="00A67623" w:rsidRDefault="00A67623" w:rsidP="00D66CD8">
      <w:pPr>
        <w:spacing w:line="360" w:lineRule="auto"/>
        <w:ind w:firstLine="720"/>
        <w:jc w:val="both"/>
        <w:rPr>
          <w:rFonts w:ascii="Times New Roman" w:hAnsi="Times New Roman"/>
          <w:sz w:val="24"/>
          <w:szCs w:val="24"/>
        </w:rPr>
      </w:pPr>
    </w:p>
    <w:p w:rsidR="00A67623" w:rsidRDefault="00A67623" w:rsidP="00D66CD8">
      <w:pPr>
        <w:spacing w:line="360" w:lineRule="auto"/>
        <w:ind w:firstLine="720"/>
        <w:jc w:val="both"/>
        <w:rPr>
          <w:rFonts w:ascii="Times New Roman" w:hAnsi="Times New Roman"/>
          <w:sz w:val="24"/>
          <w:szCs w:val="24"/>
        </w:rPr>
      </w:pPr>
    </w:p>
    <w:p w:rsidR="00A67623" w:rsidRPr="00A57A33" w:rsidRDefault="00A67623" w:rsidP="00D66CD8">
      <w:pPr>
        <w:spacing w:line="360" w:lineRule="auto"/>
        <w:ind w:firstLine="720"/>
        <w:jc w:val="both"/>
        <w:rPr>
          <w:rFonts w:ascii="Times New Roman" w:hAnsi="Times New Roman"/>
          <w:sz w:val="24"/>
          <w:szCs w:val="24"/>
        </w:rPr>
      </w:pPr>
    </w:p>
    <w:p w:rsidR="00C24497" w:rsidRPr="00A57A33" w:rsidRDefault="00C24497" w:rsidP="00D66CD8">
      <w:pPr>
        <w:spacing w:line="360" w:lineRule="auto"/>
        <w:jc w:val="both"/>
        <w:rPr>
          <w:rFonts w:ascii="Times New Roman" w:hAnsi="Times New Roman"/>
          <w:b/>
          <w:sz w:val="24"/>
          <w:szCs w:val="24"/>
        </w:rPr>
      </w:pPr>
      <w:r w:rsidRPr="00A57A33">
        <w:rPr>
          <w:rFonts w:ascii="Times New Roman" w:hAnsi="Times New Roman"/>
          <w:b/>
          <w:sz w:val="24"/>
          <w:szCs w:val="24"/>
        </w:rPr>
        <w:t>Conclusion</w:t>
      </w:r>
    </w:p>
    <w:p w:rsidR="00F80C67" w:rsidRPr="00A57A33" w:rsidRDefault="00C24497" w:rsidP="00D66CD8">
      <w:pPr>
        <w:spacing w:line="360" w:lineRule="auto"/>
        <w:ind w:firstLine="720"/>
        <w:jc w:val="both"/>
        <w:rPr>
          <w:rFonts w:ascii="Times New Roman" w:hAnsi="Times New Roman"/>
          <w:sz w:val="24"/>
          <w:szCs w:val="24"/>
        </w:rPr>
      </w:pPr>
      <w:r w:rsidRPr="00A57A33">
        <w:rPr>
          <w:rFonts w:ascii="Times New Roman" w:hAnsi="Times New Roman"/>
          <w:sz w:val="24"/>
          <w:szCs w:val="24"/>
        </w:rPr>
        <w:t xml:space="preserve">In conclusion, the traditional methods of buying real estate were never reliable and many buyers did not find them attractive at all. The introduction of the new method has been introduced to help in addressing the various challenges that many buyers faced as a result of using traditional methods. For example, the issue of delays in acquiring loans was very inconveniencing to buyers and resulted in huge </w:t>
      </w:r>
      <w:proofErr w:type="spellStart"/>
      <w:r w:rsidRPr="00A57A33">
        <w:rPr>
          <w:rFonts w:ascii="Times New Roman" w:hAnsi="Times New Roman"/>
          <w:sz w:val="24"/>
          <w:szCs w:val="24"/>
        </w:rPr>
        <w:t>loseses</w:t>
      </w:r>
      <w:proofErr w:type="spellEnd"/>
      <w:r w:rsidRPr="00A57A33">
        <w:rPr>
          <w:rFonts w:ascii="Times New Roman" w:hAnsi="Times New Roman"/>
          <w:sz w:val="24"/>
          <w:szCs w:val="24"/>
        </w:rPr>
        <w:t xml:space="preserve"> and also made buyers to lose the opportunity of acquiring prime properties. Each of the traditional methods was not reliable and none of them were favorable to buyers. It is this inconsistency and unreliability of traditional methods that necessitated the need for innovation of different ways of buying real estate.</w:t>
      </w:r>
    </w:p>
    <w:p w:rsidR="00F80C67" w:rsidRDefault="00F80C67" w:rsidP="00D66CD8">
      <w:pPr>
        <w:spacing w:line="360" w:lineRule="auto"/>
        <w:jc w:val="both"/>
      </w:pPr>
    </w:p>
    <w:p w:rsidR="00F80C67" w:rsidRDefault="00F80C67" w:rsidP="00D66CD8">
      <w:pPr>
        <w:spacing w:line="360" w:lineRule="auto"/>
        <w:jc w:val="both"/>
      </w:pPr>
    </w:p>
    <w:p w:rsidR="00F80C67" w:rsidRDefault="00F80C67" w:rsidP="00D66CD8">
      <w:pPr>
        <w:spacing w:line="360" w:lineRule="auto"/>
        <w:jc w:val="both"/>
      </w:pPr>
    </w:p>
    <w:p w:rsidR="00F80C67" w:rsidRDefault="00F80C67" w:rsidP="00D66CD8">
      <w:pPr>
        <w:spacing w:line="360" w:lineRule="auto"/>
        <w:jc w:val="both"/>
      </w:pPr>
    </w:p>
    <w:p w:rsidR="00F80C67" w:rsidRDefault="00F80C67" w:rsidP="00D66CD8">
      <w:pPr>
        <w:spacing w:line="360" w:lineRule="auto"/>
        <w:jc w:val="both"/>
      </w:pPr>
    </w:p>
    <w:p w:rsidR="00F80C67" w:rsidRDefault="00F80C67" w:rsidP="00D66CD8">
      <w:pPr>
        <w:spacing w:line="360" w:lineRule="auto"/>
        <w:jc w:val="both"/>
      </w:pPr>
    </w:p>
    <w:p w:rsidR="00C24497" w:rsidRDefault="00C24497" w:rsidP="00D66CD8">
      <w:pPr>
        <w:spacing w:line="360" w:lineRule="auto"/>
        <w:jc w:val="both"/>
      </w:pPr>
    </w:p>
    <w:p w:rsidR="00FB629C" w:rsidRDefault="00FB629C" w:rsidP="00D66CD8">
      <w:pPr>
        <w:spacing w:line="360" w:lineRule="auto"/>
        <w:jc w:val="both"/>
      </w:pPr>
    </w:p>
    <w:p w:rsidR="00C24497" w:rsidRDefault="00C24497" w:rsidP="00D66CD8">
      <w:pPr>
        <w:spacing w:line="360" w:lineRule="auto"/>
        <w:jc w:val="both"/>
      </w:pPr>
    </w:p>
    <w:p w:rsidR="00E46A52" w:rsidRDefault="00E46A52" w:rsidP="00D66CD8">
      <w:pPr>
        <w:spacing w:line="360" w:lineRule="auto"/>
        <w:jc w:val="both"/>
      </w:pPr>
    </w:p>
    <w:p w:rsidR="00E46A52" w:rsidRDefault="00E46A52" w:rsidP="00D66CD8">
      <w:pPr>
        <w:spacing w:line="360" w:lineRule="auto"/>
        <w:jc w:val="both"/>
      </w:pPr>
    </w:p>
    <w:p w:rsidR="00E46A52" w:rsidRDefault="00E46A52" w:rsidP="00D66CD8">
      <w:pPr>
        <w:spacing w:line="360" w:lineRule="auto"/>
        <w:jc w:val="both"/>
      </w:pPr>
    </w:p>
    <w:p w:rsidR="00E46A52" w:rsidRDefault="00E46A52" w:rsidP="00D66CD8">
      <w:pPr>
        <w:spacing w:line="360" w:lineRule="auto"/>
        <w:jc w:val="both"/>
      </w:pPr>
    </w:p>
    <w:p w:rsidR="00E46A52" w:rsidRDefault="00E46A52" w:rsidP="00D66CD8">
      <w:pPr>
        <w:spacing w:line="360" w:lineRule="auto"/>
        <w:jc w:val="both"/>
      </w:pPr>
    </w:p>
    <w:p w:rsidR="00E46A52" w:rsidRDefault="00E46A52" w:rsidP="00D66CD8">
      <w:pPr>
        <w:spacing w:line="360" w:lineRule="auto"/>
        <w:jc w:val="both"/>
      </w:pPr>
    </w:p>
    <w:p w:rsidR="00E46A52" w:rsidRDefault="00E46A52" w:rsidP="00D66CD8">
      <w:pPr>
        <w:spacing w:line="360" w:lineRule="auto"/>
        <w:jc w:val="both"/>
      </w:pPr>
    </w:p>
    <w:p w:rsidR="00E46A52" w:rsidRDefault="00E46A52" w:rsidP="00D66CD8">
      <w:pPr>
        <w:spacing w:line="360" w:lineRule="auto"/>
        <w:jc w:val="both"/>
      </w:pPr>
    </w:p>
    <w:p w:rsidR="00E46A52" w:rsidRDefault="00E46A52" w:rsidP="00D66CD8">
      <w:pPr>
        <w:spacing w:line="360" w:lineRule="auto"/>
        <w:jc w:val="both"/>
      </w:pPr>
    </w:p>
    <w:p w:rsidR="00E46A52" w:rsidRDefault="00E46A52" w:rsidP="00D66CD8">
      <w:pPr>
        <w:spacing w:line="360" w:lineRule="auto"/>
        <w:jc w:val="both"/>
      </w:pPr>
    </w:p>
    <w:p w:rsidR="00E46A52" w:rsidRDefault="00E46A52" w:rsidP="00D66CD8">
      <w:pPr>
        <w:spacing w:line="360" w:lineRule="auto"/>
        <w:jc w:val="both"/>
      </w:pPr>
    </w:p>
    <w:p w:rsidR="00E46A52" w:rsidRDefault="00E46A52" w:rsidP="00D66CD8">
      <w:pPr>
        <w:spacing w:line="360" w:lineRule="auto"/>
        <w:jc w:val="both"/>
      </w:pPr>
    </w:p>
    <w:p w:rsidR="00E46A52" w:rsidRDefault="00E46A52" w:rsidP="00D66CD8">
      <w:pPr>
        <w:spacing w:line="360" w:lineRule="auto"/>
        <w:jc w:val="both"/>
      </w:pPr>
    </w:p>
    <w:p w:rsidR="00E46A52" w:rsidRDefault="00E46A52" w:rsidP="00D66CD8">
      <w:pPr>
        <w:spacing w:line="360" w:lineRule="auto"/>
        <w:jc w:val="both"/>
      </w:pPr>
    </w:p>
    <w:p w:rsidR="00E46A52" w:rsidRDefault="00E46A52" w:rsidP="00D66CD8">
      <w:pPr>
        <w:spacing w:line="360" w:lineRule="auto"/>
        <w:jc w:val="both"/>
      </w:pPr>
      <w:r>
        <w:rPr>
          <w:rFonts w:ascii="Times New Roman" w:hAnsi="Times New Roman"/>
          <w:b/>
          <w:noProof/>
          <w:sz w:val="24"/>
          <w:szCs w:val="24"/>
        </w:rPr>
        <mc:AlternateContent>
          <mc:Choice Requires="wps">
            <w:drawing>
              <wp:anchor distT="0" distB="0" distL="114300" distR="114300" simplePos="0" relativeHeight="251662336" behindDoc="0" locked="0" layoutInCell="1" allowOverlap="1" wp14:anchorId="4229490C" wp14:editId="44E417F1">
                <wp:simplePos x="0" y="0"/>
                <wp:positionH relativeFrom="column">
                  <wp:posOffset>679450</wp:posOffset>
                </wp:positionH>
                <wp:positionV relativeFrom="paragraph">
                  <wp:posOffset>8255</wp:posOffset>
                </wp:positionV>
                <wp:extent cx="4737100" cy="1778000"/>
                <wp:effectExtent l="152400" t="0" r="215900" b="717550"/>
                <wp:wrapNone/>
                <wp:docPr id="4" name="Horizontal Scroll 4"/>
                <wp:cNvGraphicFramePr/>
                <a:graphic xmlns:a="http://schemas.openxmlformats.org/drawingml/2006/main">
                  <a:graphicData uri="http://schemas.microsoft.com/office/word/2010/wordprocessingShape">
                    <wps:wsp>
                      <wps:cNvSpPr/>
                      <wps:spPr>
                        <a:xfrm>
                          <a:off x="0" y="0"/>
                          <a:ext cx="4737100" cy="1778000"/>
                        </a:xfrm>
                        <a:prstGeom prst="horizontalScroll">
                          <a:avLst/>
                        </a:prstGeom>
                        <a:effectLst>
                          <a:outerShdw blurRad="50800" dist="38100" dir="18900000" algn="bl" rotWithShape="0">
                            <a:prstClr val="black">
                              <a:alpha val="40000"/>
                            </a:prstClr>
                          </a:outerShdw>
                          <a:reflection blurRad="6350" stA="50000" endA="300" endPos="55000" dir="5400000" sy="-100000" algn="bl" rotWithShape="0"/>
                        </a:effectLst>
                        <a:scene3d>
                          <a:camera prst="perspectiveRelaxedModerately"/>
                          <a:lightRig rig="threePt" dir="t"/>
                        </a:scene3d>
                      </wps:spPr>
                      <wps:style>
                        <a:lnRef idx="2">
                          <a:schemeClr val="dk1"/>
                        </a:lnRef>
                        <a:fillRef idx="1">
                          <a:schemeClr val="lt1"/>
                        </a:fillRef>
                        <a:effectRef idx="0">
                          <a:schemeClr val="dk1"/>
                        </a:effectRef>
                        <a:fontRef idx="minor">
                          <a:schemeClr val="dk1"/>
                        </a:fontRef>
                      </wps:style>
                      <wps:txbx>
                        <w:txbxContent>
                          <w:p w:rsidR="00E46A52" w:rsidRPr="00B452BE" w:rsidRDefault="00E46A52" w:rsidP="00E46A52">
                            <w:pPr>
                              <w:spacing w:line="360" w:lineRule="auto"/>
                              <w:jc w:val="center"/>
                              <w:rPr>
                                <w:rFonts w:ascii="Stencil" w:hAnsi="Stencil"/>
                                <w:b/>
                                <w:sz w:val="28"/>
                                <w:szCs w:val="28"/>
                              </w:rPr>
                            </w:pPr>
                            <w:r>
                              <w:rPr>
                                <w:rFonts w:ascii="Stencil" w:hAnsi="Stencil"/>
                                <w:b/>
                                <w:sz w:val="28"/>
                                <w:szCs w:val="28"/>
                              </w:rPr>
                              <w:t>CHAPTER 2</w:t>
                            </w:r>
                          </w:p>
                          <w:p w:rsidR="00E46A52" w:rsidRPr="00E46A52" w:rsidRDefault="00E46A52" w:rsidP="00E46A52">
                            <w:pPr>
                              <w:spacing w:line="360" w:lineRule="auto"/>
                              <w:jc w:val="center"/>
                              <w:rPr>
                                <w:rFonts w:ascii="Sitka Subheading" w:hAnsi="Sitka Subheading"/>
                                <w:b/>
                                <w:sz w:val="28"/>
                                <w:szCs w:val="28"/>
                              </w:rPr>
                            </w:pPr>
                            <w:r w:rsidRPr="00E46A52">
                              <w:rPr>
                                <w:rFonts w:ascii="Sitka Subheading" w:hAnsi="Sitka Subheading"/>
                                <w:b/>
                                <w:sz w:val="28"/>
                                <w:szCs w:val="28"/>
                              </w:rPr>
                              <w:t>Effect of technology advancement on financing in the real estate industry</w:t>
                            </w:r>
                          </w:p>
                          <w:p w:rsidR="00E46A52" w:rsidRDefault="00E46A52" w:rsidP="00E46A5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229490C" id="Horizontal Scroll 4" o:spid="_x0000_s1028" type="#_x0000_t98" style="position:absolute;left:0;text-align:left;margin-left:53.5pt;margin-top:.65pt;width:373pt;height:140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" fillcolor="white [3201]" strokecolor="black [3200]" strokeweight="1pt">
                <v:stroke joinstyle="miter"/>
                <v:shadow on="t" color="black" opacity="26214f" origin="-.5,.5" offset=".74836mm,-.74836mm"/>
                <v:textbox>
                  <w:txbxContent>
                    <w:p w:rsidR="00E46A52" w:rsidRPr="00B452BE" w:rsidRDefault="00E46A52" w:rsidP="00E46A52">
                      <w:pPr>
                        <w:spacing w:line="360" w:lineRule="auto"/>
                        <w:jc w:val="center"/>
                        <w:rPr>
                          <w:rFonts w:ascii="Stencil" w:hAnsi="Stencil"/>
                          <w:b/>
                          <w:sz w:val="28"/>
                          <w:szCs w:val="28"/>
                        </w:rPr>
                      </w:pPr>
                      <w:r>
                        <w:rPr>
                          <w:rFonts w:ascii="Stencil" w:hAnsi="Stencil"/>
                          <w:b/>
                          <w:sz w:val="28"/>
                          <w:szCs w:val="28"/>
                        </w:rPr>
                        <w:t>CHAPTER 2</w:t>
                      </w:r>
                    </w:p>
                    <w:p w:rsidR="00E46A52" w:rsidRPr="00E46A52" w:rsidRDefault="00E46A52" w:rsidP="00E46A52">
                      <w:pPr>
                        <w:spacing w:line="360" w:lineRule="auto"/>
                        <w:jc w:val="center"/>
                        <w:rPr>
                          <w:rFonts w:ascii="Sitka Subheading" w:hAnsi="Sitka Subheading"/>
                          <w:b/>
                          <w:sz w:val="28"/>
                          <w:szCs w:val="28"/>
                        </w:rPr>
                      </w:pPr>
                      <w:r w:rsidRPr="00E46A52">
                        <w:rPr>
                          <w:rFonts w:ascii="Sitka Subheading" w:hAnsi="Sitka Subheading"/>
                          <w:b/>
                          <w:sz w:val="28"/>
                          <w:szCs w:val="28"/>
                        </w:rPr>
                        <w:t>Effect of technology advancement on financing in the real estate industry</w:t>
                      </w:r>
                    </w:p>
                    <w:p w:rsidR="00E46A52" w:rsidRDefault="00E46A52" w:rsidP="00E46A52">
                      <w:pPr>
                        <w:jc w:val="center"/>
                      </w:pPr>
                    </w:p>
                  </w:txbxContent>
                </v:textbox>
              </v:shape>
            </w:pict>
          </mc:Fallback>
        </mc:AlternateContent>
      </w:r>
    </w:p>
    <w:p w:rsidR="00E46A52" w:rsidRDefault="00E46A52" w:rsidP="00D66CD8">
      <w:pPr>
        <w:spacing w:line="360" w:lineRule="auto"/>
        <w:jc w:val="both"/>
      </w:pPr>
    </w:p>
    <w:p w:rsidR="00E46A52" w:rsidRDefault="00E46A52" w:rsidP="00D66CD8">
      <w:pPr>
        <w:spacing w:line="360" w:lineRule="auto"/>
        <w:jc w:val="both"/>
      </w:pPr>
    </w:p>
    <w:p w:rsidR="00E46A52" w:rsidRDefault="00E46A52" w:rsidP="00D66CD8">
      <w:pPr>
        <w:spacing w:line="360" w:lineRule="auto"/>
        <w:jc w:val="both"/>
      </w:pPr>
    </w:p>
    <w:p w:rsidR="00E46A52" w:rsidRDefault="00E46A52" w:rsidP="00D66CD8">
      <w:pPr>
        <w:spacing w:line="360" w:lineRule="auto"/>
        <w:jc w:val="both"/>
      </w:pPr>
    </w:p>
    <w:p w:rsidR="00E46A52" w:rsidRDefault="00E46A52" w:rsidP="00D66CD8">
      <w:pPr>
        <w:spacing w:line="360" w:lineRule="auto"/>
        <w:jc w:val="both"/>
      </w:pPr>
    </w:p>
    <w:p w:rsidR="001B392C" w:rsidRDefault="00E46A52" w:rsidP="00D66CD8">
      <w:pPr>
        <w:spacing w:line="360" w:lineRule="auto"/>
        <w:jc w:val="both"/>
        <w:rPr>
          <w:rFonts w:ascii="Times New Roman" w:hAnsi="Times New Roman"/>
          <w:b/>
          <w:sz w:val="24"/>
          <w:szCs w:val="24"/>
        </w:rPr>
      </w:pPr>
      <w:r>
        <w:rPr>
          <w:rFonts w:ascii="Times New Roman" w:hAnsi="Times New Roman"/>
          <w:b/>
          <w:sz w:val="24"/>
          <w:szCs w:val="24"/>
        </w:rPr>
        <w:t xml:space="preserve"> </w:t>
      </w: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r>
        <w:rPr>
          <w:rFonts w:ascii="Times New Roman" w:hAnsi="Times New Roman"/>
          <w:b/>
          <w:sz w:val="24"/>
          <w:szCs w:val="24"/>
        </w:rPr>
        <w:lastRenderedPageBreak/>
        <w:t>Introduction</w:t>
      </w: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r w:rsidRPr="00E46A52">
        <w:rPr>
          <w:rFonts w:ascii="Times New Roman" w:hAnsi="Times New Roman"/>
          <w:b/>
          <w:sz w:val="24"/>
          <w:szCs w:val="24"/>
          <w:highlight w:val="red"/>
        </w:rPr>
        <w:t>Here introduce the chapter 2</w:t>
      </w: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E46A52" w:rsidRDefault="00E46A52" w:rsidP="00D66CD8">
      <w:pPr>
        <w:spacing w:line="360" w:lineRule="auto"/>
        <w:jc w:val="both"/>
        <w:rPr>
          <w:rFonts w:ascii="Times New Roman" w:hAnsi="Times New Roman"/>
          <w:b/>
          <w:sz w:val="24"/>
          <w:szCs w:val="24"/>
        </w:rPr>
      </w:pPr>
    </w:p>
    <w:p w:rsidR="00E46A52" w:rsidRPr="001B392C" w:rsidRDefault="00E46A52" w:rsidP="00D66CD8">
      <w:pPr>
        <w:spacing w:line="360" w:lineRule="auto"/>
        <w:jc w:val="both"/>
        <w:rPr>
          <w:rFonts w:ascii="Times New Roman" w:hAnsi="Times New Roman"/>
          <w:b/>
          <w:sz w:val="24"/>
          <w:szCs w:val="24"/>
        </w:rPr>
      </w:pPr>
    </w:p>
    <w:p w:rsidR="001B392C" w:rsidRPr="00E46A52" w:rsidRDefault="001B392C" w:rsidP="00D66CD8">
      <w:pPr>
        <w:pStyle w:val="ListParagraph"/>
        <w:numPr>
          <w:ilvl w:val="0"/>
          <w:numId w:val="15"/>
        </w:numPr>
        <w:spacing w:line="360" w:lineRule="auto"/>
        <w:ind w:left="0" w:firstLine="720"/>
        <w:jc w:val="both"/>
        <w:rPr>
          <w:rFonts w:ascii="Times New Roman" w:hAnsi="Times New Roman"/>
          <w:b/>
          <w:sz w:val="28"/>
          <w:szCs w:val="28"/>
        </w:rPr>
      </w:pPr>
      <w:r w:rsidRPr="00E46A52">
        <w:rPr>
          <w:rFonts w:ascii="Times New Roman" w:hAnsi="Times New Roman"/>
          <w:b/>
          <w:sz w:val="28"/>
          <w:szCs w:val="28"/>
        </w:rPr>
        <w:t xml:space="preserve">Technology &amp; real estate </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real estate sector is slowly being redefined by technology advancement and the ever-changing market conditions and shifts in consumer behavior. Most importantly, the real estate sector is so crowded such that there is a need for innovations to handle the current challenges that the industry is facing. In Saudi Arabia, the real estate industry is so fragile such that the kingdom has taken the initiative to oversee its progress. Technology, on the other hand, is doing great to ensure that the industry becomes of its best and that consumers get the best properties ever. One of the areas which have been transformed by technology in this sector is how transactions are done and the various ways through which consumers access real estate property (Wilkinson el at, 2018). The challenges that the real estate industry is facing cannot be replaced by a single technology but rather a series of innovations. </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There are currently different innovations that are in the market and are doing great to elevate the industry to where it should be. Each innovation that is in the market is tailored to ensure that consumers get quality services and quality property as well. Those innovations are either meant to either improve service delivery to real estate buyers or to improve the quality of real estate property. Technological advancements are applied all over the world and are the same across the world and this means that these innovations are not specific to Saudi Arabia only but rather to every other part of the world. There are no specific challenges in real estate in Saudi Arabia that are not being experienced elsewhere in the world. The challenges are the same and this is why technological innovations are applicable everywhere in the world (Chao, 2015). </w:t>
      </w:r>
    </w:p>
    <w:p w:rsidR="00C24497"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solutions to the challenges in real estate will not be addressed by the acquisition of hardware but rather by innovate solutions that will largely be software solutions, applications, and platforms. The Saudi Arabia real estate continues to expand each year and more investors both local and foreign are showing interest because of the market potential (Edwards, 2017). The kingdom is also doing great in ensuring that investors and the industry at large are getting the necessary support through the ministry of housing. For this reason, change in the industry is inevitable especially now when the industry is becoming so competitive. </w:t>
      </w:r>
    </w:p>
    <w:p w:rsidR="00E46A52" w:rsidRPr="00FB629C" w:rsidRDefault="00E46A52" w:rsidP="00D66CD8">
      <w:pPr>
        <w:spacing w:line="360" w:lineRule="auto"/>
        <w:ind w:firstLine="720"/>
        <w:jc w:val="both"/>
        <w:rPr>
          <w:rFonts w:ascii="Times New Roman" w:hAnsi="Times New Roman"/>
          <w:sz w:val="24"/>
          <w:szCs w:val="24"/>
        </w:rPr>
      </w:pPr>
    </w:p>
    <w:p w:rsidR="00C24497" w:rsidRDefault="00C24497" w:rsidP="00E46A52">
      <w:pPr>
        <w:pStyle w:val="ListParagraph"/>
        <w:numPr>
          <w:ilvl w:val="0"/>
          <w:numId w:val="15"/>
        </w:numPr>
        <w:spacing w:line="360" w:lineRule="auto"/>
        <w:jc w:val="both"/>
        <w:rPr>
          <w:rFonts w:ascii="Times New Roman" w:hAnsi="Times New Roman"/>
          <w:b/>
          <w:sz w:val="28"/>
          <w:szCs w:val="28"/>
        </w:rPr>
      </w:pPr>
      <w:r w:rsidRPr="00E46A52">
        <w:rPr>
          <w:rFonts w:ascii="Times New Roman" w:hAnsi="Times New Roman"/>
          <w:b/>
          <w:sz w:val="28"/>
          <w:szCs w:val="28"/>
        </w:rPr>
        <w:lastRenderedPageBreak/>
        <w:t>New approaches in real estate</w:t>
      </w:r>
    </w:p>
    <w:p w:rsidR="00E46A52" w:rsidRPr="00E46A52" w:rsidRDefault="00E46A52" w:rsidP="00E46A52">
      <w:pPr>
        <w:pStyle w:val="ListParagraph"/>
        <w:spacing w:line="360" w:lineRule="auto"/>
        <w:ind w:left="1080"/>
        <w:jc w:val="both"/>
        <w:rPr>
          <w:rFonts w:ascii="Times New Roman" w:hAnsi="Times New Roman"/>
          <w:b/>
          <w:sz w:val="28"/>
          <w:szCs w:val="28"/>
        </w:rPr>
      </w:pP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Traditional methods used in real estate have proven to be unreliable and made the industry unattractive to may potential buyers and sellers. There are many buyers who gave up their dream of owning a real estate property because of the inconsistencies and bureaucracies in the process of acquiring one. Each day developers think of the best way to improve their service delivery processes while consumers, on the other hand, want less complicated processes (Kennedy, Jamison &amp; Kennedy, 2019). Technological advancements have been designed to suit consumers and developer’s needs. This change has been brought about by the involvement of computers in every aspect of the industry starting with establishing a relationship between sales prices and property characteristics. </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new approaches are not as biased as the traditional ones and they consider both the consumer and the developer at equal measure. There might be a limitation in any of the innovations but these do not outweigh their contributions in various fields. Each innovation benefits all players in the real estate and most importantly the consumers. Technology has revolutionized the manner in which transactions were done and also introduced internet connection which has made life more enjoyable (Dixon, 2015). </w:t>
      </w:r>
    </w:p>
    <w:p w:rsidR="00C24497" w:rsidRPr="00212B12" w:rsidRDefault="00C24497" w:rsidP="00D66CD8">
      <w:pPr>
        <w:spacing w:line="360" w:lineRule="auto"/>
        <w:jc w:val="both"/>
        <w:rPr>
          <w:rFonts w:ascii="Times New Roman" w:hAnsi="Times New Roman"/>
          <w:b/>
          <w:color w:val="000000" w:themeColor="text1"/>
          <w:sz w:val="24"/>
          <w:szCs w:val="24"/>
        </w:rPr>
      </w:pPr>
      <w:r w:rsidRPr="00212B12">
        <w:rPr>
          <w:rFonts w:ascii="Times New Roman" w:hAnsi="Times New Roman"/>
          <w:b/>
          <w:color w:val="000000" w:themeColor="text1"/>
          <w:sz w:val="24"/>
          <w:szCs w:val="24"/>
        </w:rPr>
        <w:t>I</w:t>
      </w:r>
      <w:r w:rsidR="00E46A52">
        <w:rPr>
          <w:rFonts w:ascii="Times New Roman" w:hAnsi="Times New Roman"/>
          <w:b/>
          <w:color w:val="000000" w:themeColor="text1"/>
          <w:sz w:val="24"/>
          <w:szCs w:val="24"/>
        </w:rPr>
        <w:t>I</w:t>
      </w:r>
      <w:r w:rsidRPr="00212B12">
        <w:rPr>
          <w:rFonts w:ascii="Times New Roman" w:hAnsi="Times New Roman"/>
          <w:b/>
          <w:color w:val="000000" w:themeColor="text1"/>
          <w:sz w:val="24"/>
          <w:szCs w:val="24"/>
        </w:rPr>
        <w:t xml:space="preserve">.1. Impact of technology on transactions in real estate </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transaction is the backbone of every </w:t>
      </w:r>
      <w:r w:rsidR="00E46A52" w:rsidRPr="00FB629C">
        <w:rPr>
          <w:rFonts w:ascii="Times New Roman" w:hAnsi="Times New Roman"/>
          <w:sz w:val="24"/>
          <w:szCs w:val="24"/>
        </w:rPr>
        <w:t>industry;</w:t>
      </w:r>
      <w:r w:rsidRPr="00FB629C">
        <w:rPr>
          <w:rFonts w:ascii="Times New Roman" w:hAnsi="Times New Roman"/>
          <w:sz w:val="24"/>
          <w:szCs w:val="24"/>
        </w:rPr>
        <w:t xml:space="preserve"> the case becomes much interesting when transactions are made much simpler or pretty simple. Traditionally, transactions in real estate were so complex and complicated such that many buyers found it unworthy to invest in the industry. The wave of technological advancement has brought with it new transaction platforms which are user-friendly, easy, and faster (International Conference on Technology and Management, &amp; Kim, 2015). Transactions have played a crucial role in revolutionizing the real estate industry and it’s among the few key factors that have propelled the industry to where it is currently. Traditionally, people would be paid by either paper check or in cash but the new generations are not heavily relying on any of these. Cash transactions are still in use in real estate and especially where smaller amounts are involved. This was followed by credit cards which marked the first step to revolutionizing transactions. </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lastRenderedPageBreak/>
        <w:t xml:space="preserve">Now there is a new transaction platform that is more efficient and reliable than the traditional ones. Some of the new platforms that can be used include PayPal and Bitcoins which are considered to be efficient when transacting large amounts. The concern, in this case, is not what new platforms have been introduced but rather the impact that those platforms have on real estate. The main objective of every innovation is to increase operational efficiency and this is the impact that technology has on transactions in the industry. Technology has not entirely changed the traditional modes of transactions but rather it has improved on each and at the same time came up with many and more reliable platforms (Tobey, 2016). </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Internet is what has enabled all the changes in transactions possible considering that everything has shifted to online. Almost all transactions are being done online with more than 70% of consumers in real estate considering the use of online platforms rather than the use of cash and other traditional modes of transactions. Internet is running the world and it's becoming a basic need in almost every part of the </w:t>
      </w:r>
      <w:proofErr w:type="gramStart"/>
      <w:r w:rsidRPr="00FB629C">
        <w:rPr>
          <w:rFonts w:ascii="Times New Roman" w:hAnsi="Times New Roman"/>
          <w:sz w:val="24"/>
          <w:szCs w:val="24"/>
        </w:rPr>
        <w:t>world,</w:t>
      </w:r>
      <w:proofErr w:type="gramEnd"/>
      <w:r w:rsidRPr="00FB629C">
        <w:rPr>
          <w:rFonts w:ascii="Times New Roman" w:hAnsi="Times New Roman"/>
          <w:sz w:val="24"/>
          <w:szCs w:val="24"/>
        </w:rPr>
        <w:t xml:space="preserve"> the change is real and is like a wave. The influence of the internet is like a wave which users must either ride with it or fall. Every consumer in real estate understands what is at stake for not adopting online transactions is this is why there is no resistance in adopting these new modes of transactions. There are very many benefits of using online transactions including;</w:t>
      </w:r>
    </w:p>
    <w:p w:rsidR="00C24497" w:rsidRPr="00FB629C" w:rsidRDefault="00C24497" w:rsidP="00D66CD8">
      <w:pPr>
        <w:spacing w:line="360" w:lineRule="auto"/>
        <w:jc w:val="both"/>
        <w:rPr>
          <w:rFonts w:ascii="Times New Roman" w:hAnsi="Times New Roman"/>
          <w:b/>
          <w:sz w:val="24"/>
          <w:szCs w:val="24"/>
        </w:rPr>
      </w:pPr>
      <w:r w:rsidRPr="00FB629C">
        <w:rPr>
          <w:rFonts w:ascii="Times New Roman" w:hAnsi="Times New Roman"/>
          <w:b/>
          <w:sz w:val="24"/>
          <w:szCs w:val="24"/>
        </w:rPr>
        <w:t>I.</w:t>
      </w:r>
      <w:r w:rsidR="00E46A52">
        <w:rPr>
          <w:rFonts w:ascii="Times New Roman" w:hAnsi="Times New Roman"/>
          <w:b/>
          <w:sz w:val="24"/>
          <w:szCs w:val="24"/>
        </w:rPr>
        <w:t xml:space="preserve">2. </w:t>
      </w:r>
      <w:r w:rsidRPr="00FB629C">
        <w:rPr>
          <w:rFonts w:ascii="Times New Roman" w:hAnsi="Times New Roman"/>
          <w:b/>
          <w:sz w:val="24"/>
          <w:szCs w:val="24"/>
        </w:rPr>
        <w:t xml:space="preserve"> A variety of transaction platforms</w:t>
      </w:r>
    </w:p>
    <w:p w:rsidR="00C24497"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Technology has availed a variety of transaction platforms which are very reliable and user-friendly. As indicated earlier, there were only two transaction modes back in the days which were never reliable at all. Now there are very many platforms available that buyers can use to do their transactions through. The good thing about having a variety of transaction platforms is that buyers are able to choose the best or that which suits their purpose (</w:t>
      </w:r>
      <w:proofErr w:type="spellStart"/>
      <w:r w:rsidRPr="00FB629C">
        <w:rPr>
          <w:rFonts w:ascii="Times New Roman" w:hAnsi="Times New Roman"/>
          <w:sz w:val="24"/>
          <w:szCs w:val="24"/>
        </w:rPr>
        <w:t>Rascoff</w:t>
      </w:r>
      <w:proofErr w:type="spellEnd"/>
      <w:r w:rsidRPr="00FB629C">
        <w:rPr>
          <w:rFonts w:ascii="Times New Roman" w:hAnsi="Times New Roman"/>
          <w:sz w:val="24"/>
          <w:szCs w:val="24"/>
        </w:rPr>
        <w:t xml:space="preserve"> &amp; Humphries, 2015). Interestingly, having a variety of transactions also reduce the risks delays due to network or connection related issues. Not all platforms suit all purposes in real estate, there are some consumers who would want to transfer monies to different countries while others would want to a local transaction. Different platforms that suit each of the consumer’s need are available courtesy of technology advancement. </w:t>
      </w:r>
    </w:p>
    <w:p w:rsidR="00E46A52" w:rsidRPr="00FB629C" w:rsidRDefault="00E46A52" w:rsidP="00D66CD8">
      <w:pPr>
        <w:spacing w:line="360" w:lineRule="auto"/>
        <w:ind w:firstLine="720"/>
        <w:jc w:val="both"/>
        <w:rPr>
          <w:rFonts w:ascii="Times New Roman" w:hAnsi="Times New Roman"/>
          <w:sz w:val="24"/>
          <w:szCs w:val="24"/>
        </w:rPr>
      </w:pPr>
    </w:p>
    <w:p w:rsidR="00C24497" w:rsidRPr="00FB629C" w:rsidRDefault="00C24497" w:rsidP="00D66CD8">
      <w:pPr>
        <w:spacing w:line="360" w:lineRule="auto"/>
        <w:jc w:val="both"/>
        <w:rPr>
          <w:rFonts w:ascii="Times New Roman" w:hAnsi="Times New Roman"/>
          <w:b/>
          <w:sz w:val="24"/>
          <w:szCs w:val="24"/>
        </w:rPr>
      </w:pPr>
      <w:r w:rsidRPr="00FB629C">
        <w:rPr>
          <w:rFonts w:ascii="Times New Roman" w:hAnsi="Times New Roman"/>
          <w:b/>
          <w:sz w:val="24"/>
          <w:szCs w:val="24"/>
        </w:rPr>
        <w:lastRenderedPageBreak/>
        <w:t xml:space="preserve">II. </w:t>
      </w:r>
      <w:r w:rsidR="00E46A52">
        <w:rPr>
          <w:rFonts w:ascii="Times New Roman" w:hAnsi="Times New Roman"/>
          <w:b/>
          <w:sz w:val="24"/>
          <w:szCs w:val="24"/>
        </w:rPr>
        <w:t>3.</w:t>
      </w:r>
      <w:r w:rsidRPr="00FB629C">
        <w:rPr>
          <w:rFonts w:ascii="Times New Roman" w:hAnsi="Times New Roman"/>
          <w:b/>
          <w:sz w:val="24"/>
          <w:szCs w:val="24"/>
        </w:rPr>
        <w:t xml:space="preserve">   Speedy transactions</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Transaction delays are very common and are the worst experience any consumer would want to go through. Technology advancement has improved customer experience by enabling customers to do their transaction fast enough. Many of the online money transfer platforms are very fast and reliable and do not experience any delays as it was the case with traditional modes of payment. Online payment platforms have reduced transaction period by more than 99% which is a complete transformation in the transaction sector (Dixon, 2015). Another good thing about online payment is that there are very few changes of losing money as they are safe enough, unwarranted transactions can always be refunded when necessary. </w:t>
      </w:r>
    </w:p>
    <w:p w:rsidR="00C24497" w:rsidRPr="00FB629C" w:rsidRDefault="00C24497" w:rsidP="00D66CD8">
      <w:pPr>
        <w:spacing w:line="360" w:lineRule="auto"/>
        <w:jc w:val="both"/>
        <w:rPr>
          <w:rFonts w:ascii="Times New Roman" w:hAnsi="Times New Roman"/>
          <w:b/>
          <w:sz w:val="24"/>
          <w:szCs w:val="24"/>
        </w:rPr>
      </w:pPr>
      <w:r w:rsidRPr="00FB629C">
        <w:rPr>
          <w:rFonts w:ascii="Times New Roman" w:hAnsi="Times New Roman"/>
          <w:b/>
          <w:sz w:val="24"/>
          <w:szCs w:val="24"/>
        </w:rPr>
        <w:t>III.    Time-saving</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Online transactions are very convenient and can be done anywhere and anytime. People are now able to transact from the comfort of their homes or offices and own a property in real estate. As mention earlier, the transaction period has been reduced by nearly 99% an indication that so much time is saved (Kennedy, Jamison &amp; Kennedy, 2019). Most importantly, transactions can be done at any time and in a convenient way. People do not have to queue for hours so as to do simple transactions, now they can make payments by just pressing a button to confirm their payments. </w:t>
      </w:r>
    </w:p>
    <w:p w:rsidR="00C24497" w:rsidRPr="00FB629C" w:rsidRDefault="00C24497" w:rsidP="00D66CD8">
      <w:pPr>
        <w:spacing w:line="360" w:lineRule="auto"/>
        <w:jc w:val="both"/>
        <w:rPr>
          <w:rFonts w:ascii="Times New Roman" w:hAnsi="Times New Roman"/>
          <w:b/>
          <w:sz w:val="24"/>
          <w:szCs w:val="24"/>
        </w:rPr>
      </w:pPr>
      <w:r w:rsidRPr="00FB629C">
        <w:rPr>
          <w:rFonts w:ascii="Times New Roman" w:hAnsi="Times New Roman"/>
          <w:b/>
          <w:sz w:val="24"/>
          <w:szCs w:val="24"/>
        </w:rPr>
        <w:t>I</w:t>
      </w:r>
      <w:r w:rsidR="00E46A52">
        <w:rPr>
          <w:rFonts w:ascii="Times New Roman" w:hAnsi="Times New Roman"/>
          <w:b/>
          <w:sz w:val="24"/>
          <w:szCs w:val="24"/>
        </w:rPr>
        <w:t>V</w:t>
      </w:r>
      <w:r w:rsidRPr="00FB629C">
        <w:rPr>
          <w:rFonts w:ascii="Times New Roman" w:hAnsi="Times New Roman"/>
          <w:b/>
          <w:sz w:val="24"/>
          <w:szCs w:val="24"/>
        </w:rPr>
        <w:t xml:space="preserve">. Impact of internet connection on commercial real </w:t>
      </w:r>
      <w:proofErr w:type="gramStart"/>
      <w:r w:rsidRPr="00FB629C">
        <w:rPr>
          <w:rFonts w:ascii="Times New Roman" w:hAnsi="Times New Roman"/>
          <w:b/>
          <w:sz w:val="24"/>
          <w:szCs w:val="24"/>
        </w:rPr>
        <w:t>estate</w:t>
      </w:r>
      <w:r w:rsidR="00E46A52">
        <w:rPr>
          <w:rFonts w:ascii="Times New Roman" w:hAnsi="Times New Roman"/>
          <w:b/>
          <w:sz w:val="24"/>
          <w:szCs w:val="24"/>
        </w:rPr>
        <w:t xml:space="preserve">  </w:t>
      </w:r>
      <w:r w:rsidR="00E46A52" w:rsidRPr="00E46A52">
        <w:rPr>
          <w:rFonts w:ascii="Times New Roman" w:hAnsi="Times New Roman"/>
          <w:b/>
          <w:sz w:val="24"/>
          <w:szCs w:val="24"/>
          <w:highlight w:val="red"/>
        </w:rPr>
        <w:t>(</w:t>
      </w:r>
      <w:proofErr w:type="gramEnd"/>
      <w:r w:rsidR="00E46A52" w:rsidRPr="00E46A52">
        <w:rPr>
          <w:rFonts w:ascii="Times New Roman" w:hAnsi="Times New Roman"/>
          <w:b/>
          <w:sz w:val="24"/>
          <w:szCs w:val="24"/>
          <w:highlight w:val="red"/>
        </w:rPr>
        <w:t>Summarize this section into 2 pages)</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It is clear that internet connection is taking over commercial real estate by disrupting every single process of it. There are very many changes that have occurred in this sector each with the aim of improving the entire process of doing business (Edwards, 2017). Many of the processes in use are outdated and does not serve the interest of investors with other leading to huge loses. Innovations in real estate and especially commercial real estate are very many each with the intention of making a difference. This discussion will majorly look at the contribution(s) that IoT is making in commercial real estate and how those contributions are benefiting investors in return. It is important to note that technology advancement in this industry has defied the odds that real estate lacked the innovative spirit. Real estate is probably the only industry that has not undergone full disruption in the world (Wilkinson el at, 2018).</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lastRenderedPageBreak/>
        <w:t xml:space="preserve">There are very many drastic changes that are occurring in real estate and most commercial real estate which is the driver in this industry. Many companies that are established in this industry have been forced to change their tactics and adjust to changes that suit their various business. Most of the commercial real estate properties across the world are old and outdated including their offices. This might seem like a plan by various developers to avoid overspending in doing a renovation but it’s never the case. For those business or companies that are doing business in outdated properties, they are making huge loses and risking a collapse of the investments. </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Internet connection in commercial real estate is tailored to improve the production services as well as the quality of goods and services delivered by each enterprise. Different technologies work different for different business but the most important is that they are all tailored to achieve similar objectives. Keeping outdated properties in business is dragging the growth of the business and at the same time blocking opportunities (Chao, 2015). The traditional methods of production are not viable at all and they cannot help a business to remain competitive in the current market setting. Competition is very high currently and businesses need to be operating at their best so as to reach the standards of their competitors.</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To be able to understand the role that internet connection is playing the commercial real estate, it is important to first look at the nature of the environment that many businesses were operating in back in the 90s. Many businesses were operating in outdated buildings which would in return result to huge loses. Many of the commercial buildings back then were multi-purpose and were designed to accommodate a variety of businesses. This was one strategy that many developers used so as to have a wide variety of buyers, this is no longer the case. Operating in such an unspecialized environment result in huge loses and at the same time hindered business growth (Dixon, 2015). </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buildings that are currently available are specifically designed to accommodate a certain nature of business. This is what we have in the market now and all that has been made possible by the internet. These buildings are designed to accommodate the business, employees, and at the same time provide an environment that enables it to increase its revenue. This is what the 21st-century buildings bring on the table to different investors (</w:t>
      </w:r>
      <w:proofErr w:type="spellStart"/>
      <w:r w:rsidRPr="00FB629C">
        <w:rPr>
          <w:rFonts w:ascii="Times New Roman" w:hAnsi="Times New Roman"/>
          <w:sz w:val="24"/>
          <w:szCs w:val="24"/>
        </w:rPr>
        <w:t>Rascoff</w:t>
      </w:r>
      <w:proofErr w:type="spellEnd"/>
      <w:r w:rsidRPr="00FB629C">
        <w:rPr>
          <w:rFonts w:ascii="Times New Roman" w:hAnsi="Times New Roman"/>
          <w:sz w:val="24"/>
          <w:szCs w:val="24"/>
        </w:rPr>
        <w:t xml:space="preserve"> &amp; Humphries, 2015). Internet connection is really helping in revolutionizing commercial real estate. There are very few businesses that are not connected to the internet across the world irrespective of their nature or </w:t>
      </w:r>
      <w:r w:rsidRPr="00FB629C">
        <w:rPr>
          <w:rFonts w:ascii="Times New Roman" w:hAnsi="Times New Roman"/>
          <w:sz w:val="24"/>
          <w:szCs w:val="24"/>
        </w:rPr>
        <w:lastRenderedPageBreak/>
        <w:t>size. the Internet has actually become a necessity in each and every commercial building with some investors considering it as a serious decision making a factor. IoT plays a crucial role in commercial real estate as it brings building to life.</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IoT is being applied to almost all commercial real estate buildings starting with its doors, elevators, office space, parking, and lobby. There is so much change in these areas and many more all of which are driven by internet connection. Dead buildings which did not have any special features are gone and now commercial buildings are lively with additional security features in them. Commercial real estate industry is so transformed by internet connection to a extend some buildings can communicate and give directions (O'Kane, 2013). All this is made possible by the internet of things and also other innovations that have come to bring buildings to their level of glory. For example, many modern buildings do not require security guards because they are well equipped to prevent security breaches. Physical security is a thing of the past and now commercial buildings are equipped to man themselves.</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Internet is enabling commercial buildings to generate enough data each day to address different challenges that certain business is facing. One thing about internet connection is that it enables different levels of the building to be lively and generate reliable data to the business. Let us start with the obvious benefit of internet connection in commercial real estate, that is, improved security of the building. The data that is generated by different buildings courtesy of internet connection can help the business to improve its operational efficiency (Kennedy, Jamison &amp; Kennedy, 2019). Think of a situation where a building can automatically adjust its temperature throughout the day without necessarily requiring human help. This way, workers will operate in a perfect or conducive environment hence improving their total output. </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Internet in building courtesy of IoT is helping in every sector and is doing great in improving production in different levels of production. For example, automation is as a result of internet connection and this is one way that companies have to achieve production efficiently. The internet can allow a production plant to adjust production levels depending on need and at the same time run and shut down operations when the need arises (</w:t>
      </w:r>
      <w:proofErr w:type="spellStart"/>
      <w:r w:rsidRPr="00FB629C">
        <w:rPr>
          <w:rFonts w:ascii="Times New Roman" w:hAnsi="Times New Roman"/>
          <w:sz w:val="24"/>
          <w:szCs w:val="24"/>
        </w:rPr>
        <w:t>Rascoff</w:t>
      </w:r>
      <w:proofErr w:type="spellEnd"/>
      <w:r w:rsidRPr="00FB629C">
        <w:rPr>
          <w:rFonts w:ascii="Times New Roman" w:hAnsi="Times New Roman"/>
          <w:sz w:val="24"/>
          <w:szCs w:val="24"/>
        </w:rPr>
        <w:t xml:space="preserve"> &amp; Humphries, 2015). Such levels of automation in commercial real estate have been made possible by internet connection. It is not that automation is a product of internet connection but the point is that automation is made possible by internet connection and without the internet, those machines cannot work.</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lastRenderedPageBreak/>
        <w:t xml:space="preserve">Internet connection is also enabling business management to spy or to manage their employees without necessarily having to chase them around the building. For example, employees are provided with key cards that are connected to a system such that they log in when they attend to work and when they leave. This way, managers are able to monitor which employee came to work late of which was absent. All these systems are made possible by internet connection and this is why it has become a necessity for many commercial buildings in this generation (Edwards, 2017). Effective employee management cannot be achieved through human supervision alone and this is the reason why many employers prefer to use automated systems. This cannot be achieved in a building that is not connected to the internet. </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There are also cases where data collected within a building can help the management of a business in making informed decisions. Different systems within a building can help the management of a to understand the nature of the environment that they are operating in and as a result help then in making the best out of each situation. The internet has enabled different developers to add additional insights or value-added insights which has the ability to provide reliable information to tenants (Tobey, 2016). For example, a system that is able to take different temperature readings with a building automatically and give all recordings when necessary. Also, a building can have a system that is fitted with bio-hazard detectors covering the entire building. Such a technology can be very helpful in time of disaster and can help to save so many lives. There are many other relevant examples that are already applicable not just in Saudi Arabia but across the world. Internet connection is making commercial real estate a safe haven by providing different and reliable solutions to different challenges.</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Internet connection is also made commercial buildings very secure not just to human instigated threats but also to a variety of threat. For example, there are automatic fire response systems that have proven to be very reliable. Such a system makes a building and its occupants safer at any given time considering that it can raise alarm in the event of a fire and also respond as programmed to. Such systems are the latest to be invented and introduced in commercial real estate and have proven to be highly reliable as expected. All these technologies or innovations could not work without internet connection in these buildings.  </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There are a variety of smart technologies available in commercial real estate all of which work with the internet connection. This is one way through which different companies have made </w:t>
      </w:r>
      <w:r w:rsidRPr="00FB629C">
        <w:rPr>
          <w:rFonts w:ascii="Times New Roman" w:hAnsi="Times New Roman"/>
          <w:sz w:val="24"/>
          <w:szCs w:val="24"/>
        </w:rPr>
        <w:lastRenderedPageBreak/>
        <w:t>buildings part of their corporate growth strategy (</w:t>
      </w:r>
      <w:proofErr w:type="spellStart"/>
      <w:r w:rsidRPr="00FB629C">
        <w:rPr>
          <w:rFonts w:ascii="Times New Roman" w:hAnsi="Times New Roman"/>
          <w:sz w:val="24"/>
          <w:szCs w:val="24"/>
        </w:rPr>
        <w:t>Rascoff</w:t>
      </w:r>
      <w:proofErr w:type="spellEnd"/>
      <w:r w:rsidRPr="00FB629C">
        <w:rPr>
          <w:rFonts w:ascii="Times New Roman" w:hAnsi="Times New Roman"/>
          <w:sz w:val="24"/>
          <w:szCs w:val="24"/>
        </w:rPr>
        <w:t xml:space="preserve"> &amp; Humphries, 2015). The benefit of making a building part of a business corporate strategy is that it reduces operational cost. This is mostly applied in warehouses where automation is the mother of its operations. There are very few warehouses that can work without internet connection starting with guarding its operations to increase operational efficiency.</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Internet connection also creates a more collaborative workspace for employees and this enables a company to increase its productivity and at the same time improve its performance. The much focus, in this case, is to enable a business to achieve competitiveness in the market by providing the best working environment than ever. It is not possible to mention all the aspects or benefits that have been brought by building connecting to the internet (Tobey, 2016). Businesses that are hosted in a building that is connected with internet gain competitive advantage since they are operating is a more sober, enabling, and productive environment than their competitors.</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In order to understand the connection between competition and internet connection in a commercial estate, it is important to first understand what gives a competitor a competitive advantage. Companies gain a competitive advantage by acquiring the best or state of the art technology that allows it to work at its best. State of the art technology is what each investor is interested in because of the many benefits attached to it (International Conference on Technology and Management, &amp; Kim, 2015). The role of technology in business is to help that particular business to improve its operational efficiency. This is how many companies across the world have managed to remain competitive even in difficult markets that other companies have failed to. The importance of acquiring state of the art technology is to be able to revolutionize the entire business operations. So far there are thousands of businesses that are doing exactly that. </w:t>
      </w:r>
    </w:p>
    <w:p w:rsidR="00C24497" w:rsidRPr="00E46A52" w:rsidRDefault="00C24497" w:rsidP="00E46A52">
      <w:pPr>
        <w:pStyle w:val="ListParagraph"/>
        <w:numPr>
          <w:ilvl w:val="0"/>
          <w:numId w:val="27"/>
        </w:numPr>
        <w:spacing w:line="360" w:lineRule="auto"/>
        <w:jc w:val="both"/>
        <w:rPr>
          <w:rFonts w:ascii="Times New Roman" w:hAnsi="Times New Roman"/>
          <w:b/>
          <w:sz w:val="24"/>
          <w:szCs w:val="24"/>
        </w:rPr>
      </w:pPr>
      <w:r w:rsidRPr="00E46A52">
        <w:rPr>
          <w:rFonts w:ascii="Times New Roman" w:hAnsi="Times New Roman"/>
          <w:b/>
          <w:sz w:val="24"/>
          <w:szCs w:val="24"/>
        </w:rPr>
        <w:t xml:space="preserve"> Current trends in technology and their impacts on real estate </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Technology is very predictable and it is possible to predict what new innovation will be raw in the market for the next decade or so. In each particular industry, there are challenges that necessitate for innovation or those trigger innovators to come up with a solution(s). The role of technology is to provide a solution to various challenges that exist. For the last decade or so there are some technological advancements that have been made in this industry and that have done great in revolutionizing this industry to what it is. Some of the current trends in technology that has in one way or another has impacted the real estate include;</w:t>
      </w:r>
    </w:p>
    <w:p w:rsidR="00C24497" w:rsidRPr="00FB629C" w:rsidRDefault="00E46A52" w:rsidP="00D66CD8">
      <w:pPr>
        <w:spacing w:line="360" w:lineRule="auto"/>
        <w:ind w:firstLine="720"/>
        <w:jc w:val="both"/>
        <w:rPr>
          <w:rFonts w:ascii="Times New Roman" w:hAnsi="Times New Roman"/>
          <w:b/>
          <w:sz w:val="24"/>
          <w:szCs w:val="24"/>
        </w:rPr>
      </w:pPr>
      <w:r>
        <w:rPr>
          <w:rFonts w:ascii="Times New Roman" w:hAnsi="Times New Roman"/>
          <w:b/>
          <w:sz w:val="24"/>
          <w:szCs w:val="24"/>
        </w:rPr>
        <w:lastRenderedPageBreak/>
        <w:t xml:space="preserve">V.1. </w:t>
      </w:r>
      <w:r w:rsidR="00C24497" w:rsidRPr="00FB629C">
        <w:rPr>
          <w:rFonts w:ascii="Times New Roman" w:hAnsi="Times New Roman"/>
          <w:b/>
          <w:sz w:val="24"/>
          <w:szCs w:val="24"/>
        </w:rPr>
        <w:t>The internet of things</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Internet of things (IoT) is one of the newest products in the real estate industry and a key component of home automation and smart homes. This is currently the most demanded technology in every country because of the role that it plays. This technology allows homeowners to have some degree of control of their homes or items that are around their home. For example, some of the technologies in this category allow voice commands and even adjust curtains when necessary. This technology has changed the perception of many homeowners and is considered as the game charger in real estate. In Saudi Arabia, this technology is applied in almost all big houses and the market has responded well (Tobey, 2016). By 2020 this technology is estimated to be in use in over 3 million houses. The IoT is also being used for home searches and beefing security is homes an achievement that has excited many property owners. </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most important thing is that this technology has helped in beefing security is homes and also has given homeowners more control to their houses than before. The idea of home search also is very important as consumers are able to access and view different homes that are available at their locality. Different consumers now go online and search for their perfect homes without necessarily having to visit each home physically (Wilkinson el at, 2018). The good thing about being able to search for real estate property online is that consumers have a variety of homes to choose from and only get to visit the one he or she is attracted or interested in. Amazingly, IoT does this in a different way as consumers are allowed to use a voice-driven application embedded on their phones for their search. The voice-driven applications have the ability to respond nearly too all questions that a consumer wants to know about a particular property. This is helping to improve market access in this industry. </w:t>
      </w:r>
    </w:p>
    <w:p w:rsidR="00C24497" w:rsidRPr="00FB629C" w:rsidRDefault="00E46A52" w:rsidP="00D66CD8">
      <w:pPr>
        <w:spacing w:line="360" w:lineRule="auto"/>
        <w:jc w:val="both"/>
        <w:rPr>
          <w:rFonts w:ascii="Times New Roman" w:hAnsi="Times New Roman"/>
          <w:b/>
          <w:sz w:val="24"/>
          <w:szCs w:val="24"/>
        </w:rPr>
      </w:pPr>
      <w:r>
        <w:rPr>
          <w:rFonts w:ascii="Times New Roman" w:hAnsi="Times New Roman"/>
          <w:b/>
          <w:sz w:val="24"/>
          <w:szCs w:val="24"/>
        </w:rPr>
        <w:t>V.2</w:t>
      </w:r>
      <w:r w:rsidR="00C24497" w:rsidRPr="00FB629C">
        <w:rPr>
          <w:rFonts w:ascii="Times New Roman" w:hAnsi="Times New Roman"/>
          <w:b/>
          <w:sz w:val="24"/>
          <w:szCs w:val="24"/>
        </w:rPr>
        <w:t>.    Building technology</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cost of construction is very high across the country and this is why the cost of houses has gone high as well making it difficult for different Saudi families to buy a home (</w:t>
      </w:r>
      <w:proofErr w:type="spellStart"/>
      <w:r w:rsidRPr="00FB629C">
        <w:rPr>
          <w:rFonts w:ascii="Times New Roman" w:hAnsi="Times New Roman"/>
          <w:sz w:val="24"/>
          <w:szCs w:val="24"/>
        </w:rPr>
        <w:t>Perrucci</w:t>
      </w:r>
      <w:proofErr w:type="spellEnd"/>
      <w:r w:rsidRPr="00FB629C">
        <w:rPr>
          <w:rFonts w:ascii="Times New Roman" w:hAnsi="Times New Roman"/>
          <w:sz w:val="24"/>
          <w:szCs w:val="24"/>
        </w:rPr>
        <w:t xml:space="preserve">, 2018). Real estate properties I general are very expensive across the country and this has directly be attributed to the ever-increasing cost of construction. The effect of this is that the demand in the market has tremendously gown down and instead the demand for low-cost housing has parachuted. Currently, the market demand for affordable houses that have no impact on the environment has </w:t>
      </w:r>
      <w:r w:rsidRPr="00FB629C">
        <w:rPr>
          <w:rFonts w:ascii="Times New Roman" w:hAnsi="Times New Roman"/>
          <w:sz w:val="24"/>
          <w:szCs w:val="24"/>
        </w:rPr>
        <w:lastRenderedPageBreak/>
        <w:t xml:space="preserve">increased and this is what this technology seeks to address. In Saudi Arabia, builders and developers are left with no option than to innovate new cost-effective ways of constructing houses. </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most common technology that is trending is the modular construction that has proven to be very reliable and cost effective. This technology allows builders to construct different segments of the house in different areas and then bring them to the site for assembling. This is very cheap and the materials used are environmentally friendly. This technology is very common in China but it has taken root in different parts of the world including West African and the Middle East. Since the introduction of 3D printed houses back in 2014, it has been confirmed that the use of this method enables investors to save up to 80% of total construction cost and 60% labor. This technology is trending because of the attention that it has received across the world (Chao, 2015). </w:t>
      </w:r>
    </w:p>
    <w:p w:rsidR="00C24497" w:rsidRPr="00FB629C" w:rsidRDefault="00E46A52" w:rsidP="00D66CD8">
      <w:pPr>
        <w:spacing w:line="360" w:lineRule="auto"/>
        <w:jc w:val="both"/>
        <w:rPr>
          <w:rFonts w:ascii="Times New Roman" w:hAnsi="Times New Roman"/>
          <w:b/>
          <w:sz w:val="24"/>
          <w:szCs w:val="24"/>
        </w:rPr>
      </w:pPr>
      <w:r>
        <w:rPr>
          <w:rFonts w:ascii="Times New Roman" w:hAnsi="Times New Roman"/>
          <w:b/>
          <w:sz w:val="24"/>
          <w:szCs w:val="24"/>
        </w:rPr>
        <w:t>V.3</w:t>
      </w:r>
      <w:r w:rsidR="00C24497" w:rsidRPr="00FB629C">
        <w:rPr>
          <w:rFonts w:ascii="Times New Roman" w:hAnsi="Times New Roman"/>
          <w:b/>
          <w:sz w:val="24"/>
          <w:szCs w:val="24"/>
        </w:rPr>
        <w:t>.    Augmented and virtual reality</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Virtual Reality (VR) enables customers to tour predevelopment or ready house units from anywhere in the world. This technology is being used across the world as property developers and hoteliers including other business people consider using it to enable their potential customers to feel and experience their products virtually (O'Kane, 2013). This is one of the most advanced technologies in the market and a darling to many property developers. Using this technology, potential customers are able to view the progress of certain houses that are under development and also completed ones. Developers and business people are using this technology as a marketing tool and so </w:t>
      </w:r>
      <w:proofErr w:type="gramStart"/>
      <w:r w:rsidRPr="00FB629C">
        <w:rPr>
          <w:rFonts w:ascii="Times New Roman" w:hAnsi="Times New Roman"/>
          <w:sz w:val="24"/>
          <w:szCs w:val="24"/>
        </w:rPr>
        <w:t>far</w:t>
      </w:r>
      <w:proofErr w:type="gramEnd"/>
      <w:r w:rsidRPr="00FB629C">
        <w:rPr>
          <w:rFonts w:ascii="Times New Roman" w:hAnsi="Times New Roman"/>
          <w:sz w:val="24"/>
          <w:szCs w:val="24"/>
        </w:rPr>
        <w:t xml:space="preserve"> it has so much impact on the industry. This is a technology that has the potential to improve sales of real estate property. Currently, there are more than 12 million users of this particular technology across the world and many companies are stepping up to commercialize the potential that it has on the industry (International Conference on Technology and Management, &amp; Kim, 2015). Virtual reality has the power to make great things happen, it has the power to allow prospective customers to walk through and experience the space of a real estate property even before that property has been constructed. </w:t>
      </w:r>
    </w:p>
    <w:p w:rsidR="00FB629C" w:rsidRDefault="00FB629C" w:rsidP="00D66CD8">
      <w:pPr>
        <w:spacing w:line="360" w:lineRule="auto"/>
        <w:jc w:val="both"/>
        <w:rPr>
          <w:rFonts w:ascii="Times New Roman" w:hAnsi="Times New Roman"/>
          <w:sz w:val="24"/>
          <w:szCs w:val="24"/>
        </w:rPr>
      </w:pPr>
    </w:p>
    <w:p w:rsidR="00C24497" w:rsidRPr="00FB629C" w:rsidRDefault="00C24497" w:rsidP="00D66CD8">
      <w:pPr>
        <w:spacing w:line="360" w:lineRule="auto"/>
        <w:jc w:val="both"/>
        <w:rPr>
          <w:rFonts w:ascii="Times New Roman" w:hAnsi="Times New Roman"/>
          <w:b/>
          <w:sz w:val="24"/>
          <w:szCs w:val="24"/>
        </w:rPr>
      </w:pPr>
      <w:r w:rsidRPr="00FB629C">
        <w:rPr>
          <w:rFonts w:ascii="Times New Roman" w:hAnsi="Times New Roman"/>
          <w:b/>
          <w:sz w:val="24"/>
          <w:szCs w:val="24"/>
        </w:rPr>
        <w:t>IV.    Real estate operations automation</w:t>
      </w:r>
    </w:p>
    <w:p w:rsidR="00C24497" w:rsidRPr="00FB629C" w:rsidRDefault="00C24497"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Automation is the innovation that has propelled the manufacturing and packaging industry to where it is now. Automation has been in use for many decades and no it has been introduced in </w:t>
      </w:r>
      <w:r w:rsidRPr="00FB629C">
        <w:rPr>
          <w:rFonts w:ascii="Times New Roman" w:hAnsi="Times New Roman"/>
          <w:sz w:val="24"/>
          <w:szCs w:val="24"/>
        </w:rPr>
        <w:lastRenderedPageBreak/>
        <w:t>the real estate industry (</w:t>
      </w:r>
      <w:proofErr w:type="spellStart"/>
      <w:r w:rsidRPr="00FB629C">
        <w:rPr>
          <w:rFonts w:ascii="Times New Roman" w:hAnsi="Times New Roman"/>
          <w:sz w:val="24"/>
          <w:szCs w:val="24"/>
        </w:rPr>
        <w:t>Tuccillo</w:t>
      </w:r>
      <w:proofErr w:type="spellEnd"/>
      <w:r w:rsidRPr="00FB629C">
        <w:rPr>
          <w:rFonts w:ascii="Times New Roman" w:hAnsi="Times New Roman"/>
          <w:sz w:val="24"/>
          <w:szCs w:val="24"/>
        </w:rPr>
        <w:t xml:space="preserve">, 2019). The main reason for automation in the industry is to enable different companies in the industry to increase their operational efficiency and at the same time building customer loyalty. Real estate companies are now automating their customer relationship management, facility management, and portfolio management. This technology has impacted the real estate industry by enabling companies to become more cost efficient and also their communication with various stakeholder. </w:t>
      </w:r>
    </w:p>
    <w:p w:rsidR="001B392C" w:rsidRPr="00FB629C" w:rsidRDefault="000772C0" w:rsidP="00D66CD8">
      <w:pPr>
        <w:spacing w:line="360" w:lineRule="auto"/>
        <w:jc w:val="both"/>
        <w:rPr>
          <w:rFonts w:ascii="Times New Roman" w:hAnsi="Times New Roman"/>
          <w:b/>
          <w:sz w:val="24"/>
          <w:szCs w:val="24"/>
        </w:rPr>
      </w:pPr>
      <w:r>
        <w:rPr>
          <w:rFonts w:ascii="Times New Roman" w:hAnsi="Times New Roman"/>
          <w:b/>
          <w:sz w:val="24"/>
          <w:szCs w:val="24"/>
        </w:rPr>
        <w:t xml:space="preserve">V. </w:t>
      </w:r>
      <w:r w:rsidR="001B392C" w:rsidRPr="00FB629C">
        <w:rPr>
          <w:rFonts w:ascii="Times New Roman" w:hAnsi="Times New Roman"/>
          <w:b/>
          <w:sz w:val="24"/>
          <w:szCs w:val="24"/>
        </w:rPr>
        <w:t>Effects of technology advancement in acquiring a house</w:t>
      </w:r>
      <w:r>
        <w:rPr>
          <w:rFonts w:ascii="Times New Roman" w:hAnsi="Times New Roman"/>
          <w:b/>
          <w:sz w:val="24"/>
          <w:szCs w:val="24"/>
        </w:rPr>
        <w:t xml:space="preserve"> </w:t>
      </w:r>
      <w:r w:rsidRPr="000772C0">
        <w:rPr>
          <w:rFonts w:ascii="Times New Roman" w:hAnsi="Times New Roman"/>
          <w:b/>
          <w:sz w:val="24"/>
          <w:szCs w:val="24"/>
          <w:highlight w:val="red"/>
        </w:rPr>
        <w:t xml:space="preserve">(summarize </w:t>
      </w:r>
      <w:proofErr w:type="gramStart"/>
      <w:r w:rsidRPr="000772C0">
        <w:rPr>
          <w:rFonts w:ascii="Times New Roman" w:hAnsi="Times New Roman"/>
          <w:b/>
          <w:sz w:val="24"/>
          <w:szCs w:val="24"/>
          <w:highlight w:val="red"/>
        </w:rPr>
        <w:t>it ;</w:t>
      </w:r>
      <w:proofErr w:type="gramEnd"/>
      <w:r w:rsidRPr="000772C0">
        <w:rPr>
          <w:rFonts w:ascii="Times New Roman" w:hAnsi="Times New Roman"/>
          <w:b/>
          <w:sz w:val="24"/>
          <w:szCs w:val="24"/>
          <w:highlight w:val="red"/>
        </w:rPr>
        <w:t xml:space="preserve"> 1 page and half are sufficient)</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Irrespective of whatever you think of technology, there have been various effects in every industry and it has changed the manner in which different business is done. The manner in which business is transacted in real estate has changed courtesy of technology advancement. To start with, there has been improved efficiencies (</w:t>
      </w:r>
      <w:proofErr w:type="spellStart"/>
      <w:r w:rsidRPr="00FB629C">
        <w:rPr>
          <w:rFonts w:ascii="Times New Roman" w:hAnsi="Times New Roman"/>
          <w:sz w:val="24"/>
          <w:szCs w:val="24"/>
        </w:rPr>
        <w:t>Perrucci</w:t>
      </w:r>
      <w:proofErr w:type="spellEnd"/>
      <w:r w:rsidRPr="00FB629C">
        <w:rPr>
          <w:rFonts w:ascii="Times New Roman" w:hAnsi="Times New Roman"/>
          <w:sz w:val="24"/>
          <w:szCs w:val="24"/>
        </w:rPr>
        <w:t xml:space="preserve">, 2018). Later in the days, it would take a buyer for more than three months but currently, a buyer can buy a house in less than an hour. Everything is turning mobile and the various technologies such as virtual tours and e-signing are making life better for both investors and consumers. A good example of how things have changed is the idea of paperless transactions. A buyer and a seller can do transactions online without necessarily meeting each other and this is the world we live today and it has been made possible by technology advancement.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Technology advancement at the same time has also made it easy for real estate consumers to access financing for their real estate needs. It is not that traditionally there was no means of accessing financing but the problem is that those means were never reliable (Miles, Netherton, &amp; Schmitz, 2015). Technology advancement has transformed those traditional financing means to become more reliable and effective. At the same time, technology advancement has enabled the introduction of many other forms of financing such as online loaning among other effective and reliable means of accessing loans. This has been a very big achievement in real estate and now consumers are able to access a variety of loan agents for their needs.</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Buyers now have more access to information than before and above that, they understand the market well. Customers are able to communicate their expectations to developers with many companies in the industry relying on customers to give those expectations. Before technology advancement, customers had very little say not just on their expectations but also on other various </w:t>
      </w:r>
      <w:r w:rsidRPr="00FB629C">
        <w:rPr>
          <w:rFonts w:ascii="Times New Roman" w:hAnsi="Times New Roman"/>
          <w:sz w:val="24"/>
          <w:szCs w:val="24"/>
        </w:rPr>
        <w:lastRenderedPageBreak/>
        <w:t xml:space="preserve">factors such as pricing and financing in the industry (O'Kane, 2013). Access to information is very important in this industry and this is what has brought so much change in the sector. There are many other benefits attached to increased access to information in real estate, the positive impacts are clearly notable. On the overall, access to information has impacted the industry by increasing customer involvement in decision making and their knowledge in the industry.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mobile technology is, by all means, the best thing that has happened to real estate consumers for many decades. Mobile searches for real estate information </w:t>
      </w:r>
      <w:proofErr w:type="gramStart"/>
      <w:r w:rsidRPr="00FB629C">
        <w:rPr>
          <w:rFonts w:ascii="Times New Roman" w:hAnsi="Times New Roman"/>
          <w:sz w:val="24"/>
          <w:szCs w:val="24"/>
        </w:rPr>
        <w:t>happens</w:t>
      </w:r>
      <w:proofErr w:type="gramEnd"/>
      <w:r w:rsidRPr="00FB629C">
        <w:rPr>
          <w:rFonts w:ascii="Times New Roman" w:hAnsi="Times New Roman"/>
          <w:sz w:val="24"/>
          <w:szCs w:val="24"/>
        </w:rPr>
        <w:t xml:space="preserve"> every minute across the world as customers tend to look for their dream houses through various platforms. Customers are not able to access various projects including the details of each project and compare a variety of them without necessarily having to visit a real estate agency office (</w:t>
      </w:r>
      <w:proofErr w:type="spellStart"/>
      <w:r w:rsidRPr="00FB629C">
        <w:rPr>
          <w:rFonts w:ascii="Times New Roman" w:hAnsi="Times New Roman"/>
          <w:sz w:val="24"/>
          <w:szCs w:val="24"/>
        </w:rPr>
        <w:t>Perrucci</w:t>
      </w:r>
      <w:proofErr w:type="spellEnd"/>
      <w:r w:rsidRPr="00FB629C">
        <w:rPr>
          <w:rFonts w:ascii="Times New Roman" w:hAnsi="Times New Roman"/>
          <w:sz w:val="24"/>
          <w:szCs w:val="24"/>
        </w:rPr>
        <w:t xml:space="preserve">, 2018). It is not just for searches of real estate property or new projects that customers can do with their mobile phones but also the get to understand their neighborhoods and any other relevant information that they want to know about their homes. This way, consumers are able to understand and personally make decisions on where or where not to acquire a house considering that they have all the information they need.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Almost every real estate </w:t>
      </w:r>
      <w:proofErr w:type="gramStart"/>
      <w:r w:rsidRPr="00FB629C">
        <w:rPr>
          <w:rFonts w:ascii="Times New Roman" w:hAnsi="Times New Roman"/>
          <w:sz w:val="24"/>
          <w:szCs w:val="24"/>
        </w:rPr>
        <w:t>agents</w:t>
      </w:r>
      <w:proofErr w:type="gramEnd"/>
      <w:r w:rsidRPr="00FB629C">
        <w:rPr>
          <w:rFonts w:ascii="Times New Roman" w:hAnsi="Times New Roman"/>
          <w:sz w:val="24"/>
          <w:szCs w:val="24"/>
        </w:rPr>
        <w:t xml:space="preserve"> maintain various social media accounts which they use for advertising purposes. Facebook, Twitter, and LinkedIn are the most common social media platforms that different agencies are relying on to advertise their different products (O'Mara, 2019). Social media exposure has enabled branding in real estate, this is through its networking capabilities. There are many other ways through which social media platforms are being used in real estate but the main reason is for marketing purposes. This has impacted real estate positively by enabling branding and as well as improved marketing.</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 There are also different buying and selling platforms that are available courtesy of technology advancement. There are many ways that buyers can now look for their real estate property and each of them is reliable to both the buyer and the sellers. Sellers also have different platforms at their disposal that they can use to sell their property and advertise as mentioned above. First, the various social media platforms that real estate agencies maintain for advertising can also be used as selling platforms. The big deal, in this case, is not having a buying or selling platforms but that those platforms are reliable. This is one thing that has been lacking in this industry and that has disadvantaged buyers and sellers at equal measure (Miles, Netherton, &amp; Schmitz, 2015).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lastRenderedPageBreak/>
        <w:t>The good thing about having different buying and selling platforms is that it makes the whole process of acquiring a house easier and more intuitive to different people. Many people appreciate the new advancements and that have been made in the industry and especially the availability of selling and buying platforms that are very easy to navigate (O'Mara, 2019). Homeowners are able to get their property to the market quickly and at the same time interact with millions of potential buyers without necessarily having to spend a single coin. Buyers are also able to inspect different real estate property at the comfort of their houses without having to pay for agency services. This has resulted in increased market activity and a better experience for both sellers and buyers.</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era of agencies and </w:t>
      </w:r>
      <w:proofErr w:type="gramStart"/>
      <w:r w:rsidRPr="00FB629C">
        <w:rPr>
          <w:rFonts w:ascii="Times New Roman" w:hAnsi="Times New Roman"/>
          <w:sz w:val="24"/>
          <w:szCs w:val="24"/>
        </w:rPr>
        <w:t>buyers</w:t>
      </w:r>
      <w:proofErr w:type="gramEnd"/>
      <w:r w:rsidRPr="00FB629C">
        <w:rPr>
          <w:rFonts w:ascii="Times New Roman" w:hAnsi="Times New Roman"/>
          <w:sz w:val="24"/>
          <w:szCs w:val="24"/>
        </w:rPr>
        <w:t xml:space="preserve"> reliability is coming to pass as now different buyers and sellers prefer to interact directly without necessarily having to use a middle salesperson. There are so many limitations of going through an agency whether one is a buyer or a seller and technology advancement is perfectly handling that. One limitation of using an agency is that it costs the buyer more as they have to pay for agency services and also reduces the seller’s profit margin (</w:t>
      </w:r>
      <w:proofErr w:type="spellStart"/>
      <w:r w:rsidRPr="00FB629C">
        <w:rPr>
          <w:rFonts w:ascii="Times New Roman" w:hAnsi="Times New Roman"/>
          <w:sz w:val="24"/>
          <w:szCs w:val="24"/>
        </w:rPr>
        <w:t>Eilers</w:t>
      </w:r>
      <w:proofErr w:type="spellEnd"/>
      <w:r w:rsidRPr="00FB629C">
        <w:rPr>
          <w:rFonts w:ascii="Times New Roman" w:hAnsi="Times New Roman"/>
          <w:sz w:val="24"/>
          <w:szCs w:val="24"/>
        </w:rPr>
        <w:t xml:space="preserve">, 2014). Salespersons are also complicated to deal with as they make the whole process of buying and selling a home tedious. The reason why either the buyer or the seller in real estate would go through a salesperson is that they provide the platform to make transactions. Technology advancement has provided that necessary platform and so buyers and sellers do not require the services of a salesperson.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Technology advancement in real estate has also enabled easy and quick property selection, all innovations related to real estate are tailored to achieve efficiency in buying and selling of real estate property. Going by the various innovations, it is very clear that technology cannot disappoint and especially when it comes to sharing information. There is everything available that a buyer or a seller needs to know and most importantly there are different platforms that such information can be found. Online platforms provide all relevant information that would enable a buyer to make an informed decision when purchasing a house (O'Mara, 2019). The power of information is such a complex field cannot be ignored, information makes such a big difference and this is what it has done in real estate. Equipped with all relevant information, it is very easy to make a selection given a variety of properties.</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lastRenderedPageBreak/>
        <w:t>Another important contribution that technology has made in real estate is enabling access to up-to-date information or updated details. This is not the era where buyers would just wake up and pick any property that is at their disposal (Al-</w:t>
      </w:r>
      <w:proofErr w:type="spellStart"/>
      <w:r w:rsidRPr="00FB629C">
        <w:rPr>
          <w:rFonts w:ascii="Times New Roman" w:hAnsi="Times New Roman"/>
          <w:sz w:val="24"/>
          <w:szCs w:val="24"/>
        </w:rPr>
        <w:t>Saati</w:t>
      </w:r>
      <w:proofErr w:type="spellEnd"/>
      <w:r w:rsidRPr="00FB629C">
        <w:rPr>
          <w:rFonts w:ascii="Times New Roman" w:hAnsi="Times New Roman"/>
          <w:sz w:val="24"/>
          <w:szCs w:val="24"/>
        </w:rPr>
        <w:t xml:space="preserve">, 2017). Everything has changed and even the industry has changed as at now. Each decade or each year there are new building styles and other important developments in the industry which are very important to consumers. For example, in Saudi Arabia, there is a change in typology and old or traditional building styles are almost forgotten. This means that a buyer would need to have update details of the new typology to avoid making an outdated decision. The housing that we witnessed 40 years ago in the streets or in urban areas are no longer in fashion and this is why it is important to ensure that every buyer is aware of these changes. Technology has enabled buyers to access any new information in the market hence helping in the transformation of the industry (Tobey, 2016).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Lastly, technology has enabled buyers to receive professional services virtually and at the same time feel and experience the properties they would want to have prior to their construction. This is an important achievement in real estate considering that buyers had for decades been disappointed. A buyer does not need to wait for years or months for a developer to finalize on their property so as to experience it, at times developers would promise a masterpiece and instead of delivery very </w:t>
      </w:r>
      <w:proofErr w:type="gramStart"/>
      <w:r w:rsidRPr="00FB629C">
        <w:rPr>
          <w:rFonts w:ascii="Times New Roman" w:hAnsi="Times New Roman"/>
          <w:sz w:val="24"/>
          <w:szCs w:val="24"/>
        </w:rPr>
        <w:t>poor quality</w:t>
      </w:r>
      <w:proofErr w:type="gramEnd"/>
      <w:r w:rsidRPr="00FB629C">
        <w:rPr>
          <w:rFonts w:ascii="Times New Roman" w:hAnsi="Times New Roman"/>
          <w:sz w:val="24"/>
          <w:szCs w:val="24"/>
        </w:rPr>
        <w:t xml:space="preserve"> work (</w:t>
      </w:r>
      <w:proofErr w:type="spellStart"/>
      <w:r w:rsidRPr="00FB629C">
        <w:rPr>
          <w:rFonts w:ascii="Times New Roman" w:hAnsi="Times New Roman"/>
          <w:sz w:val="24"/>
          <w:szCs w:val="24"/>
        </w:rPr>
        <w:t>Eilers</w:t>
      </w:r>
      <w:proofErr w:type="spellEnd"/>
      <w:r w:rsidRPr="00FB629C">
        <w:rPr>
          <w:rFonts w:ascii="Times New Roman" w:hAnsi="Times New Roman"/>
          <w:sz w:val="24"/>
          <w:szCs w:val="24"/>
        </w:rPr>
        <w:t>, 2014). Virtual reality and other relevant innovations have enabled consumers to get relevant information about their property of interest at any given time. This way, both developers and consumers are satisfied.</w:t>
      </w:r>
    </w:p>
    <w:p w:rsidR="00A57A33" w:rsidRPr="00FB629C" w:rsidRDefault="000772C0" w:rsidP="00D66CD8">
      <w:pPr>
        <w:spacing w:line="360" w:lineRule="auto"/>
        <w:jc w:val="both"/>
        <w:rPr>
          <w:rFonts w:ascii="Times New Roman" w:hAnsi="Times New Roman"/>
          <w:b/>
          <w:sz w:val="24"/>
          <w:szCs w:val="24"/>
        </w:rPr>
      </w:pPr>
      <w:r>
        <w:rPr>
          <w:rFonts w:ascii="Times New Roman" w:hAnsi="Times New Roman"/>
          <w:b/>
          <w:sz w:val="24"/>
          <w:szCs w:val="24"/>
        </w:rPr>
        <w:t>V</w:t>
      </w:r>
      <w:r w:rsidR="00A57A33" w:rsidRPr="00FB629C">
        <w:rPr>
          <w:rFonts w:ascii="Times New Roman" w:hAnsi="Times New Roman"/>
          <w:b/>
          <w:sz w:val="24"/>
          <w:szCs w:val="24"/>
        </w:rPr>
        <w:t>I.    The innovations in real estate</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real estate has been static for quite some time despite the fact that other industries or sectors have been revolutionized. This is what has enabled the industry to have so many challenges and obstacles that are not in any other industry. However, there are now different technological innovations that are available and that are helping to reshape this industry to what it should be. The real estate industry is now among the few industries in the world that are experiencing exemplary growth thanks to technological advancements (</w:t>
      </w:r>
      <w:proofErr w:type="spellStart"/>
      <w:r w:rsidRPr="00FB629C">
        <w:rPr>
          <w:rFonts w:ascii="Times New Roman" w:hAnsi="Times New Roman"/>
          <w:sz w:val="24"/>
          <w:szCs w:val="24"/>
        </w:rPr>
        <w:t>Eilers</w:t>
      </w:r>
      <w:proofErr w:type="spellEnd"/>
      <w:r w:rsidRPr="00FB629C">
        <w:rPr>
          <w:rFonts w:ascii="Times New Roman" w:hAnsi="Times New Roman"/>
          <w:sz w:val="24"/>
          <w:szCs w:val="24"/>
        </w:rPr>
        <w:t>, 2014). There are different technologies that are very helpful in this industry and that has played a crucial role to make the industry what it is now. The following are some of the innovations that are largely celebrated across the world;</w:t>
      </w:r>
    </w:p>
    <w:p w:rsidR="00A57A33" w:rsidRPr="00FB629C" w:rsidRDefault="000772C0" w:rsidP="00D66CD8">
      <w:pPr>
        <w:spacing w:line="360" w:lineRule="auto"/>
        <w:jc w:val="both"/>
        <w:rPr>
          <w:rFonts w:ascii="Times New Roman" w:hAnsi="Times New Roman"/>
          <w:b/>
          <w:sz w:val="24"/>
          <w:szCs w:val="24"/>
        </w:rPr>
      </w:pPr>
      <w:r>
        <w:rPr>
          <w:rFonts w:ascii="Times New Roman" w:hAnsi="Times New Roman"/>
          <w:b/>
          <w:sz w:val="24"/>
          <w:szCs w:val="24"/>
        </w:rPr>
        <w:t>V</w:t>
      </w:r>
      <w:r w:rsidR="00A57A33" w:rsidRPr="00FB629C">
        <w:rPr>
          <w:rFonts w:ascii="Times New Roman" w:hAnsi="Times New Roman"/>
          <w:b/>
          <w:sz w:val="24"/>
          <w:szCs w:val="24"/>
        </w:rPr>
        <w:t>I.</w:t>
      </w:r>
      <w:r>
        <w:rPr>
          <w:rFonts w:ascii="Times New Roman" w:hAnsi="Times New Roman"/>
          <w:b/>
          <w:sz w:val="24"/>
          <w:szCs w:val="24"/>
        </w:rPr>
        <w:t>1.</w:t>
      </w:r>
      <w:r w:rsidR="00A57A33" w:rsidRPr="00FB629C">
        <w:rPr>
          <w:rFonts w:ascii="Times New Roman" w:hAnsi="Times New Roman"/>
          <w:b/>
          <w:sz w:val="24"/>
          <w:szCs w:val="24"/>
        </w:rPr>
        <w:t xml:space="preserve">    Going digital</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lastRenderedPageBreak/>
        <w:t>Technology rules the world that we live today and nothing can successfully and effectively be achieved without the involvement of technology. To start with, it is clear that the real estate industry cannot continue to operate in the dark and assume that technology has no meaning to it. Traditional methods that the industry has relied for decades on have proven unreliable and this is what calls for change (</w:t>
      </w:r>
      <w:proofErr w:type="spellStart"/>
      <w:r w:rsidRPr="00FB629C">
        <w:rPr>
          <w:rFonts w:ascii="Times New Roman" w:hAnsi="Times New Roman"/>
          <w:sz w:val="24"/>
          <w:szCs w:val="24"/>
        </w:rPr>
        <w:t>Masi</w:t>
      </w:r>
      <w:proofErr w:type="spellEnd"/>
      <w:r w:rsidRPr="00FB629C">
        <w:rPr>
          <w:rFonts w:ascii="Times New Roman" w:hAnsi="Times New Roman"/>
          <w:sz w:val="24"/>
          <w:szCs w:val="24"/>
        </w:rPr>
        <w:t xml:space="preserve"> &amp; Starkey, 2017). The change that is expected in the real estate is to enable developers and investors in general to meet customer expectations and at the same time deliver quality products as per the millennium standards. This is being achieved by relocating their entire businesses to the digital world, this is a new development that buyers and sellers have shifted their attention from the traditional ways of doing business and relocated to transact online.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internet has provided a platform for both buyers and sellers to do business, each on the platforms allows both parties to dispose of their needs. For example, buyers are able to inspect real estate project while buyers are able to provide to buyers all relevant information through the same platform. Internet is what has made this possible and now more than 60% of all transaction in this industry is done through various online platforms (Tiwari &amp; White, 2014). Buying property in this digital era is easy and this is why the industry is growing by a 4% margin each year. The internet also enables consumers to search for real estate properties in their phones and also search for hotels, walking area, and employment opportunities through the same platforms. All these have been made possible by internet connection and the concept of going digital.</w:t>
      </w:r>
    </w:p>
    <w:p w:rsidR="00A57A33" w:rsidRPr="00FB629C" w:rsidRDefault="000772C0" w:rsidP="00D66CD8">
      <w:pPr>
        <w:spacing w:line="360" w:lineRule="auto"/>
        <w:jc w:val="both"/>
        <w:rPr>
          <w:rFonts w:ascii="Times New Roman" w:hAnsi="Times New Roman"/>
          <w:b/>
          <w:sz w:val="24"/>
          <w:szCs w:val="24"/>
        </w:rPr>
      </w:pPr>
      <w:r>
        <w:rPr>
          <w:rFonts w:ascii="Times New Roman" w:hAnsi="Times New Roman"/>
          <w:b/>
          <w:sz w:val="24"/>
          <w:szCs w:val="24"/>
        </w:rPr>
        <w:t>V</w:t>
      </w:r>
      <w:r w:rsidR="00A57A33" w:rsidRPr="00FB629C">
        <w:rPr>
          <w:rFonts w:ascii="Times New Roman" w:hAnsi="Times New Roman"/>
          <w:b/>
          <w:sz w:val="24"/>
          <w:szCs w:val="24"/>
        </w:rPr>
        <w:t>I.</w:t>
      </w:r>
      <w:r>
        <w:rPr>
          <w:rFonts w:ascii="Times New Roman" w:hAnsi="Times New Roman"/>
          <w:b/>
          <w:sz w:val="24"/>
          <w:szCs w:val="24"/>
        </w:rPr>
        <w:t>2.</w:t>
      </w:r>
      <w:r w:rsidR="00A57A33" w:rsidRPr="00FB629C">
        <w:rPr>
          <w:rFonts w:ascii="Times New Roman" w:hAnsi="Times New Roman"/>
          <w:b/>
          <w:sz w:val="24"/>
          <w:szCs w:val="24"/>
        </w:rPr>
        <w:t xml:space="preserve">    Virtual showcasing</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This is probably the most common technology in this industry considering that it’s the oldest but it has been advancing from time to time. Initially, this technology was used in the gaming industry alone and many people up to date associate it with gaming. However, innovators have advanced it and it's now being applied in other industries such as real estate (</w:t>
      </w:r>
      <w:proofErr w:type="spellStart"/>
      <w:r w:rsidRPr="00FB629C">
        <w:rPr>
          <w:rFonts w:ascii="Times New Roman" w:hAnsi="Times New Roman"/>
          <w:sz w:val="24"/>
          <w:szCs w:val="24"/>
        </w:rPr>
        <w:t>Masi</w:t>
      </w:r>
      <w:proofErr w:type="spellEnd"/>
      <w:r w:rsidRPr="00FB629C">
        <w:rPr>
          <w:rFonts w:ascii="Times New Roman" w:hAnsi="Times New Roman"/>
          <w:sz w:val="24"/>
          <w:szCs w:val="24"/>
        </w:rPr>
        <w:t xml:space="preserve"> &amp; Starkey, 2017). Agents and brokers in real estate are finding this technology very helpful after it has found its way into the real estate, it seems to be doing well. There are very many benefits attached to the use of VR in showcasing properties in real estate. Currently, it’s a very popular trend that almost every company or agent is the industry is using. Virtual reality usually allows companies to display their property in a virtual simulation that is created by accurate property data. This is very unique and is currently the most reliable advertising tool in the market (Al-</w:t>
      </w:r>
      <w:proofErr w:type="spellStart"/>
      <w:r w:rsidRPr="00FB629C">
        <w:rPr>
          <w:rFonts w:ascii="Times New Roman" w:hAnsi="Times New Roman"/>
          <w:sz w:val="24"/>
          <w:szCs w:val="24"/>
        </w:rPr>
        <w:t>Saati</w:t>
      </w:r>
      <w:proofErr w:type="spellEnd"/>
      <w:r w:rsidRPr="00FB629C">
        <w:rPr>
          <w:rFonts w:ascii="Times New Roman" w:hAnsi="Times New Roman"/>
          <w:sz w:val="24"/>
          <w:szCs w:val="24"/>
        </w:rPr>
        <w:t xml:space="preserve">, 2017).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lastRenderedPageBreak/>
        <w:t xml:space="preserve">This innovation has been very helpful as buyers and sellers are able to negotiate for real estate properties without necessarily having to schedule a meeting. There are many other benefits associated with the use of technology by companies in this industry all of which have enabled customers to experience a whole new level of service delivery. So much time and resources are been saved as now agents prefer to capitalize on this technology as their only advertising and promotion tool. It is understandable that a client would prefer to use this technology rather than taking a tour of some property (Hassell, 2013). The experience is the same irrespective of whether you tour to the property or you view it through your handset using VR. Another benefit of using this technology is that it can be used to showcase a single property to a number of potential buyers at the same time. This innovation has so far reached international markets and is acceptable at all levels and this means that agents can as well access international markets. There is no limitation to where the technology can be applied to since it can be used across borders. </w:t>
      </w:r>
    </w:p>
    <w:p w:rsidR="00A57A33" w:rsidRPr="00FB629C" w:rsidRDefault="00A57A33" w:rsidP="00D66CD8">
      <w:pPr>
        <w:spacing w:line="360" w:lineRule="auto"/>
        <w:ind w:firstLine="720"/>
        <w:jc w:val="both"/>
        <w:rPr>
          <w:rFonts w:ascii="Times New Roman" w:hAnsi="Times New Roman"/>
          <w:b/>
          <w:sz w:val="24"/>
          <w:szCs w:val="24"/>
        </w:rPr>
      </w:pPr>
      <w:r w:rsidRPr="00FB629C">
        <w:rPr>
          <w:rFonts w:ascii="Times New Roman" w:hAnsi="Times New Roman"/>
          <w:b/>
          <w:sz w:val="24"/>
          <w:szCs w:val="24"/>
        </w:rPr>
        <w:t>III.    Crowdfunding</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This is an innovation that has become familiar to many business persons in the world because of its ability to transform businesses. Mostly, the innovation has been applied in real estate and is believed to have made an impact considering that it eliminates middlemen. All along many problems in the real estate have been associated with middlemen who entirely complicate the processes and also make properties more expensive by inflating prices (Tiwari &amp; White, 2014). Crowdfunding is a means of investment that enables consumers to make their own choices without necessarily having to use middlemen. It also eliminated the risks associated with indirect investment by connecting consumers with managers that understand their needs.</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This is one of the few technologies that have transformed real estate and completely reshaped it. Thanks to modern technology and online connections, contractors can easily obtain a construction bond to ensure investor’s interest, while guaranteeing that the project will be completed in accordance with regulations (</w:t>
      </w:r>
      <w:proofErr w:type="spellStart"/>
      <w:r w:rsidRPr="00FB629C">
        <w:rPr>
          <w:rFonts w:ascii="Times New Roman" w:hAnsi="Times New Roman"/>
          <w:sz w:val="24"/>
          <w:szCs w:val="24"/>
        </w:rPr>
        <w:t>Masi</w:t>
      </w:r>
      <w:proofErr w:type="spellEnd"/>
      <w:r w:rsidRPr="00FB629C">
        <w:rPr>
          <w:rFonts w:ascii="Times New Roman" w:hAnsi="Times New Roman"/>
          <w:sz w:val="24"/>
          <w:szCs w:val="24"/>
        </w:rPr>
        <w:t xml:space="preserve"> &amp; Starkey, 2017). It is unfortunate that despite the potential that this innovation has, it has not been fully implemented in different countries and companies are also reluctant to adopt it. The good thing is that this technology is still in use and its popularity is still growing each year. </w:t>
      </w: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IV.    Artificial Intelligence</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lastRenderedPageBreak/>
        <w:t>The progress of AI technology has dominated almost every other industry, AI technology and machine learning are not new to any market including the real estate industry. This technology mostly benefits real estate agents who are overburdened by administrative tasks, responsibilities, and paperwork. The technology is satisfying all the needs of the agents as they expected and now managing their offices is more fun that it has ever been (</w:t>
      </w:r>
      <w:proofErr w:type="spellStart"/>
      <w:r w:rsidRPr="00FB629C">
        <w:rPr>
          <w:rFonts w:ascii="Times New Roman" w:hAnsi="Times New Roman"/>
          <w:sz w:val="24"/>
          <w:szCs w:val="24"/>
        </w:rPr>
        <w:t>Tuccillo</w:t>
      </w:r>
      <w:proofErr w:type="spellEnd"/>
      <w:r w:rsidRPr="00FB629C">
        <w:rPr>
          <w:rFonts w:ascii="Times New Roman" w:hAnsi="Times New Roman"/>
          <w:sz w:val="24"/>
          <w:szCs w:val="24"/>
        </w:rPr>
        <w:t>, 2019). There are a wide variety of applications that AI can help but each depends on the task at hand and also the size of the business. AI can be expensive especially if an agency intends to computerize all its operations and can take too much time to learn and also excess funds.</w:t>
      </w:r>
    </w:p>
    <w:p w:rsidR="00A57A33" w:rsidRPr="00FB629C" w:rsidRDefault="00A57A33" w:rsidP="00D66CD8">
      <w:pPr>
        <w:spacing w:line="360" w:lineRule="auto"/>
        <w:ind w:firstLine="720"/>
        <w:jc w:val="both"/>
        <w:rPr>
          <w:rFonts w:ascii="Times New Roman" w:hAnsi="Times New Roman"/>
          <w:b/>
          <w:sz w:val="24"/>
          <w:szCs w:val="24"/>
        </w:rPr>
      </w:pPr>
      <w:r w:rsidRPr="00FB629C">
        <w:rPr>
          <w:rFonts w:ascii="Times New Roman" w:hAnsi="Times New Roman"/>
          <w:sz w:val="24"/>
          <w:szCs w:val="24"/>
        </w:rPr>
        <w:t xml:space="preserve">AI is not revolutionizing the real estate industry but rather its technology that is meant to help a section of the industry. The role of AI in real estate is to enable agents to undertake their management tasks in an efficient and effective way. The technology presents so many opportunities for agents on how to undertake their roles and also simplifies them. This is achieved through reduced paperwork which was one of the biggest burdens to agents. Much of the data in the industry is handled by machines and agents only have to finalize on the information or just handle the implementation part. The shortening of these processes has made it simple to make key decisions based on reliable information (Hassell, 2013). </w:t>
      </w: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V.    Smart homes</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Smart homes are among the latest innovations in real estate and probably the most trending in the 21st century. This is a very exciting technology and a darling to many investors and homeowners because of the benefits that they rip. In this generation the benefits are technology and its contribution to the world are undebatable, this is the generation that has enjoyed the contributions of technology to its best. There are very many smart devices available for use and now comes the concept of smart homes. Other outstanding innovations in support of this new innovation include; internet of things, lighting, smart appliances, and many other smart devices that are applicable and enjoyable (International Conference on Technology and Management, &amp; Kim, 2015). Many developers usually showcase very appealing properties to their clients but at the end of the day they end up proving unsatisfactory houses. This has been one of the biggest challenges in this industry and this is what this innovation seeks to address.</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Smart homes are a technology that has satisfied the needs of consumers considering that it delivers exact products that are in line with market expectations. By 2020, this technology is </w:t>
      </w:r>
      <w:r w:rsidRPr="00FB629C">
        <w:rPr>
          <w:rFonts w:ascii="Times New Roman" w:hAnsi="Times New Roman"/>
          <w:sz w:val="24"/>
          <w:szCs w:val="24"/>
        </w:rPr>
        <w:lastRenderedPageBreak/>
        <w:t>estimated to grow up to $121.73 billion and may completely change the face of the industry (Al-</w:t>
      </w:r>
      <w:proofErr w:type="spellStart"/>
      <w:r w:rsidRPr="00FB629C">
        <w:rPr>
          <w:rFonts w:ascii="Times New Roman" w:hAnsi="Times New Roman"/>
          <w:sz w:val="24"/>
          <w:szCs w:val="24"/>
        </w:rPr>
        <w:t>Saati</w:t>
      </w:r>
      <w:proofErr w:type="spellEnd"/>
      <w:r w:rsidRPr="00FB629C">
        <w:rPr>
          <w:rFonts w:ascii="Times New Roman" w:hAnsi="Times New Roman"/>
          <w:sz w:val="24"/>
          <w:szCs w:val="24"/>
        </w:rPr>
        <w:t>, 2017). The expectations from this industry are very high and demand is increasing as well as many people want to enjoy this outstanding technology.</w:t>
      </w:r>
    </w:p>
    <w:p w:rsidR="00FB629C" w:rsidRDefault="00FB629C" w:rsidP="00D66CD8">
      <w:pPr>
        <w:spacing w:line="360" w:lineRule="auto"/>
        <w:jc w:val="both"/>
        <w:rPr>
          <w:rFonts w:ascii="Times New Roman" w:hAnsi="Times New Roman"/>
          <w:b/>
          <w:sz w:val="24"/>
          <w:szCs w:val="24"/>
        </w:rPr>
      </w:pP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VI.    The blockchain</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Real estate information that is held on a blockchain usually exists or appear as a network of nodes. This is a shared data which is normally a reconciled database, this database is usually hosted by millions of computers at the same time. This is among the very few innovations that are meant for real estate purposes and that are still catching up with market demand (</w:t>
      </w:r>
      <w:proofErr w:type="spellStart"/>
      <w:r w:rsidRPr="00FB629C">
        <w:rPr>
          <w:rFonts w:ascii="Times New Roman" w:hAnsi="Times New Roman"/>
          <w:sz w:val="24"/>
          <w:szCs w:val="24"/>
        </w:rPr>
        <w:t>Eilers</w:t>
      </w:r>
      <w:proofErr w:type="spellEnd"/>
      <w:r w:rsidRPr="00FB629C">
        <w:rPr>
          <w:rFonts w:ascii="Times New Roman" w:hAnsi="Times New Roman"/>
          <w:sz w:val="24"/>
          <w:szCs w:val="24"/>
        </w:rPr>
        <w:t>, 2014). The information that is stored in these computers can be easily accessed by all consumers on the internet at any time without any restrictions. This is not entirely an evolved concept and innovators are still working on some elements of it to make it the best in the market. After the concept is fully evolved, it will change two main elements in the industry including transactions and access to information. It is expected that transactions in the industry will be done in a more efficient way and consumers will also be able to enter into smart contracts.</w:t>
      </w: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VII.    Drones</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Drones have by now enhanced human experience and they will be used in real estate for the same purpose (Tiwari &amp; White, 2014). This actually part of AI but drones are more advanced to an extent their use has been extended to different industries. Drones are very useful in 3D imaging and videos mainly for office spaces hence helping buyers to narrow down on specific property options. So far drones are being in almost all countries in the world because of their popularity.</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All the innovations stated in this case are very important in real estate and they are responsible for the achievements that are being witnessed in the industry. It is not possible to mention real estate in this generation without necessarily having to think about any of the above innovations. The good thing about this innovation is that they are diverse and consider every aspect of the market including key players (Hassell, 2013). For example, each player in the industry and their needs has been addressed and now the industry is almost running at its best. There are many other technologies and very exciting innovations in the market all of which are important but have </w:t>
      </w:r>
      <w:r w:rsidRPr="00FB629C">
        <w:rPr>
          <w:rFonts w:ascii="Times New Roman" w:hAnsi="Times New Roman"/>
          <w:sz w:val="24"/>
          <w:szCs w:val="24"/>
        </w:rPr>
        <w:lastRenderedPageBreak/>
        <w:t xml:space="preserve">not appeared in this list. There are more than 30 innovations in this industry but most of them lie under this category. </w:t>
      </w: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III.    Tech laws in the real estate</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Laws are there to guide and give directions to people so that there might be order in whatever they are doing. Technology is very important in this current world but it also has its limitation which might be very harmful if not well guided. By early 90s there were no tech laws because technology had not advanced this much and people could still do without tech laws back them. Now that technology has developed and is being used in almost every aspect of life and everywhere, laws are important to ensure that technology does not go beyond its limits (Tobey, 2016). There are various examples that can be used to explain how technology can be harmful to people, such examples are what calls for control. Many of the tech laws generally touch on the use of the internet and especially how information or data gathered can be used.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There are various categories of tech laws that so far are being implemented in almost every party of the world including Saudi Arabia and many other Middle East countries. The first tech law that is applicable in almost all countries includes the privacy of the client’s data. There is so much information that clients are asked to present when signing up for any of the platforms used in real estate. Personal information such as mobile phone numbers, personal email addresses, job description, monthly or annual earnings, and businesses among other very sensitive information (Miles, Netherton, &amp; Schmitz, 2015). The law requires that at no particular point should client information be shared to a third party without the knowledge and consent of the client. This is very vital information and clients are left with no option than to share when asked.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Consumer data is the biggest focus of tech laws considering that many of the platforms solely rely on personal data to provide their services. The law requires that financial regulators as well as different financial institutions and platforms to report why they need so much personal data and what they do with it. Different countries have different tech laws but all are related because they are meant to address the same problem or to meet similar objectives.  Consumer data has been the focus for many countries when drafting tech laws with over 67% of those laws meant to ensure that consumer privacy is promoted at all cost (</w:t>
      </w:r>
      <w:proofErr w:type="spellStart"/>
      <w:r w:rsidRPr="00FB629C">
        <w:rPr>
          <w:rFonts w:ascii="Times New Roman" w:hAnsi="Times New Roman"/>
          <w:sz w:val="24"/>
          <w:szCs w:val="24"/>
        </w:rPr>
        <w:t>Tuccillo</w:t>
      </w:r>
      <w:proofErr w:type="spellEnd"/>
      <w:r w:rsidRPr="00FB629C">
        <w:rPr>
          <w:rFonts w:ascii="Times New Roman" w:hAnsi="Times New Roman"/>
          <w:sz w:val="24"/>
          <w:szCs w:val="24"/>
        </w:rPr>
        <w:t xml:space="preserve">, 2019).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lastRenderedPageBreak/>
        <w:t xml:space="preserve">Tech laws are also meant to control the manner in which different technologies are applied and at the limitations to the application of those technologies. In this case, drones have been the center of discussion and more so the manner in which they are applied. Drones have been considered as a very important piece of innovation not just in real estate but also in different industries. The problem is that drones can be misused such as being used to spy against people in their personal properties. Drones are very dangerous weapons and have recorded the highest number of cases on violation of people privacy than any other innovation.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Lastly, tech laws are also concerned with transaction and different loaning platforms that are available online. Such laws are meant to ensure that those platforms follow specific rules as per different countries existing laws. Different countries have different laws and each of those laws is meant to protect the interest of its citizens (</w:t>
      </w:r>
      <w:proofErr w:type="spellStart"/>
      <w:r w:rsidRPr="00FB629C">
        <w:rPr>
          <w:rFonts w:ascii="Times New Roman" w:hAnsi="Times New Roman"/>
          <w:sz w:val="24"/>
          <w:szCs w:val="24"/>
        </w:rPr>
        <w:t>Eilers</w:t>
      </w:r>
      <w:proofErr w:type="spellEnd"/>
      <w:r w:rsidRPr="00FB629C">
        <w:rPr>
          <w:rFonts w:ascii="Times New Roman" w:hAnsi="Times New Roman"/>
          <w:sz w:val="24"/>
          <w:szCs w:val="24"/>
        </w:rPr>
        <w:t>, 2014). This is an area that is so much controlled and that every government has so many interests in. For example, an online platform that either provides loans or is used as a means of payment must be registered with the country’s central bank and given an operation license.</w:t>
      </w: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Conclusion</w:t>
      </w:r>
    </w:p>
    <w:p w:rsidR="00BC6C28"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In conclusion, technology advancement has helped so much in transforming the real estate industry. There are different innovations that are doing great in helping the industry realize its full potential, each of these innovations are tailored to solve a specific problem or issue in the industry. Most importantly, these innovations were introduced because the traditional methods that consumers relied on were insufficient and did not serve to satisfy the interest of both consumers and developers. The new innovations in the market are very effective and are designed to suit their specific purposes. Technology has changed the entire perception of real estate and made it more attractive to different developers. There are several changes that have occurred in the industry including marketing and the entire transaction issue. Consumers are now able to inspect real estate properties from the comfort of their homes without necessarily having to travel to the site. In addition, they are also able to carry on all their transaction needs using various online platforms.</w:t>
      </w:r>
    </w:p>
    <w:p w:rsidR="001B392C" w:rsidRDefault="001B392C" w:rsidP="00D66CD8">
      <w:pPr>
        <w:spacing w:line="360" w:lineRule="auto"/>
        <w:jc w:val="both"/>
      </w:pPr>
    </w:p>
    <w:p w:rsidR="001B392C" w:rsidRDefault="001B392C" w:rsidP="00D66CD8">
      <w:pPr>
        <w:spacing w:line="360" w:lineRule="auto"/>
        <w:jc w:val="both"/>
      </w:pPr>
    </w:p>
    <w:p w:rsidR="001B392C" w:rsidRDefault="001B392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1B392C" w:rsidRDefault="001B392C" w:rsidP="00D66CD8">
      <w:pPr>
        <w:spacing w:line="360" w:lineRule="auto"/>
        <w:jc w:val="both"/>
      </w:pPr>
    </w:p>
    <w:p w:rsidR="001B392C" w:rsidRDefault="001B392C" w:rsidP="00D66CD8">
      <w:pPr>
        <w:spacing w:line="360" w:lineRule="auto"/>
        <w:jc w:val="both"/>
      </w:pPr>
    </w:p>
    <w:p w:rsidR="000772C0" w:rsidRDefault="000772C0" w:rsidP="00D66CD8">
      <w:pPr>
        <w:spacing w:line="360" w:lineRule="auto"/>
        <w:jc w:val="both"/>
      </w:pPr>
    </w:p>
    <w:p w:rsidR="000772C0" w:rsidRDefault="000772C0" w:rsidP="00D66CD8">
      <w:pPr>
        <w:spacing w:line="360" w:lineRule="auto"/>
        <w:jc w:val="both"/>
      </w:pPr>
    </w:p>
    <w:p w:rsidR="000772C0" w:rsidRDefault="000772C0" w:rsidP="00D66CD8">
      <w:pPr>
        <w:spacing w:line="360" w:lineRule="auto"/>
        <w:jc w:val="both"/>
      </w:pPr>
    </w:p>
    <w:p w:rsidR="000772C0" w:rsidRDefault="000772C0" w:rsidP="00D66CD8">
      <w:pPr>
        <w:spacing w:line="360" w:lineRule="auto"/>
        <w:jc w:val="both"/>
      </w:pPr>
    </w:p>
    <w:p w:rsidR="000772C0" w:rsidRDefault="000772C0" w:rsidP="00D66CD8">
      <w:pPr>
        <w:spacing w:line="360" w:lineRule="auto"/>
        <w:jc w:val="both"/>
      </w:pPr>
    </w:p>
    <w:p w:rsidR="000772C0" w:rsidRDefault="000772C0" w:rsidP="00D66CD8">
      <w:pPr>
        <w:spacing w:line="360" w:lineRule="auto"/>
        <w:jc w:val="both"/>
      </w:pPr>
    </w:p>
    <w:p w:rsidR="000772C0" w:rsidRDefault="000772C0" w:rsidP="00D66CD8">
      <w:pPr>
        <w:spacing w:line="360" w:lineRule="auto"/>
        <w:jc w:val="both"/>
      </w:pPr>
    </w:p>
    <w:p w:rsidR="000772C0" w:rsidRDefault="000772C0" w:rsidP="00D66CD8">
      <w:pPr>
        <w:spacing w:line="360" w:lineRule="auto"/>
        <w:jc w:val="both"/>
      </w:pPr>
    </w:p>
    <w:p w:rsidR="000772C0" w:rsidRDefault="000772C0" w:rsidP="00D66CD8">
      <w:pPr>
        <w:spacing w:line="360" w:lineRule="auto"/>
        <w:jc w:val="both"/>
      </w:pPr>
    </w:p>
    <w:p w:rsidR="000772C0" w:rsidRDefault="000772C0" w:rsidP="00D66CD8">
      <w:pPr>
        <w:spacing w:line="360" w:lineRule="auto"/>
        <w:jc w:val="both"/>
      </w:pPr>
    </w:p>
    <w:p w:rsidR="000772C0" w:rsidRDefault="000772C0" w:rsidP="00D66CD8">
      <w:pPr>
        <w:spacing w:line="360" w:lineRule="auto"/>
        <w:jc w:val="both"/>
      </w:pPr>
      <w:r>
        <w:rPr>
          <w:rFonts w:ascii="Times New Roman" w:hAnsi="Times New Roman"/>
          <w:b/>
          <w:noProof/>
          <w:sz w:val="24"/>
          <w:szCs w:val="24"/>
        </w:rPr>
        <mc:AlternateContent>
          <mc:Choice Requires="wps">
            <w:drawing>
              <wp:anchor distT="0" distB="0" distL="114300" distR="114300" simplePos="0" relativeHeight="251664384" behindDoc="0" locked="0" layoutInCell="1" allowOverlap="1" wp14:anchorId="21D55F6E" wp14:editId="11BABE6E">
                <wp:simplePos x="0" y="0"/>
                <wp:positionH relativeFrom="column">
                  <wp:posOffset>641350</wp:posOffset>
                </wp:positionH>
                <wp:positionV relativeFrom="paragraph">
                  <wp:posOffset>5080</wp:posOffset>
                </wp:positionV>
                <wp:extent cx="4737100" cy="1778000"/>
                <wp:effectExtent l="152400" t="0" r="215900" b="717550"/>
                <wp:wrapNone/>
                <wp:docPr id="5" name="Horizontal Scroll 5"/>
                <wp:cNvGraphicFramePr/>
                <a:graphic xmlns:a="http://schemas.openxmlformats.org/drawingml/2006/main">
                  <a:graphicData uri="http://schemas.microsoft.com/office/word/2010/wordprocessingShape">
                    <wps:wsp>
                      <wps:cNvSpPr/>
                      <wps:spPr>
                        <a:xfrm>
                          <a:off x="0" y="0"/>
                          <a:ext cx="4737100" cy="1778000"/>
                        </a:xfrm>
                        <a:prstGeom prst="horizontalScroll">
                          <a:avLst/>
                        </a:prstGeom>
                        <a:effectLst>
                          <a:outerShdw blurRad="50800" dist="38100" dir="18900000" algn="bl" rotWithShape="0">
                            <a:prstClr val="black">
                              <a:alpha val="40000"/>
                            </a:prstClr>
                          </a:outerShdw>
                          <a:reflection blurRad="6350" stA="50000" endA="300" endPos="55000" dir="5400000" sy="-100000" algn="bl" rotWithShape="0"/>
                        </a:effectLst>
                        <a:scene3d>
                          <a:camera prst="perspectiveRelaxedModerately"/>
                          <a:lightRig rig="threePt" dir="t"/>
                        </a:scene3d>
                      </wps:spPr>
                      <wps:style>
                        <a:lnRef idx="2">
                          <a:schemeClr val="dk1"/>
                        </a:lnRef>
                        <a:fillRef idx="1">
                          <a:schemeClr val="lt1"/>
                        </a:fillRef>
                        <a:effectRef idx="0">
                          <a:schemeClr val="dk1"/>
                        </a:effectRef>
                        <a:fontRef idx="minor">
                          <a:schemeClr val="dk1"/>
                        </a:fontRef>
                      </wps:style>
                      <wps:txbx>
                        <w:txbxContent>
                          <w:p w:rsidR="000772C0" w:rsidRPr="00B452BE" w:rsidRDefault="000772C0" w:rsidP="000772C0">
                            <w:pPr>
                              <w:spacing w:line="360" w:lineRule="auto"/>
                              <w:jc w:val="center"/>
                              <w:rPr>
                                <w:rFonts w:ascii="Stencil" w:hAnsi="Stencil"/>
                                <w:b/>
                                <w:sz w:val="28"/>
                                <w:szCs w:val="28"/>
                              </w:rPr>
                            </w:pPr>
                            <w:r>
                              <w:rPr>
                                <w:rFonts w:ascii="Stencil" w:hAnsi="Stencil"/>
                                <w:b/>
                                <w:sz w:val="28"/>
                                <w:szCs w:val="28"/>
                              </w:rPr>
                              <w:t>CHAPTER 3</w:t>
                            </w:r>
                          </w:p>
                          <w:p w:rsidR="000772C0" w:rsidRPr="00E46A52" w:rsidRDefault="000772C0" w:rsidP="000772C0">
                            <w:pPr>
                              <w:spacing w:line="360" w:lineRule="auto"/>
                              <w:jc w:val="center"/>
                              <w:rPr>
                                <w:rFonts w:ascii="Sitka Subheading" w:hAnsi="Sitka Subheading"/>
                                <w:b/>
                                <w:sz w:val="28"/>
                                <w:szCs w:val="28"/>
                              </w:rPr>
                            </w:pPr>
                            <w:r>
                              <w:rPr>
                                <w:rFonts w:ascii="Sitka Subheading" w:hAnsi="Sitka Subheading"/>
                                <w:b/>
                                <w:sz w:val="28"/>
                                <w:szCs w:val="28"/>
                              </w:rPr>
                              <w:t>Real Estate in Saudi Vision 2030</w:t>
                            </w:r>
                          </w:p>
                          <w:p w:rsidR="000772C0" w:rsidRDefault="000772C0" w:rsidP="000772C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1D55F6E" id="Horizontal Scroll 5" o:spid="_x0000_s1029" type="#_x0000_t98" style="position:absolute;left:0;text-align:left;margin-left:50.5pt;margin-top:.4pt;width:373pt;height:140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" fillcolor="white [3201]" strokecolor="black [3200]" strokeweight="1pt">
                <v:stroke joinstyle="miter"/>
                <v:shadow on="t" color="black" opacity="26214f" origin="-.5,.5" offset=".74836mm,-.74836mm"/>
                <v:textbox>
                  <w:txbxContent>
                    <w:p w:rsidR="000772C0" w:rsidRPr="00B452BE" w:rsidRDefault="000772C0" w:rsidP="000772C0">
                      <w:pPr>
                        <w:spacing w:line="360" w:lineRule="auto"/>
                        <w:jc w:val="center"/>
                        <w:rPr>
                          <w:rFonts w:ascii="Stencil" w:hAnsi="Stencil"/>
                          <w:b/>
                          <w:sz w:val="28"/>
                          <w:szCs w:val="28"/>
                        </w:rPr>
                      </w:pPr>
                      <w:r>
                        <w:rPr>
                          <w:rFonts w:ascii="Stencil" w:hAnsi="Stencil"/>
                          <w:b/>
                          <w:sz w:val="28"/>
                          <w:szCs w:val="28"/>
                        </w:rPr>
                        <w:t>CHAPTER 3</w:t>
                      </w:r>
                    </w:p>
                    <w:p w:rsidR="000772C0" w:rsidRPr="00E46A52" w:rsidRDefault="000772C0" w:rsidP="000772C0">
                      <w:pPr>
                        <w:spacing w:line="360" w:lineRule="auto"/>
                        <w:jc w:val="center"/>
                        <w:rPr>
                          <w:rFonts w:ascii="Sitka Subheading" w:hAnsi="Sitka Subheading"/>
                          <w:b/>
                          <w:sz w:val="28"/>
                          <w:szCs w:val="28"/>
                        </w:rPr>
                      </w:pPr>
                      <w:r>
                        <w:rPr>
                          <w:rFonts w:ascii="Sitka Subheading" w:hAnsi="Sitka Subheading"/>
                          <w:b/>
                          <w:sz w:val="28"/>
                          <w:szCs w:val="28"/>
                        </w:rPr>
                        <w:t>Real Estate in Saudi Vision 2030</w:t>
                      </w:r>
                    </w:p>
                    <w:p w:rsidR="000772C0" w:rsidRDefault="000772C0" w:rsidP="000772C0">
                      <w:pPr>
                        <w:jc w:val="center"/>
                      </w:pPr>
                    </w:p>
                  </w:txbxContent>
                </v:textbox>
              </v:shape>
            </w:pict>
          </mc:Fallback>
        </mc:AlternateContent>
      </w:r>
    </w:p>
    <w:p w:rsidR="000772C0" w:rsidRDefault="000772C0" w:rsidP="00D66CD8">
      <w:pPr>
        <w:spacing w:line="360" w:lineRule="auto"/>
        <w:jc w:val="both"/>
      </w:pPr>
    </w:p>
    <w:p w:rsidR="000772C0" w:rsidRDefault="000772C0" w:rsidP="00D66CD8">
      <w:pPr>
        <w:spacing w:line="360" w:lineRule="auto"/>
        <w:jc w:val="both"/>
      </w:pPr>
    </w:p>
    <w:p w:rsidR="000772C0" w:rsidRDefault="000772C0" w:rsidP="00D66CD8">
      <w:pPr>
        <w:spacing w:line="360" w:lineRule="auto"/>
        <w:jc w:val="both"/>
      </w:pPr>
    </w:p>
    <w:p w:rsidR="001B392C" w:rsidRDefault="001B392C" w:rsidP="00D66CD8">
      <w:pPr>
        <w:spacing w:line="360" w:lineRule="auto"/>
        <w:jc w:val="both"/>
      </w:pPr>
    </w:p>
    <w:p w:rsidR="00BC6C28" w:rsidRDefault="00BC6C28" w:rsidP="00D66CD8">
      <w:pPr>
        <w:spacing w:line="360" w:lineRule="auto"/>
        <w:jc w:val="both"/>
      </w:pPr>
    </w:p>
    <w:p w:rsidR="001933AB" w:rsidRDefault="000772C0" w:rsidP="00D66CD8">
      <w:pPr>
        <w:spacing w:line="360" w:lineRule="auto"/>
        <w:jc w:val="both"/>
        <w:rPr>
          <w:rFonts w:ascii="Times New Roman" w:hAnsi="Times New Roman"/>
          <w:b/>
          <w:sz w:val="24"/>
          <w:szCs w:val="24"/>
        </w:rPr>
      </w:pPr>
      <w:r>
        <w:rPr>
          <w:rFonts w:ascii="Times New Roman" w:hAnsi="Times New Roman"/>
          <w:b/>
          <w:sz w:val="24"/>
          <w:szCs w:val="24"/>
        </w:rPr>
        <w:t xml:space="preserve"> </w:t>
      </w: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b/>
        </w:rPr>
      </w:pPr>
    </w:p>
    <w:p w:rsidR="000772C0" w:rsidRPr="000772C0" w:rsidRDefault="000772C0" w:rsidP="00D66CD8">
      <w:pPr>
        <w:spacing w:line="360" w:lineRule="auto"/>
        <w:jc w:val="both"/>
        <w:rPr>
          <w:rFonts w:asciiTheme="majorBidi" w:hAnsiTheme="majorBidi" w:cstheme="majorBidi"/>
          <w:b/>
          <w:sz w:val="24"/>
          <w:szCs w:val="24"/>
        </w:rPr>
      </w:pPr>
      <w:r w:rsidRPr="000772C0">
        <w:rPr>
          <w:rFonts w:asciiTheme="majorBidi" w:hAnsiTheme="majorBidi" w:cstheme="majorBidi"/>
          <w:b/>
          <w:sz w:val="24"/>
          <w:szCs w:val="24"/>
        </w:rPr>
        <w:t>Introduction</w:t>
      </w:r>
    </w:p>
    <w:p w:rsidR="000772C0" w:rsidRDefault="000772C0" w:rsidP="00D66CD8">
      <w:pPr>
        <w:spacing w:line="360" w:lineRule="auto"/>
        <w:jc w:val="both"/>
        <w:rPr>
          <w:b/>
        </w:rPr>
      </w:pPr>
      <w:proofErr w:type="spellStart"/>
      <w:r w:rsidRPr="000772C0">
        <w:rPr>
          <w:b/>
          <w:highlight w:val="red"/>
        </w:rPr>
        <w:t>Juste</w:t>
      </w:r>
      <w:proofErr w:type="spellEnd"/>
      <w:r w:rsidRPr="000772C0">
        <w:rPr>
          <w:b/>
          <w:highlight w:val="red"/>
        </w:rPr>
        <w:t xml:space="preserve"> half of page for the introduction</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Saudi Arabia vision 2030 aims at improving the lives of all Saudi nationals and at the same tie diversifying its economy. There is so much to discuss the program and what it aims to achieve in its many pillars. Most importantly, there are several issues that have been pressing and that require more attention from the kingdom than others. The real estate crisis that the country has been facing for decades is one of the few areas that require urgent or immediate support from both local and international investors (Al-</w:t>
      </w:r>
      <w:proofErr w:type="spellStart"/>
      <w:r w:rsidRPr="00FB629C">
        <w:rPr>
          <w:rFonts w:ascii="Times New Roman" w:hAnsi="Times New Roman"/>
          <w:sz w:val="24"/>
          <w:szCs w:val="24"/>
        </w:rPr>
        <w:t>Hathloul</w:t>
      </w:r>
      <w:proofErr w:type="spellEnd"/>
      <w:r w:rsidRPr="00FB629C">
        <w:rPr>
          <w:rFonts w:ascii="Times New Roman" w:hAnsi="Times New Roman"/>
          <w:sz w:val="24"/>
          <w:szCs w:val="24"/>
        </w:rPr>
        <w:t xml:space="preserve">, 2015). It is for this reason that the country has included a housing program as part of its strategic goal towards the realization of the vision 2030. The plan that was announced by the crown prince back in 2016 identified housing as one of the priorities that the country intends to address.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real estate in KSA is expected to boom sooner than later as foreign investors are already considering investment options. The government is also committed to ensuring that the industry grows to its best and has a significant impact on the economy. As stated earlier, Saudi Arabia is considering various options of diversifying its economy and real estate has been identified as one of those options (</w:t>
      </w:r>
      <w:proofErr w:type="spellStart"/>
      <w:r w:rsidRPr="00FB629C">
        <w:rPr>
          <w:rFonts w:ascii="Times New Roman" w:hAnsi="Times New Roman"/>
          <w:sz w:val="24"/>
          <w:szCs w:val="24"/>
        </w:rPr>
        <w:t>Alshiha</w:t>
      </w:r>
      <w:proofErr w:type="spellEnd"/>
      <w:r w:rsidRPr="00FB629C">
        <w:rPr>
          <w:rFonts w:ascii="Times New Roman" w:hAnsi="Times New Roman"/>
          <w:sz w:val="24"/>
          <w:szCs w:val="24"/>
        </w:rPr>
        <w:t>, 2013). In many other countries, the industry is respected and highly protected for the contribution it has on the overall performance of the economy. This is exactly what KSA intends to achieve 2030. With such support from the government and the willingness of its close trade allies such as the United States and Japan, the real estate industry is likely to be transformed like in many other countries (Al-Yemeni, 2016).</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kingdom is planning to boost the real estate sector by making it more attractive to investors. There are very many different measures that the government has put in place to ensure that investors’ interests are protected. The private sector is what the government is targeting and different measures have been put in place to ensure that the industry is attractive to the private sector. Most importantly, the government is also interested in the investment of developing local content so that it can increase job creation as a means of strengthening its economy. With this level of commitment from respective stakeholders, the industry is likely to boom by 2030 (Al-</w:t>
      </w:r>
      <w:proofErr w:type="spellStart"/>
      <w:r w:rsidRPr="00FB629C">
        <w:rPr>
          <w:rFonts w:ascii="Times New Roman" w:hAnsi="Times New Roman"/>
          <w:sz w:val="24"/>
          <w:szCs w:val="24"/>
        </w:rPr>
        <w:t>Tasan</w:t>
      </w:r>
      <w:proofErr w:type="spellEnd"/>
      <w:r w:rsidRPr="00FB629C">
        <w:rPr>
          <w:rFonts w:ascii="Times New Roman" w:hAnsi="Times New Roman"/>
          <w:sz w:val="24"/>
          <w:szCs w:val="24"/>
        </w:rPr>
        <w:t xml:space="preserve">, 2018). </w:t>
      </w:r>
    </w:p>
    <w:p w:rsidR="00A57A33" w:rsidRPr="000772C0" w:rsidRDefault="00A57A33" w:rsidP="000772C0">
      <w:pPr>
        <w:pStyle w:val="ListParagraph"/>
        <w:numPr>
          <w:ilvl w:val="0"/>
          <w:numId w:val="29"/>
        </w:numPr>
        <w:spacing w:line="360" w:lineRule="auto"/>
        <w:jc w:val="both"/>
        <w:rPr>
          <w:rFonts w:ascii="Times New Roman" w:hAnsi="Times New Roman"/>
          <w:b/>
          <w:sz w:val="24"/>
          <w:szCs w:val="24"/>
        </w:rPr>
      </w:pPr>
      <w:r w:rsidRPr="000772C0">
        <w:rPr>
          <w:rFonts w:ascii="Times New Roman" w:hAnsi="Times New Roman"/>
          <w:b/>
          <w:sz w:val="24"/>
          <w:szCs w:val="24"/>
        </w:rPr>
        <w:lastRenderedPageBreak/>
        <w:t>Vision 2030 housing program</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housing vision realization program aims at providing solutions that can enable Saudi families to own houses, benefit from the houses that they own, improve housing conditions in the entire kingdom, and also ensure that each family owns a house based on their needs or requirements, and financial capabilities. This is the main objectives that the housing program included in the vision 2030 aims at achieving (Kennedy, Jamison, &amp; Kennedy, 2019). There are many factors to consider in the country before being considered to benefit from the ongoing government-sponsored housing program. The country has a plan that is tailored to ensure that all its citizens live as per their standards and at the same time benefit from its programs.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In this program, there is also the concept of guaranteed financial solutions in the future which has been a subject of debate in many national forums across the country. In addition, the main aim of the program is to ensure that all Saudi families are provided with affordable housing units and that the kingdom ensures that their continuous supply of affordable housing units. By affordable, this means that each housing unit will be charged a reasonable price within a </w:t>
      </w:r>
      <w:proofErr w:type="gramStart"/>
      <w:r w:rsidRPr="00FB629C">
        <w:rPr>
          <w:rFonts w:ascii="Times New Roman" w:hAnsi="Times New Roman"/>
          <w:sz w:val="24"/>
          <w:szCs w:val="24"/>
        </w:rPr>
        <w:t>first time</w:t>
      </w:r>
      <w:proofErr w:type="gramEnd"/>
      <w:r w:rsidRPr="00FB629C">
        <w:rPr>
          <w:rFonts w:ascii="Times New Roman" w:hAnsi="Times New Roman"/>
          <w:sz w:val="24"/>
          <w:szCs w:val="24"/>
        </w:rPr>
        <w:t xml:space="preserve"> frame. The main target of this program is the underprivileged members of the society who are living in pathetic and inhumane conditions. This is the population segment that is being targeted by the government and also is the same population that will benefit more from already existing or delivered housing programs (Gerber &amp; Rector, 2013).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There is so much that the housing program under the vision 2030 has to offer. Taking a good look at the current housing typology in Saudi Arabia, it is clear there will be so much for that the program will offer to the real estate industry. The following is what vision 2030 has to offer to real estate;</w:t>
      </w:r>
    </w:p>
    <w:p w:rsidR="00A57A33" w:rsidRPr="00FB629C" w:rsidRDefault="00A57A33" w:rsidP="00D66CD8">
      <w:pPr>
        <w:spacing w:line="360" w:lineRule="auto"/>
        <w:ind w:left="450" w:hanging="450"/>
        <w:jc w:val="both"/>
        <w:rPr>
          <w:rFonts w:ascii="Times New Roman" w:hAnsi="Times New Roman"/>
          <w:sz w:val="24"/>
          <w:szCs w:val="24"/>
        </w:rPr>
      </w:pPr>
      <w:r w:rsidRPr="00FB629C">
        <w:rPr>
          <w:rFonts w:ascii="Times New Roman" w:hAnsi="Times New Roman"/>
          <w:sz w:val="24"/>
          <w:szCs w:val="24"/>
        </w:rPr>
        <w:t xml:space="preserve">a.    Under the national transformation program and the vision 2030, housing has received the biggest share in both programs amounting to SR5 billion which is committed to the cause. The two are the most important programs that are expected to boost the real estate and amazingly they have not disappointed. With so much money waiting to be pumped to the industry, there is no doubt that the industry will rejuvenate to its best (Kennedy, Jamison, &amp; Kennedy, 2019). </w:t>
      </w:r>
    </w:p>
    <w:p w:rsidR="00A57A33" w:rsidRPr="00FB629C" w:rsidRDefault="00FB629C" w:rsidP="00D66CD8">
      <w:pPr>
        <w:spacing w:line="360" w:lineRule="auto"/>
        <w:ind w:left="450" w:hanging="450"/>
        <w:jc w:val="both"/>
        <w:rPr>
          <w:rFonts w:ascii="Times New Roman" w:hAnsi="Times New Roman"/>
          <w:sz w:val="24"/>
          <w:szCs w:val="24"/>
        </w:rPr>
      </w:pPr>
      <w:r>
        <w:rPr>
          <w:rFonts w:ascii="Times New Roman" w:hAnsi="Times New Roman"/>
          <w:sz w:val="24"/>
          <w:szCs w:val="24"/>
        </w:rPr>
        <w:lastRenderedPageBreak/>
        <w:t>b.</w:t>
      </w:r>
      <w:r w:rsidR="00A57A33" w:rsidRPr="00FB629C">
        <w:rPr>
          <w:rFonts w:ascii="Times New Roman" w:hAnsi="Times New Roman"/>
          <w:sz w:val="24"/>
          <w:szCs w:val="24"/>
        </w:rPr>
        <w:t xml:space="preserve"> Ras Al </w:t>
      </w:r>
      <w:proofErr w:type="spellStart"/>
      <w:r w:rsidR="00A57A33" w:rsidRPr="00FB629C">
        <w:rPr>
          <w:rFonts w:ascii="Times New Roman" w:hAnsi="Times New Roman"/>
          <w:sz w:val="24"/>
          <w:szCs w:val="24"/>
        </w:rPr>
        <w:t>Khair</w:t>
      </w:r>
      <w:proofErr w:type="spellEnd"/>
      <w:r w:rsidR="00A57A33" w:rsidRPr="00FB629C">
        <w:rPr>
          <w:rFonts w:ascii="Times New Roman" w:hAnsi="Times New Roman"/>
          <w:sz w:val="24"/>
          <w:szCs w:val="24"/>
        </w:rPr>
        <w:t xml:space="preserve">, Jubail, and Yanbu had by 2019 received very impressive support from the government. There is so much money that has so far been allocated to these areas to promote residential as well as community areas. This is expected to improve the real estate in each area and as well create real estate opportunities. </w:t>
      </w:r>
    </w:p>
    <w:p w:rsidR="00A57A33" w:rsidRPr="00FB629C" w:rsidRDefault="00A57A33" w:rsidP="00D66CD8">
      <w:pPr>
        <w:spacing w:line="360" w:lineRule="auto"/>
        <w:ind w:left="450" w:hanging="450"/>
        <w:jc w:val="both"/>
        <w:rPr>
          <w:rFonts w:ascii="Times New Roman" w:hAnsi="Times New Roman"/>
          <w:sz w:val="24"/>
          <w:szCs w:val="24"/>
        </w:rPr>
      </w:pPr>
      <w:r w:rsidRPr="00FB629C">
        <w:rPr>
          <w:rFonts w:ascii="Times New Roman" w:hAnsi="Times New Roman"/>
          <w:sz w:val="24"/>
          <w:szCs w:val="24"/>
        </w:rPr>
        <w:t xml:space="preserve">c.    The ministry of housing in the kingdom is planning to allocate houses to its citizens and not just allocation gives full ownership as a way of improving the industry. </w:t>
      </w:r>
    </w:p>
    <w:p w:rsidR="00A57A33" w:rsidRPr="00FB629C" w:rsidRDefault="00A57A33" w:rsidP="00D66CD8">
      <w:pPr>
        <w:spacing w:line="360" w:lineRule="auto"/>
        <w:ind w:left="450" w:hanging="450"/>
        <w:jc w:val="both"/>
        <w:rPr>
          <w:rFonts w:ascii="Times New Roman" w:hAnsi="Times New Roman"/>
          <w:sz w:val="24"/>
          <w:szCs w:val="24"/>
        </w:rPr>
      </w:pPr>
      <w:r w:rsidRPr="00FB629C">
        <w:rPr>
          <w:rFonts w:ascii="Times New Roman" w:hAnsi="Times New Roman"/>
          <w:sz w:val="24"/>
          <w:szCs w:val="24"/>
        </w:rPr>
        <w:t xml:space="preserve">d.    There are more than 46 notable projects that are currently underway and expected to provide to the kingdom more than 13,793 housing units across the state. Out of these projects, nine have successfully being delivered in different cities including Makkah, </w:t>
      </w:r>
      <w:proofErr w:type="spellStart"/>
      <w:r w:rsidRPr="00FB629C">
        <w:rPr>
          <w:rFonts w:ascii="Times New Roman" w:hAnsi="Times New Roman"/>
          <w:sz w:val="24"/>
          <w:szCs w:val="24"/>
        </w:rPr>
        <w:t>Jawf</w:t>
      </w:r>
      <w:proofErr w:type="spellEnd"/>
      <w:r w:rsidRPr="00FB629C">
        <w:rPr>
          <w:rFonts w:ascii="Times New Roman" w:hAnsi="Times New Roman"/>
          <w:sz w:val="24"/>
          <w:szCs w:val="24"/>
        </w:rPr>
        <w:t xml:space="preserve">, </w:t>
      </w:r>
      <w:proofErr w:type="spellStart"/>
      <w:r w:rsidRPr="00FB629C">
        <w:rPr>
          <w:rFonts w:ascii="Times New Roman" w:hAnsi="Times New Roman"/>
          <w:sz w:val="24"/>
          <w:szCs w:val="24"/>
        </w:rPr>
        <w:t>Sharkiyah</w:t>
      </w:r>
      <w:proofErr w:type="spellEnd"/>
      <w:r w:rsidRPr="00FB629C">
        <w:rPr>
          <w:rFonts w:ascii="Times New Roman" w:hAnsi="Times New Roman"/>
          <w:sz w:val="24"/>
          <w:szCs w:val="24"/>
        </w:rPr>
        <w:t xml:space="preserve">, Riyadh, and </w:t>
      </w:r>
      <w:proofErr w:type="spellStart"/>
      <w:r w:rsidRPr="00FB629C">
        <w:rPr>
          <w:rFonts w:ascii="Times New Roman" w:hAnsi="Times New Roman"/>
          <w:sz w:val="24"/>
          <w:szCs w:val="24"/>
        </w:rPr>
        <w:t>Qasim</w:t>
      </w:r>
      <w:proofErr w:type="spellEnd"/>
      <w:r w:rsidRPr="00FB629C">
        <w:rPr>
          <w:rFonts w:ascii="Times New Roman" w:hAnsi="Times New Roman"/>
          <w:sz w:val="24"/>
          <w:szCs w:val="24"/>
        </w:rPr>
        <w:t xml:space="preserve"> (</w:t>
      </w:r>
      <w:proofErr w:type="spellStart"/>
      <w:r w:rsidRPr="00FB629C">
        <w:rPr>
          <w:rFonts w:ascii="Times New Roman" w:hAnsi="Times New Roman"/>
          <w:sz w:val="24"/>
          <w:szCs w:val="24"/>
        </w:rPr>
        <w:t>Alshiha</w:t>
      </w:r>
      <w:proofErr w:type="spellEnd"/>
      <w:r w:rsidRPr="00FB629C">
        <w:rPr>
          <w:rFonts w:ascii="Times New Roman" w:hAnsi="Times New Roman"/>
          <w:sz w:val="24"/>
          <w:szCs w:val="24"/>
        </w:rPr>
        <w:t>, 2013).</w:t>
      </w:r>
    </w:p>
    <w:p w:rsidR="00A57A33" w:rsidRPr="00FB629C" w:rsidRDefault="00A57A33" w:rsidP="00D66CD8">
      <w:pPr>
        <w:spacing w:line="360" w:lineRule="auto"/>
        <w:ind w:left="450" w:hanging="450"/>
        <w:jc w:val="both"/>
        <w:rPr>
          <w:rFonts w:ascii="Times New Roman" w:hAnsi="Times New Roman"/>
          <w:sz w:val="24"/>
          <w:szCs w:val="24"/>
        </w:rPr>
      </w:pPr>
      <w:r w:rsidRPr="00FB629C">
        <w:rPr>
          <w:rFonts w:ascii="Times New Roman" w:hAnsi="Times New Roman"/>
          <w:sz w:val="24"/>
          <w:szCs w:val="24"/>
        </w:rPr>
        <w:t xml:space="preserve">e.    The government has projected that the real estate industry will witness increased investment for the last ten years and is likely to develop by more than 50%. Real estate market is expanding across the country and especially major cities such as Jeddah 43%, Makkah 43%, and Riyadh 50%. This is expected to be the trend for the next ten years until the kingdom realizes its housing vision.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Based on the above facts, it is now clear why the real estate industry is receiving so much attention from both international and local investors (Saudi Arabia, 2019). There are more international companies than the local ones in KSA that are interested in taking advantage of these great opportunities. Many of those companies are from Japan and the United States. </w:t>
      </w:r>
    </w:p>
    <w:p w:rsidR="00A57A33" w:rsidRPr="000772C0" w:rsidRDefault="00A57A33" w:rsidP="000772C0">
      <w:pPr>
        <w:pStyle w:val="ListParagraph"/>
        <w:numPr>
          <w:ilvl w:val="0"/>
          <w:numId w:val="29"/>
        </w:numPr>
        <w:spacing w:line="360" w:lineRule="auto"/>
        <w:jc w:val="both"/>
        <w:rPr>
          <w:rFonts w:ascii="Times New Roman" w:hAnsi="Times New Roman"/>
          <w:b/>
          <w:sz w:val="24"/>
          <w:szCs w:val="24"/>
          <w:highlight w:val="red"/>
        </w:rPr>
      </w:pPr>
      <w:r w:rsidRPr="000772C0">
        <w:rPr>
          <w:rFonts w:ascii="Times New Roman" w:hAnsi="Times New Roman"/>
          <w:b/>
          <w:sz w:val="24"/>
          <w:szCs w:val="24"/>
        </w:rPr>
        <w:t>Saudi industrial strategy to boost real estate demand</w:t>
      </w:r>
      <w:r w:rsidR="000772C0">
        <w:rPr>
          <w:rFonts w:ascii="Times New Roman" w:hAnsi="Times New Roman"/>
          <w:b/>
          <w:sz w:val="24"/>
          <w:szCs w:val="24"/>
        </w:rPr>
        <w:t xml:space="preserve">  </w:t>
      </w:r>
      <w:r w:rsidR="000772C0" w:rsidRPr="000772C0">
        <w:rPr>
          <w:rFonts w:ascii="Times New Roman" w:hAnsi="Times New Roman"/>
          <w:b/>
          <w:sz w:val="24"/>
          <w:szCs w:val="24"/>
          <w:highlight w:val="red"/>
        </w:rPr>
        <w:t>(summarize it-2 page max)</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Saudi government has a plan in place that it intends to apply in </w:t>
      </w:r>
      <w:proofErr w:type="spellStart"/>
      <w:proofErr w:type="gramStart"/>
      <w:r w:rsidRPr="00FB629C">
        <w:rPr>
          <w:rFonts w:ascii="Times New Roman" w:hAnsi="Times New Roman"/>
          <w:sz w:val="24"/>
          <w:szCs w:val="24"/>
        </w:rPr>
        <w:t>it’s</w:t>
      </w:r>
      <w:proofErr w:type="spellEnd"/>
      <w:proofErr w:type="gramEnd"/>
      <w:r w:rsidRPr="00FB629C">
        <w:rPr>
          <w:rFonts w:ascii="Times New Roman" w:hAnsi="Times New Roman"/>
          <w:sz w:val="24"/>
          <w:szCs w:val="24"/>
        </w:rPr>
        <w:t xml:space="preserve"> intent to boost demand in the real estate industry. There are several plans that the government so far has unveiled and that experts believe that they have what it takes to instigate demand in the industry. The Saudi government has a SAR 100-billion investment plan as part of its strategic plan that it intends to use to boost demand in the industry. The real estate industry in Saudi Arabia is not that big and such large amounts are likely to have a huge impact in real estate. The SAR 100-billion plan was recently announced by CBRE in its annual report (</w:t>
      </w:r>
      <w:proofErr w:type="spellStart"/>
      <w:r w:rsidRPr="00FB629C">
        <w:rPr>
          <w:rFonts w:ascii="Times New Roman" w:hAnsi="Times New Roman"/>
          <w:sz w:val="24"/>
          <w:szCs w:val="24"/>
        </w:rPr>
        <w:t>Eilers</w:t>
      </w:r>
      <w:proofErr w:type="spellEnd"/>
      <w:r w:rsidRPr="00FB629C">
        <w:rPr>
          <w:rFonts w:ascii="Times New Roman" w:hAnsi="Times New Roman"/>
          <w:sz w:val="24"/>
          <w:szCs w:val="24"/>
        </w:rPr>
        <w:t>, 2014).</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lastRenderedPageBreak/>
        <w:t xml:space="preserve">There are various objectives that the investment plan intends to achieve all of which are well outlined in its plan. First, this plan intends to attract over SAR 1.6 trillion in investments before 2030, this is not just in foreign investment but also involves the estimates in local investments. The Saudi real estate market is more attractive to foreign investors but the government is also considering expanding its local investments in a move to back its economic growth. The second objective that the plan intends to achieve is to create over 1.6 million jobs by 2030, mostly these jobs will be set for locals for the same reason of boosting economic growth (Kennedy, Jamison, &amp; Kennedy, 2019). As stated earlier, the main reason why the kingdom has shifted its attention from the oil-driven economy and started focusing on other sectors is that it intends to diversify its economy. Diversification of the economy cannot be achieved if all jobs and contracts are being awarded to foreigners. This is why the country wants to engage its locals as much as possible.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1.6 billion investment that the country intends to attract and the 1.6 million jobs that are also expected to be created are expected to make the real estate industry more attractive. This is a transformative plan that is designed to make a difference and elevate not just the industry but also the country to a logistics hub. Talking of diversification of its economy, Saudi Arabia is not just concerned with real estate alone but also aims at making a difference in almost any other sector in the economy (Gerber &amp; Rector, 2013). Some of the much-concentrated sectors that the governments want to focus on include; self-driven vehicles industry, different technologies, artificial intelligence, automation, and robotics. All these are very potential sectors and with the necessary back up from the government, they are likely to make a change in the economy.</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Each of the above-mentioned sectors and the overall rise of e-commerce is likely to drive the demand in the real estate industry. All these sectors need space to work in and at the same time, it will required houses to house its investors among other needs (Miles, Netherton, &amp; Schmitz, 2015). Space will be much needed by 2030 and this is what makes real estate in the country such an important player in diversifying the country economy. Space requirements will be very high and this is how the government intends to drive demand in the industry.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There is also the concept of de-globalization of the supply chain, this has been identified as one of the key trends that are likely to impact demand in real estate by 2030 (Al-Yemeni, 2016).  There are plans by the government to encourage foreign investment in the country, this will be </w:t>
      </w:r>
      <w:r w:rsidRPr="00FB629C">
        <w:rPr>
          <w:rFonts w:ascii="Times New Roman" w:hAnsi="Times New Roman"/>
          <w:sz w:val="24"/>
          <w:szCs w:val="24"/>
        </w:rPr>
        <w:lastRenderedPageBreak/>
        <w:t>done by encouraging companies to bring their production closer to its consumers. There is always room for foreign investment and what multinational companies want is just support from host governments. The Saudi government is willing to give any necessary support to its foreign investors irrespective of whatever industry they are interested in. It is important to note that the country is in desperate need for foreign investments and this is likely to benefit the real estate more than any other industry. Investment in the country will not just boost demand for commercial real estate but any other type of real estate including residential and industrial real estate (</w:t>
      </w:r>
      <w:proofErr w:type="spellStart"/>
      <w:r w:rsidRPr="00FB629C">
        <w:rPr>
          <w:rFonts w:ascii="Times New Roman" w:hAnsi="Times New Roman"/>
          <w:sz w:val="24"/>
          <w:szCs w:val="24"/>
        </w:rPr>
        <w:t>Eilers</w:t>
      </w:r>
      <w:proofErr w:type="spellEnd"/>
      <w:r w:rsidRPr="00FB629C">
        <w:rPr>
          <w:rFonts w:ascii="Times New Roman" w:hAnsi="Times New Roman"/>
          <w:sz w:val="24"/>
          <w:szCs w:val="24"/>
        </w:rPr>
        <w:t xml:space="preserve">, 2014).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What happens when companies choose to invest closer to the consumer is that it solidifies its market base which is a very big achievement for that particular company. Most importantly, there are many other benefits that a company gets from operating at the international level. With such a good reason for a company to invest in a foreign country, it is more likely that many companies will be willing to take such an offer. This is how the government intends to create such a large number of jobs by 2030. There are very many companies that are already investing in the Kingdom and each of those companies each will create a minimum of 200 jobs and also bring new preferable new technology.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Each local sector will be impacted in one way or another and they will be forced to expand their territories such as opening new offices or employing more staff to handle their excess demand. For example, a metal production company will be forced to increase its production so as to accommodate the new demand (Saudi Arabia, 2019). Those companies that will take advantage of the situation and invest wisely are likely to experience a tremendous demand in the short run. The companies will, therefore, be expected to open other branches or operational bases at different parts of the country. All these growths will definitely require space hence boosting demand in real estate.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It will not be the desire to expand production or service delivery stations that will drive demand in real estate but also the workforce that will start demanding for residential space. The more than 1.6 million jobs that will be created will also demand space as newly employed people will demand their own residential houses (</w:t>
      </w:r>
      <w:proofErr w:type="spellStart"/>
      <w:r w:rsidRPr="00FB629C">
        <w:rPr>
          <w:rFonts w:ascii="Times New Roman" w:hAnsi="Times New Roman"/>
          <w:sz w:val="24"/>
          <w:szCs w:val="24"/>
        </w:rPr>
        <w:t>Alshiha</w:t>
      </w:r>
      <w:proofErr w:type="spellEnd"/>
      <w:r w:rsidRPr="00FB629C">
        <w:rPr>
          <w:rFonts w:ascii="Times New Roman" w:hAnsi="Times New Roman"/>
          <w:sz w:val="24"/>
          <w:szCs w:val="24"/>
        </w:rPr>
        <w:t xml:space="preserve">, 2013). Mostly the unemployed do not have their own homes and either stay with friends or family, the huge group is likely to need their new and personal homes if they get jobs. Therefore, it is more likely that there will be demand for more than one million housing units to accommodate these new demands. This is such a large number </w:t>
      </w:r>
      <w:r w:rsidRPr="00FB629C">
        <w:rPr>
          <w:rFonts w:ascii="Times New Roman" w:hAnsi="Times New Roman"/>
          <w:sz w:val="24"/>
          <w:szCs w:val="24"/>
        </w:rPr>
        <w:lastRenderedPageBreak/>
        <w:t>which might sound unreasonable but more likely to happen. On the lower end, it is more likely that the new job created will stimulate demand for more than 200,000 housing units. This is enough demand to get the industry moving by 2030 (Tiwari &amp; White, 2014).</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Much of the above discussion has been focusing on commercial and residential real estate and not the industrial part of it. There is a very high potential that the industrial real estate is likely to be more influential in this surge than the commercial real estate. Remember that the government is more concerned with the industrial part of the growth and has set a lot of space to ensure that there is enough industrial space. For example, there are more than 70 million square meters of industrial space in major cities in the kingdom (Al-Yemeni, 2016). This is an important decision by the government considering that there are very few countries with such huge space in its major cities. This will be an encouragement for foreign and local investors.</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In terms of space distribution across the country, Jeddah has more than 65 million square meters that are available and ready for accommodation anytime. Jeddah is an important industrial hub for the country and every decision that is made in the city has an impact in the entire country. Jeddah is not so developed like the case of Riyadh and makes it a better industrial hub. Such a huge space set aside for industrial purposes in such a strategic location will definitely make a difference in the industrial sector. All other places that have industrial space are strategically located and not in Riyadh which is the kingdom’s capital. This, therefore, means that the government wants to drive real estate demand from its capital (Al-</w:t>
      </w:r>
      <w:proofErr w:type="spellStart"/>
      <w:r w:rsidRPr="00FB629C">
        <w:rPr>
          <w:rFonts w:ascii="Times New Roman" w:hAnsi="Times New Roman"/>
          <w:sz w:val="24"/>
          <w:szCs w:val="24"/>
        </w:rPr>
        <w:t>Hathloul</w:t>
      </w:r>
      <w:proofErr w:type="spellEnd"/>
      <w:r w:rsidRPr="00FB629C">
        <w:rPr>
          <w:rFonts w:ascii="Times New Roman" w:hAnsi="Times New Roman"/>
          <w:sz w:val="24"/>
          <w:szCs w:val="24"/>
        </w:rPr>
        <w:t xml:space="preserve">, 2015).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kingdom also intends to take advantage of its strategic location in the Middle East to make itself a logistics hub. Saudi Arabia has a key natural attribute that makes it attractive for business than any other country in the country in the region. Its central location is what it intends to use for optimal distribution of the GCC across all other countries in the region. This does not just apply to the Middle East but also to Europe and North Africa as well. The kingdom understands its importance in the region and is willing to make itself useful by taking advantage of this natural attribute (Saudi Arabia, 2019).</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All of the strategic goals that the country is setting will enable it to make a difference in the long run and at the same time achieve its </w:t>
      </w:r>
      <w:proofErr w:type="gramStart"/>
      <w:r w:rsidRPr="00FB629C">
        <w:rPr>
          <w:rFonts w:ascii="Times New Roman" w:hAnsi="Times New Roman"/>
          <w:sz w:val="24"/>
          <w:szCs w:val="24"/>
        </w:rPr>
        <w:t>long term</w:t>
      </w:r>
      <w:proofErr w:type="gramEnd"/>
      <w:r w:rsidRPr="00FB629C">
        <w:rPr>
          <w:rFonts w:ascii="Times New Roman" w:hAnsi="Times New Roman"/>
          <w:sz w:val="24"/>
          <w:szCs w:val="24"/>
        </w:rPr>
        <w:t xml:space="preserve"> goals as a country. Diversification objectives that the country intends to achieve are very relevant and are likely to impact almost all its sectors. Unlike the internal efforts that the country is making to make the country great, there </w:t>
      </w:r>
      <w:r w:rsidRPr="00FB629C">
        <w:rPr>
          <w:rFonts w:ascii="Times New Roman" w:hAnsi="Times New Roman"/>
          <w:sz w:val="24"/>
          <w:szCs w:val="24"/>
        </w:rPr>
        <w:lastRenderedPageBreak/>
        <w:t xml:space="preserve">are many other driving attributes that make KSA attractive to foreign investors. The growth of the non-oil sector is what the CBRE believes that will transform the real estate sector in the long run (Tiwari &amp; White, 2014).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government is also taking the initiative to facilitate exports and imports by ensuring that the necessary infrastructure is in place. The country will soon become a distribution center in the areas considering that it has all the necessary resources that it can use to make itself a logistics hub. This is one of the biggest and most talked about achievements in Saudi Arabia for the last decade. All along Saudi Arabia has been aiming at becoming a logistic hub but the government has never put the effort to achieve that dream. However, the kingdom now seems to have understood the benefit of working towards achieving such a goal and is focused to make it a reality (Tiwari &amp; White, 2014).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There are many major upcoming projects that the government is seriously considering to achieve by 2030. This is not just projects related to real estate but each of them is likely to have a huge impact on the real estate. To start with, the government has identified several strategic locations such as areas near the King Khalid international airport for industrial purposes. The logistics sector in the country is growing too first and now it’s better than any other sector that the government is planning to work on. </w:t>
      </w: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II.    The 2030 housing program description</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There are several major agreements that have been signed by the Saudi government and other private as well as government agencies to facilitate the provision of housing services to Saudi families. The current real estate industry in Saudi Arabia is a mess and requires to be fixed with immediate effect. Currently, the country has the lowest house ownership rate as per countries in the same class (O'Donnell, 2017). There are different other challenges that the industry is facing all of which has contributed to the current state of the industry. However, the Saudi government is doing a lot to ensure that the industry is raised to its level and that each Saudi family benefits from the ongoing housing projects. Some of the main challenges that the industry is facing include; high prices for residential property, poorly managed neighborhood, and lack of access to mortgages and loans (Tiwari &amp; White, 2014).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lastRenderedPageBreak/>
        <w:t>These are some of the challenges that the kingdom is committed is solving by 2030 in its current housing program. The main aim of the housing program is to provide affordable housing and at the same time increase home ownership from the current 40% to 70% by 2026 and later to 80% in 2030. The challenges that the real estate in the kingdom is facing currently threaten the realization of the housing program which many Saudi families have high expectations for (</w:t>
      </w:r>
      <w:proofErr w:type="spellStart"/>
      <w:r w:rsidRPr="00FB629C">
        <w:rPr>
          <w:rFonts w:ascii="Times New Roman" w:hAnsi="Times New Roman"/>
          <w:sz w:val="24"/>
          <w:szCs w:val="24"/>
        </w:rPr>
        <w:t>Eilers</w:t>
      </w:r>
      <w:proofErr w:type="spellEnd"/>
      <w:r w:rsidRPr="00FB629C">
        <w:rPr>
          <w:rFonts w:ascii="Times New Roman" w:hAnsi="Times New Roman"/>
          <w:sz w:val="24"/>
          <w:szCs w:val="24"/>
        </w:rPr>
        <w:t xml:space="preserve">, 2014). Apart from just signing investment agreements with different stakeholders, the government is at the same time doing so much to boost demand and also make the industry attractive to both local and international investors.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Saudi Arabia housing program is expected to be top of the budget and a big pillar towards the realization of the vision 2030. The kingdom has announced that it intends to unveil a 120 billion riyals as part of its housing program towards the realization of the vision 2030. The main objective of the housing program is to boost home ownership in the Kingdom by providing affordable housing units to its citizens. Currently, home ownership is level is very low and the government intends to increase it from the current 40% to 70% by 2030 (Al-Yemeni, 2016). Experts have argued that this is a big ask by the government is unlikely to achieve but government experts and advisors argue that they have a plan in place to achieve it.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Increasing home ownership is a country is not easy and many countries have tried including the United States. The United States in its American dream had a similar objective and it has not worked as expected. The kingdom understands the limitations of this move including killing the rentals which make up to 60% in the current residential real estate (</w:t>
      </w:r>
      <w:proofErr w:type="spellStart"/>
      <w:r w:rsidRPr="00FB629C">
        <w:rPr>
          <w:rFonts w:ascii="Times New Roman" w:hAnsi="Times New Roman"/>
          <w:sz w:val="24"/>
          <w:szCs w:val="24"/>
        </w:rPr>
        <w:t>Rascoff</w:t>
      </w:r>
      <w:proofErr w:type="spellEnd"/>
      <w:r w:rsidRPr="00FB629C">
        <w:rPr>
          <w:rFonts w:ascii="Times New Roman" w:hAnsi="Times New Roman"/>
          <w:sz w:val="24"/>
          <w:szCs w:val="24"/>
        </w:rPr>
        <w:t xml:space="preserve"> &amp; Humphries, 2015). The concern is what will happen to those rental residential considering that rental fee is already decreasing. The introduction of 5% VAT has already had a negative on the rental residential and investor are being forced to reduce their rental fee for fear of losings its tenants. This fee is further expected to reduce in the event the government achieves its 70% home ownership vision by 2030 considering the demand for rentals will greatly decline.</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 The government insists that its focus is on improving the lives of its citizens by striving to achieve its objective of providing affordable housing. There is so much that the government is doing in order to achieve this goal starting with inviting foreign investors to financing key real estate housing projects (O'Donnell, 2017). The current 120 billion Riyal program includes an 18 billion plan that is set aside for issuing of loans to people as a way of boosting the access of funds </w:t>
      </w:r>
      <w:r w:rsidRPr="00FB629C">
        <w:rPr>
          <w:rFonts w:ascii="Times New Roman" w:hAnsi="Times New Roman"/>
          <w:sz w:val="24"/>
          <w:szCs w:val="24"/>
        </w:rPr>
        <w:lastRenderedPageBreak/>
        <w:t>to the people. The 18 billion loan program is a guarantee to the people and the funds are already available for access. This is not the only plan that is available to the people but there is also 12.5 billion riyals set aside for helping home down payment. This 12.5 billion will be spent by 2030 and is expected to help over one million potential homeowners in this new program (American Real Estate &amp; Urban Economics Association, 2013).</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reason why the kingdom is so concerned with enabling access to finance in the real estate industry is that there is no guarantee that the banking system will reciprocate the same. The banking system in the industry is not so established and this means that it cannot be over-relied in this case. The ministry of housing is also working on ensuring that all the funds allocated to help in acquiring of homes as well as those meant to boost home ownership are strictly used for that purpose (</w:t>
      </w:r>
      <w:proofErr w:type="spellStart"/>
      <w:r w:rsidRPr="00FB629C">
        <w:rPr>
          <w:rFonts w:ascii="Times New Roman" w:hAnsi="Times New Roman"/>
          <w:sz w:val="24"/>
          <w:szCs w:val="24"/>
        </w:rPr>
        <w:t>Rascoff</w:t>
      </w:r>
      <w:proofErr w:type="spellEnd"/>
      <w:r w:rsidRPr="00FB629C">
        <w:rPr>
          <w:rFonts w:ascii="Times New Roman" w:hAnsi="Times New Roman"/>
          <w:sz w:val="24"/>
          <w:szCs w:val="24"/>
        </w:rPr>
        <w:t xml:space="preserve"> &amp; Humphries, 2015). Management and leadership have been identified as an important factor that can determine the success or failure of this program. It is for this reason the kingdom is going for qualified individuals who understand the country better and who believes in the government plan. The crown prince himself is working closely with the team saddled with the responsibility of overseeing the realization of the vision 2030 housing program.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This is not a government driven industry and the government can only do so little to help in the realization of the housing program. The government is concerned with all other sectors at an equal measure and so its divided attention can only do so little in the entire project. This is why it has chosen to work closely with the private sector to ensure that the industry gets the best it deserves. The main reason for having a different funding program such as the 12.5 billion and 18 billion finance plans is to make the industry attractive to the private sector (O'Donnell, 2017). The private sector participation in the housing program is what the government believes will make a huge difference and help in the actual realization of the housing program.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To make the real estate industry more attractive for private sector participation, the government has also assured that it will fund more than 65% of home loans that the people will need. The ministry of housing also indicated that there is a plan to expand the mortgage market by not less than 70% b 2020 which will now reach 502 billion riyals. There is so much money that the government is pumping to the real estate and not just money but other types of support. This is what is expected to make the market so attractive to the private sector. With this, the government </w:t>
      </w:r>
      <w:r w:rsidRPr="00FB629C">
        <w:rPr>
          <w:rFonts w:ascii="Times New Roman" w:hAnsi="Times New Roman"/>
          <w:sz w:val="24"/>
          <w:szCs w:val="24"/>
        </w:rPr>
        <w:lastRenderedPageBreak/>
        <w:t xml:space="preserve">has a very high chance of achieving its housing program (American Real Estate &amp; Urban Economics Association, 2013).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issue of affordable housing is the top priority for the kingdom and different government agencies have already affirmed its decision on the same. The kingdom has benchmarked from its close allies who have similar goals like Japan and the United States. These two countries have similar programs and understand what needed to make it a reality. The United States, for example, has increased its home ownership from 46% to 87% and is still aiming higher by 2035 (</w:t>
      </w:r>
      <w:proofErr w:type="spellStart"/>
      <w:r w:rsidRPr="00FB629C">
        <w:rPr>
          <w:rFonts w:ascii="Times New Roman" w:hAnsi="Times New Roman"/>
          <w:sz w:val="24"/>
          <w:szCs w:val="24"/>
        </w:rPr>
        <w:t>Tuccillo</w:t>
      </w:r>
      <w:proofErr w:type="spellEnd"/>
      <w:r w:rsidRPr="00FB629C">
        <w:rPr>
          <w:rFonts w:ascii="Times New Roman" w:hAnsi="Times New Roman"/>
          <w:sz w:val="24"/>
          <w:szCs w:val="24"/>
        </w:rPr>
        <w:t>, 2019). Japan has not yet reached such greater heights but is in the process of doing the same. These two countries have pledged both financial and technical support to the kingdom to ensure that it achieves its housing plan. In 2018 the kingdom announced that it had sealed a historic agreement with Japan to help in delivering over 36,000 housing units by 2030.</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Saudi government is also working closely with different strategist in the banking sector to streamline the entire sector to accommodate the peoples’ needs. The banking sector in the country is not so reliable and this makes mortgages and other forms of loans very expensive for the locals. This is why the government is emphasizing on the issue of affordability and taking the initiative to provide over 65% of total funding in its home ownership program (Al-</w:t>
      </w:r>
      <w:proofErr w:type="spellStart"/>
      <w:r w:rsidRPr="00FB629C">
        <w:rPr>
          <w:rFonts w:ascii="Times New Roman" w:hAnsi="Times New Roman"/>
          <w:sz w:val="24"/>
          <w:szCs w:val="24"/>
        </w:rPr>
        <w:t>Saati</w:t>
      </w:r>
      <w:proofErr w:type="spellEnd"/>
      <w:r w:rsidRPr="00FB629C">
        <w:rPr>
          <w:rFonts w:ascii="Times New Roman" w:hAnsi="Times New Roman"/>
          <w:sz w:val="24"/>
          <w:szCs w:val="24"/>
        </w:rPr>
        <w:t xml:space="preserve">, 2017). Many Saudi nationals cannot afford what is in the market. Another challenge with the current financial institutions in the country is that they are slow in adopting bank mortgages. The government is also engaging different players in the industry to ensure that bank mortgage grows to accommodate market needs.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There are at least 16 government agencies that are actively involved in the housing program and that is directly committed to ensuring that locals get affordable housings. Each of these 16 government agencies works in coordination with the rest to ensure that there is no interest clash (Gerber &amp; Rector, 2013). The priority of any of these agencies is to help the kingdom in the realization of the 2030 housing program. The reason for engaging such a high number of players is to ensure that the industry provides a wide range of house units that will suit the interests of different segments of Saudi families. Note that all programs are different and each is designed to address a particular challenge and also serve a different segment of the population (Tiwari &amp; White, 2014). There are families that need 4-bedroom houses while others suit in apartments and all these different segments need to benefit from the program. The Saudi held press indicated that </w:t>
      </w:r>
      <w:r w:rsidRPr="00FB629C">
        <w:rPr>
          <w:rFonts w:ascii="Times New Roman" w:hAnsi="Times New Roman"/>
          <w:sz w:val="24"/>
          <w:szCs w:val="24"/>
        </w:rPr>
        <w:lastRenderedPageBreak/>
        <w:t>different housing projects will be targeting different classes and this is how the government intends to achieve its home ownership plan.</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There are several housing initiatives that are currently in progress under the watch of the ministry of housing and all of them are meant to address the housing issue. The Public investment fund (PIF) in 2017 states that it had set a plan to have much of the kingdom’s wealth directed to providing a long lasting solution to the housing issue (Chao, 2015). Above all, the government also indicated that it had set a real estate refinancing company that would ensure that it would pump liquidity into the real estate. This would increase the financing market in real estate and at the same time work towards achieving the increment of financing in the industry from 280 billion in 2016 to over 500 billion in 2026.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There are several companies that showed interest to partner with the ministry of housing and the Saudi central bank to undertake the liquidation process. However, only the Saudi Monetary Authority (SAMA) was allowed to sign the agreement because it has the resources to undertake the task (World Bank, 2013). SAMA is expected to pump in more than 75 billion riyals to the real estate industry by the end of 2020 and an additional 100billin by 2026. This is already a guaranteed investment plan which is different from the rest of the programs. This program or agreement is meant to increase the investment rate in the real estate industry for the next five years and further to 2016 (</w:t>
      </w:r>
      <w:proofErr w:type="spellStart"/>
      <w:r w:rsidRPr="00FB629C">
        <w:rPr>
          <w:rFonts w:ascii="Times New Roman" w:hAnsi="Times New Roman"/>
          <w:sz w:val="24"/>
          <w:szCs w:val="24"/>
        </w:rPr>
        <w:t>Tuccillo</w:t>
      </w:r>
      <w:proofErr w:type="spellEnd"/>
      <w:r w:rsidRPr="00FB629C">
        <w:rPr>
          <w:rFonts w:ascii="Times New Roman" w:hAnsi="Times New Roman"/>
          <w:sz w:val="24"/>
          <w:szCs w:val="24"/>
        </w:rPr>
        <w:t xml:space="preserve">, 2019).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In 2018, SAMA introduced its first investment plan in real estate by revealing mortgage measures which will directly aim at providing the required funds in the industry. The main objective of involving SAMA is to ensure that there are enough funds to help in home purchasing by raising the maximum loan to value ratio for the home financing. This agreement is part of the large plan that the government has of increasing home ownership to 70% from the current level of 40% and later to 80% by 2030. Each of the program or project in the industry has its own objectives and this why the industry is experiencing such unimaginable growth (Al-</w:t>
      </w:r>
      <w:proofErr w:type="spellStart"/>
      <w:r w:rsidRPr="00FB629C">
        <w:rPr>
          <w:rFonts w:ascii="Times New Roman" w:hAnsi="Times New Roman"/>
          <w:sz w:val="24"/>
          <w:szCs w:val="24"/>
        </w:rPr>
        <w:t>Hathloul</w:t>
      </w:r>
      <w:proofErr w:type="spellEnd"/>
      <w:r w:rsidRPr="00FB629C">
        <w:rPr>
          <w:rFonts w:ascii="Times New Roman" w:hAnsi="Times New Roman"/>
          <w:sz w:val="24"/>
          <w:szCs w:val="24"/>
        </w:rPr>
        <w:t xml:space="preserve">, 2015). </w:t>
      </w:r>
    </w:p>
    <w:p w:rsidR="00A57A33" w:rsidRPr="00FB629C" w:rsidRDefault="00A57A33" w:rsidP="00D66CD8">
      <w:pPr>
        <w:spacing w:line="360" w:lineRule="auto"/>
        <w:ind w:firstLine="720"/>
        <w:jc w:val="both"/>
        <w:rPr>
          <w:rFonts w:ascii="Times New Roman" w:hAnsi="Times New Roman"/>
          <w:b/>
          <w:sz w:val="24"/>
          <w:szCs w:val="24"/>
        </w:rPr>
      </w:pPr>
      <w:r w:rsidRPr="00FB629C">
        <w:rPr>
          <w:rFonts w:ascii="Times New Roman" w:hAnsi="Times New Roman"/>
          <w:sz w:val="24"/>
          <w:szCs w:val="24"/>
        </w:rPr>
        <w:t xml:space="preserve">There are also bank financed programs that are available for mortgage issuance such as the </w:t>
      </w:r>
      <w:proofErr w:type="spellStart"/>
      <w:r w:rsidRPr="00FB629C">
        <w:rPr>
          <w:rFonts w:ascii="Times New Roman" w:hAnsi="Times New Roman"/>
          <w:sz w:val="24"/>
          <w:szCs w:val="24"/>
        </w:rPr>
        <w:t>Bidaya</w:t>
      </w:r>
      <w:proofErr w:type="spellEnd"/>
      <w:r w:rsidRPr="00FB629C">
        <w:rPr>
          <w:rFonts w:ascii="Times New Roman" w:hAnsi="Times New Roman"/>
          <w:sz w:val="24"/>
          <w:szCs w:val="24"/>
        </w:rPr>
        <w:t xml:space="preserve"> finance company which has also agreed to provide mortgages to its citizens. </w:t>
      </w:r>
      <w:proofErr w:type="spellStart"/>
      <w:r w:rsidRPr="00FB629C">
        <w:rPr>
          <w:rFonts w:ascii="Times New Roman" w:hAnsi="Times New Roman"/>
          <w:sz w:val="24"/>
          <w:szCs w:val="24"/>
        </w:rPr>
        <w:t>Bidaya</w:t>
      </w:r>
      <w:proofErr w:type="spellEnd"/>
      <w:r w:rsidRPr="00FB629C">
        <w:rPr>
          <w:rFonts w:ascii="Times New Roman" w:hAnsi="Times New Roman"/>
          <w:sz w:val="24"/>
          <w:szCs w:val="24"/>
        </w:rPr>
        <w:t xml:space="preserve"> is closely working with the ministry of finance, unlike many other stakeholders who are attached to the ministry of housing. The </w:t>
      </w:r>
      <w:proofErr w:type="spellStart"/>
      <w:r w:rsidRPr="00FB629C">
        <w:rPr>
          <w:rFonts w:ascii="Times New Roman" w:hAnsi="Times New Roman"/>
          <w:sz w:val="24"/>
          <w:szCs w:val="24"/>
        </w:rPr>
        <w:t>Bidaya</w:t>
      </w:r>
      <w:proofErr w:type="spellEnd"/>
      <w:r w:rsidRPr="00FB629C">
        <w:rPr>
          <w:rFonts w:ascii="Times New Roman" w:hAnsi="Times New Roman"/>
          <w:sz w:val="24"/>
          <w:szCs w:val="24"/>
        </w:rPr>
        <w:t xml:space="preserve"> agreement will be tailored to help the implementation of 2.5% white land tax that is meant to encourage investment in idle land. There are very large pieces of </w:t>
      </w:r>
      <w:r w:rsidRPr="00FB629C">
        <w:rPr>
          <w:rFonts w:ascii="Times New Roman" w:hAnsi="Times New Roman"/>
          <w:sz w:val="24"/>
          <w:szCs w:val="24"/>
        </w:rPr>
        <w:lastRenderedPageBreak/>
        <w:t xml:space="preserve">land in the kingdom that are idle and this is what the government wants to address. The government is using the 2.5% white land tax as a way of encouraging investment in idle land in the country (Dixon, 2015). </w:t>
      </w:r>
    </w:p>
    <w:p w:rsidR="00A57A33" w:rsidRPr="000772C0" w:rsidRDefault="00A57A33" w:rsidP="000772C0">
      <w:pPr>
        <w:pStyle w:val="ListParagraph"/>
        <w:numPr>
          <w:ilvl w:val="0"/>
          <w:numId w:val="29"/>
        </w:numPr>
        <w:spacing w:line="360" w:lineRule="auto"/>
        <w:jc w:val="both"/>
        <w:rPr>
          <w:rFonts w:ascii="Times New Roman" w:hAnsi="Times New Roman"/>
          <w:b/>
          <w:sz w:val="24"/>
          <w:szCs w:val="24"/>
        </w:rPr>
      </w:pPr>
      <w:r w:rsidRPr="000772C0">
        <w:rPr>
          <w:rFonts w:ascii="Times New Roman" w:hAnsi="Times New Roman"/>
          <w:b/>
          <w:sz w:val="24"/>
          <w:szCs w:val="24"/>
        </w:rPr>
        <w:t>Role of innovations towards the realization of the housing program in the vision 2030</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demand for more innovative products has increased and more than ever investors are more concerned with meeting customer expectations. For example, traditional methods of sale are no longer applicable and now sellers, as well as buyers, have to adapt to new methods of sale. Today much of the transactions are done online and so is advertising. The bottom line is that both buyers and sellers have been forced to adapt to changes not just to buying and selling of houses but also to designing among other changes (</w:t>
      </w:r>
      <w:proofErr w:type="spellStart"/>
      <w:r w:rsidRPr="00FB629C">
        <w:rPr>
          <w:rFonts w:ascii="Times New Roman" w:hAnsi="Times New Roman"/>
          <w:sz w:val="24"/>
          <w:szCs w:val="24"/>
        </w:rPr>
        <w:t>Dowall</w:t>
      </w:r>
      <w:proofErr w:type="spellEnd"/>
      <w:r w:rsidRPr="00FB629C">
        <w:rPr>
          <w:rFonts w:ascii="Times New Roman" w:hAnsi="Times New Roman"/>
          <w:sz w:val="24"/>
          <w:szCs w:val="24"/>
        </w:rPr>
        <w:t>, 2014).</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It is important to note that technological advancements have not come to replace the traditional setting but rather to make the sector better. </w:t>
      </w:r>
      <w:proofErr w:type="spellStart"/>
      <w:r w:rsidRPr="00FB629C">
        <w:rPr>
          <w:rFonts w:ascii="Times New Roman" w:hAnsi="Times New Roman"/>
          <w:sz w:val="24"/>
          <w:szCs w:val="24"/>
        </w:rPr>
        <w:t>Tuccillo</w:t>
      </w:r>
      <w:proofErr w:type="spellEnd"/>
      <w:r w:rsidRPr="00FB629C">
        <w:rPr>
          <w:rFonts w:ascii="Times New Roman" w:hAnsi="Times New Roman"/>
          <w:sz w:val="24"/>
          <w:szCs w:val="24"/>
        </w:rPr>
        <w:t xml:space="preserve"> (2019) States that technological innovations are meant to address the challenges that buyers and sellers face and also to make the industry more attractive in general. There are so many issues that traditional techniques have been able to handle and this is what technological advancement seeks to address. There are various sectors within the real estate industry that have been transformed by technology including transactions and the overall process of acquiring a house. The Saudi Arabia 2030 housing program is expected to transform the country’s housing sector and technology is expected to play a crucial role in achieving this vision. Mainly the focus will be what technological innovations will be helpful towards the realization of the country’s housing program.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Technological innovation is important and will be playing a crucial role in the realization of the housing program in the vision 2030 (Gerber &amp; Rector, 2013). There are different innovations that are available in real estate and this expected to make a difference in this time of need. In order to fully understand the role that innovations will play towards the realization of the housing program, it is important to look at different innovations that are relevant to the cause and those that will be more likely to help in various areas. For example, an internet connection is an innovation that will greatly help in marketing in real estate.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lastRenderedPageBreak/>
        <w:t>Virtual reality will play a crucial role in marketing the house units by helping developers to showcase their properties to the public. It will not be necessary to have the entire public parade on construction sites to view different projects. Virtual reality will play this role and at the same time enhance the consumer experience in their expected dream homes. This is an innovation that is widely used across the world and that has proven to be reliable in the marketing of real estate property. This is what will make the real estate to look more attractive to consumers (American Real Estate &amp; Urban Economics Association, 2013).</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use of the internet will also have a great impact on the realization of the housing program in vision 2030. Internet is everything in this era and without the internet very little can be achieved. There are many different roles that the internet will play towards the realization of the housing program. Much of the technological innovations in this industry rely on the internet and this means that without the internet very little can be achieved. Much of the work will be achieved through the use of internet services (Al-</w:t>
      </w:r>
      <w:proofErr w:type="spellStart"/>
      <w:r w:rsidRPr="00FB629C">
        <w:rPr>
          <w:rFonts w:ascii="Times New Roman" w:hAnsi="Times New Roman"/>
          <w:sz w:val="24"/>
          <w:szCs w:val="24"/>
        </w:rPr>
        <w:t>Saati</w:t>
      </w:r>
      <w:proofErr w:type="spellEnd"/>
      <w:r w:rsidRPr="00FB629C">
        <w:rPr>
          <w:rFonts w:ascii="Times New Roman" w:hAnsi="Times New Roman"/>
          <w:sz w:val="24"/>
          <w:szCs w:val="24"/>
        </w:rPr>
        <w:t>, 2017).</w:t>
      </w:r>
    </w:p>
    <w:p w:rsidR="00A57A33" w:rsidRPr="00FB629C" w:rsidRDefault="00A57A33" w:rsidP="00D66CD8">
      <w:pPr>
        <w:spacing w:line="360" w:lineRule="auto"/>
        <w:ind w:firstLine="720"/>
        <w:jc w:val="both"/>
        <w:rPr>
          <w:rFonts w:ascii="Times New Roman" w:hAnsi="Times New Roman"/>
          <w:b/>
          <w:sz w:val="24"/>
          <w:szCs w:val="24"/>
        </w:rPr>
      </w:pPr>
      <w:r w:rsidRPr="00FB629C">
        <w:rPr>
          <w:rFonts w:ascii="Times New Roman" w:hAnsi="Times New Roman"/>
          <w:sz w:val="24"/>
          <w:szCs w:val="24"/>
        </w:rPr>
        <w:t xml:space="preserve">Smart home innovation is likely to play an important role as well in ensuring that the vision of affordable housing is delivered. This is the innovation can help the government to fully deliver affordable housing to its citizens. Experts believe that smart home technology can cut construction cost to nearly 60%, with this, then the vision of affordable housing can become a reality. The innovation that will play a crucial role is the online transaction platforms (Gerber &amp; Rector, 2013). This will facilitate the issuance of loans and mortgages to buyers effectively. Considering that the banking sector in the country is not so reliable, then online transaction platforms will play this important role. </w:t>
      </w:r>
    </w:p>
    <w:p w:rsidR="00A57A33" w:rsidRPr="00FB629C" w:rsidRDefault="000772C0" w:rsidP="00D66CD8">
      <w:pPr>
        <w:spacing w:line="360" w:lineRule="auto"/>
        <w:jc w:val="both"/>
        <w:rPr>
          <w:rFonts w:ascii="Times New Roman" w:hAnsi="Times New Roman"/>
          <w:b/>
          <w:sz w:val="24"/>
          <w:szCs w:val="24"/>
        </w:rPr>
      </w:pPr>
      <w:r>
        <w:rPr>
          <w:rFonts w:ascii="Times New Roman" w:hAnsi="Times New Roman"/>
          <w:b/>
          <w:sz w:val="24"/>
          <w:szCs w:val="24"/>
        </w:rPr>
        <w:t>IV</w:t>
      </w:r>
      <w:r w:rsidR="00A57A33" w:rsidRPr="00FB629C">
        <w:rPr>
          <w:rFonts w:ascii="Times New Roman" w:hAnsi="Times New Roman"/>
          <w:b/>
          <w:sz w:val="24"/>
          <w:szCs w:val="24"/>
        </w:rPr>
        <w:t>.    Great expectations for real estate investments in Saudi Arabia</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Going through the Saudi 2030 housing program, you will get an idea of what the kingdom intends to offer both to residential and commercial real estate. The government’s housing plan is driven by the current market demand for affordable housing in the country. Many Saudi families are unable to afford to house because of the current market rate which is biased and only designed for the rich. Houses in Saudi Arabs are expensive considering that the industry is run by the private sector which entirely profits oriented. The private sector currently is running more than 78% of the real estate market in the country is this is why houses are so expensive.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lastRenderedPageBreak/>
        <w:t>In 2016, the real estate got a boost after the kingdom announced its vision 2030 housing plan as and also granted it’s the highest share in its budget allocation. The housing program has now become the hope of many Saudi families who has the hope of owning a house. Between 2016 and 2018, the Saudi government under various programs has delivered more than 19,000 housing units and is expected to deliver 36,000 more by 2020 (</w:t>
      </w:r>
      <w:proofErr w:type="spellStart"/>
      <w:r w:rsidRPr="00FB629C">
        <w:rPr>
          <w:rFonts w:ascii="Times New Roman" w:hAnsi="Times New Roman"/>
          <w:sz w:val="24"/>
          <w:szCs w:val="24"/>
        </w:rPr>
        <w:t>Tuccillo</w:t>
      </w:r>
      <w:proofErr w:type="spellEnd"/>
      <w:r w:rsidRPr="00FB629C">
        <w:rPr>
          <w:rFonts w:ascii="Times New Roman" w:hAnsi="Times New Roman"/>
          <w:sz w:val="24"/>
          <w:szCs w:val="24"/>
        </w:rPr>
        <w:t xml:space="preserve">, 2019). This wave of real estate development across the country and the commitment that the government is showing in the realization of the housing program, many Saudi families have rekindled their hope of ever owning a home.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There are very great expectations that the people of Saudi Arabia has for the investments that are believed to be transforming the real estate. The transformational change is expected to transform the lives of people as well. To start with, people are expected to live in a different kind of environment apart from the one that has conditioned the kingdom for the last eight decades. The nature of change that people are expecting is entirely transformational and are meant to ensure that people get the best out of their lives (Miles, Netherton, &amp; Schmitz, 2015). These investments are changing the overall Saudi life to modernity and expects to change the mindset of the locals. The mindset certainty needs to be changed so that people can be accommodated in the new environment which will be introduced by these investments.</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There are expectations that the houses presented will have all </w:t>
      </w:r>
      <w:proofErr w:type="gramStart"/>
      <w:r w:rsidRPr="00FB629C">
        <w:rPr>
          <w:rFonts w:ascii="Times New Roman" w:hAnsi="Times New Roman"/>
          <w:sz w:val="24"/>
          <w:szCs w:val="24"/>
        </w:rPr>
        <w:t>state of the art</w:t>
      </w:r>
      <w:proofErr w:type="gramEnd"/>
      <w:r w:rsidRPr="00FB629C">
        <w:rPr>
          <w:rFonts w:ascii="Times New Roman" w:hAnsi="Times New Roman"/>
          <w:sz w:val="24"/>
          <w:szCs w:val="24"/>
        </w:rPr>
        <w:t xml:space="preserve"> facilities including swimming pools and also will have an internet connection. There are some basics that consumers expect developers to consider such as the provision of internet and also social amenities. All buildings or house units should be connected with the internet to suit the current market need (Chao, 2015).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big change or expectation will be faced by developers who will have to understand that the old way of life which many terms as the Saudi way of life cannot entirely be accommodated in the new setting. Developers will have to work strictly with the new styles that are available and that will enable a large number of residents to be accommodated in one area (Gerber &amp; Rector, 2013). Saudi families live in isolation for what many have come claim as privacy but this will not be the norm anymore. The new housing units are not considerate of such privacies and instead focus on delivering house units that are affordable.</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lastRenderedPageBreak/>
        <w:t xml:space="preserve">The culture of big villas standing alone in large gated compounds might also be a thing of the past as the new housing program is more concerned with quantity rather than quality. Currently, villas are the most common house typology in Saudi Arabia and are preferred by many (Gerber &amp; Rector, 2013). These houses are expensive and only affordable to the rich in the country. None of the already launched housing projects is dictated to deliver such houses despite the fact that many Saudi nationals are interested in acquiring them. Investors are expected to adapt to the changes in market nature not just in commercial real estate but also in residential real estate.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Another expectation is that there will be a mixed change in the quality of construction where mixed-use will be prioritized. Mixed-use developments are expected to be introduced in the country, this is very quality developments that are very common in Dubai and many other Arab countries (Dixon, 2015). Placemaking is another great expectation from developers and is going to be part of the Saudi real estate proportion. This is the provision of social amenities and some other important facilities within the same areas. Some of the facilities that are expected include; events spaces, restaurants, easy parking, fitness facilities, and cafes. All these facilities should be available in the context of both commercial and residential hub. This is more likely to develop more revenue for developers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Mixed-use is going to completely disorganize the Saudi way of life but at the same time, it’s going to improve community interactions which have been very poor among Saudi nationals. This is a new development that its likely to impact the lives of many and also introduce locals to the 21st way of life (Edwards, 2017). The current life in major cities in the country are literally boring as compared to other Arabic countries such as Dubai, with this new developments, there is a likelihood that the Saudi families will have a more exciting life than before.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Expectations are many from both developers, consumers, and the government from this new wave of investment in residential areas. There is an expectation that developers will be expected to adapt to several changes in the industry in their properties so as to remain relevant in the long run (Al-</w:t>
      </w:r>
      <w:proofErr w:type="spellStart"/>
      <w:r w:rsidRPr="00FB629C">
        <w:rPr>
          <w:rFonts w:ascii="Times New Roman" w:hAnsi="Times New Roman"/>
          <w:sz w:val="24"/>
          <w:szCs w:val="24"/>
        </w:rPr>
        <w:t>Tasan</w:t>
      </w:r>
      <w:proofErr w:type="spellEnd"/>
      <w:r w:rsidRPr="00FB629C">
        <w:rPr>
          <w:rFonts w:ascii="Times New Roman" w:hAnsi="Times New Roman"/>
          <w:sz w:val="24"/>
          <w:szCs w:val="24"/>
        </w:rPr>
        <w:t xml:space="preserve">, 2018). Adopting to change will only be the beginning and will help developers to increase market relevance in the investments.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Another expectation in that these investments will also consider already existing houses or structures and instead work on improving their condition to suit intended purposes. Some of the existing structure is already old-fashioned and reasonably out of the market. For example, many </w:t>
      </w:r>
      <w:r w:rsidRPr="00FB629C">
        <w:rPr>
          <w:rFonts w:ascii="Times New Roman" w:hAnsi="Times New Roman"/>
          <w:sz w:val="24"/>
          <w:szCs w:val="24"/>
        </w:rPr>
        <w:lastRenderedPageBreak/>
        <w:t xml:space="preserve">of the commercial buildings are not connected to the internet and does not have parking areas which make it difficult to do business in such an era (World Bank, 2013). The expectation is that these buildings will also very improved to adapt to the current market needs. This does not just involve private developed or owned properties but also public areas which do not portray or depict the 21st way of life. Upgrading of existing buildings irrespective of which class of real estate they lie to will be a good move and will help to save a lot of money.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Real estate consumers are expecting real estate properties to reduce by 40% or more margin by 2026 after several of the ongoing projects are delivered to the public. This goes to both buyers and also those who have rented in apartments or in other types of rentals. The reason for this expectation and especially for those living in apartments is because an increase in prices of houses is likely to reduce occupants and significantly reduce demand in this sector. This is already happening and is likely worsen by 2026 when many of the ongoing projects are completed (Al-</w:t>
      </w:r>
      <w:proofErr w:type="spellStart"/>
      <w:r w:rsidRPr="00FB629C">
        <w:rPr>
          <w:rFonts w:ascii="Times New Roman" w:hAnsi="Times New Roman"/>
          <w:sz w:val="24"/>
          <w:szCs w:val="24"/>
        </w:rPr>
        <w:t>Saati</w:t>
      </w:r>
      <w:proofErr w:type="spellEnd"/>
      <w:r w:rsidRPr="00FB629C">
        <w:rPr>
          <w:rFonts w:ascii="Times New Roman" w:hAnsi="Times New Roman"/>
          <w:sz w:val="24"/>
          <w:szCs w:val="24"/>
        </w:rPr>
        <w:t xml:space="preserve">, 2017). </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Saudi families also expect that this is not going to be a 2030 project only and that all those ongoing and already delivered projects will continue to be maintained in the long run. It’s useless to deliver projects that have cost so much money to people and leave them unmaintained. Citizens expect that even after their houses are presented them, the government will continue to offer regular support to them in maintaining them. The expectation for a life cycle maintenance is what will give owners a value of their money (Miles, Netherton, &amp; Schmitz, 2015). </w:t>
      </w:r>
    </w:p>
    <w:p w:rsidR="00A57A33" w:rsidRPr="00FB629C" w:rsidRDefault="00A57A33" w:rsidP="00D66CD8">
      <w:pPr>
        <w:spacing w:line="360" w:lineRule="auto"/>
        <w:ind w:firstLine="720"/>
        <w:jc w:val="both"/>
        <w:rPr>
          <w:rFonts w:ascii="Times New Roman" w:hAnsi="Times New Roman"/>
          <w:b/>
          <w:sz w:val="24"/>
          <w:szCs w:val="24"/>
        </w:rPr>
      </w:pPr>
      <w:r w:rsidRPr="00FB629C">
        <w:rPr>
          <w:rFonts w:ascii="Times New Roman" w:hAnsi="Times New Roman"/>
          <w:sz w:val="24"/>
          <w:szCs w:val="24"/>
        </w:rPr>
        <w:t>In addition, the government has also put in place various strategies in order to boost demand in the industry and at the same time to make the industry more attractive to investors. There are great expectations from the Saudi public after this wave of development programs. The following are some of the great expectations that the Saudi public has from the investments that the government is doing in the real estate;</w:t>
      </w: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a.    Optimal plot designs and home design</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Different Saudi families understand the real estate market better and know which house models are attractive to different segments of the populations. To start with, detached villas are expected to be the highest in numbers in almost all projects that will be delivered (Edwards, 2017). This is one of the most attractive types of houses in the country but people have resisted from </w:t>
      </w:r>
      <w:r w:rsidRPr="00FB629C">
        <w:rPr>
          <w:rFonts w:ascii="Times New Roman" w:hAnsi="Times New Roman"/>
          <w:sz w:val="24"/>
          <w:szCs w:val="24"/>
        </w:rPr>
        <w:lastRenderedPageBreak/>
        <w:t xml:space="preserve">buying them because they are expensive. Considering that houses will be provided at reasonable and affordable prices, many Saudi families are expected to rush for this type of houses. Ready-made designs will be cheaper and attractive to a large segment of the population. This is also expected to be impacted by the fact that the government is issuing loans to facilitate the acquisition of homes. This is a home dream for almost 80% of the Saudi population and so given an opportunity, many would perfectly rush for it (Chao, 2015). </w:t>
      </w: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b.    Accommodating the Saudi way of life</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Saudi public is very grateful for the changes that the government is introducing in the real estate sector and more so the involvement of foreign investors to get the work done. However, there is a great expectation that the Saudi way of life will be accommodated in the new wave of real estate projects. Saudi families still want to protect their way of life and so the new house designs should be accommodative in that sense. Some of the basics that need to be accommodated are privacy and equity, many Arab families value privacy and this is very important when designing a house. It should consider that many families prefer to stay with extended families and this includes several couples and kids as well (Dixon, 2015). All these factors should be considered to ensure that the housing program does not violate the Saudi way of life but rather promote it. </w:t>
      </w: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c.    Comprehensive services</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There are also expectations that the projects will be accommodated enough to offer quality services as per the standards of life. All services that a normal Saudi national or family require should be provided under each program as a way of improving the lives of the people. This include; retail centers, mosques, plazas, kindergartens, healthcare points, playgrounds, and public services where necessary. All these services will enable people to enjoy their lives as they would want to (Al-</w:t>
      </w:r>
      <w:proofErr w:type="spellStart"/>
      <w:r w:rsidRPr="00FB629C">
        <w:rPr>
          <w:rFonts w:ascii="Times New Roman" w:hAnsi="Times New Roman"/>
          <w:sz w:val="24"/>
          <w:szCs w:val="24"/>
        </w:rPr>
        <w:t>Tasan</w:t>
      </w:r>
      <w:proofErr w:type="spellEnd"/>
      <w:r w:rsidRPr="00FB629C">
        <w:rPr>
          <w:rFonts w:ascii="Times New Roman" w:hAnsi="Times New Roman"/>
          <w:sz w:val="24"/>
          <w:szCs w:val="24"/>
        </w:rPr>
        <w:t>, 2018).</w:t>
      </w: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d.    Pedestrian friendly environments and reliable infrastructure</w:t>
      </w:r>
    </w:p>
    <w:p w:rsidR="00A57A33"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 xml:space="preserve">The expectations from the public are high and everything should be designed to suit the consumer’s needs.  This is one of the greatest expectations from the public as those, people want well-designed footpaths that will allow free circulation of people. Each area should be easily accessible and safe. Majorly, areas, where services will be offered or provided from, should be accessible from all different directions and by all residents. This expectation goes beyond just </w:t>
      </w:r>
      <w:r w:rsidRPr="00FB629C">
        <w:rPr>
          <w:rFonts w:ascii="Times New Roman" w:hAnsi="Times New Roman"/>
          <w:sz w:val="24"/>
          <w:szCs w:val="24"/>
        </w:rPr>
        <w:lastRenderedPageBreak/>
        <w:t xml:space="preserve">footpaths to accommodating easy traffic flow. There should be a well-developed infrastructure to ensure that there are no traffic issues in each of the developed areas. Traffic management should be a priority in all these programs (World Bank, 2013). </w:t>
      </w: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0772C0" w:rsidRDefault="000772C0" w:rsidP="00D66CD8">
      <w:pPr>
        <w:spacing w:line="360" w:lineRule="auto"/>
        <w:jc w:val="both"/>
        <w:rPr>
          <w:rFonts w:ascii="Times New Roman" w:hAnsi="Times New Roman"/>
          <w:b/>
          <w:sz w:val="24"/>
          <w:szCs w:val="24"/>
        </w:rPr>
      </w:pPr>
    </w:p>
    <w:p w:rsidR="00A57A33" w:rsidRPr="00FB629C" w:rsidRDefault="00A57A33" w:rsidP="00D66CD8">
      <w:pPr>
        <w:spacing w:line="360" w:lineRule="auto"/>
        <w:jc w:val="both"/>
        <w:rPr>
          <w:rFonts w:ascii="Times New Roman" w:hAnsi="Times New Roman"/>
          <w:b/>
          <w:sz w:val="24"/>
          <w:szCs w:val="24"/>
        </w:rPr>
      </w:pPr>
      <w:r w:rsidRPr="00FB629C">
        <w:rPr>
          <w:rFonts w:ascii="Times New Roman" w:hAnsi="Times New Roman"/>
          <w:b/>
          <w:sz w:val="24"/>
          <w:szCs w:val="24"/>
        </w:rPr>
        <w:t>Conclusion</w:t>
      </w:r>
    </w:p>
    <w:p w:rsidR="00374A82" w:rsidRPr="00FB629C" w:rsidRDefault="00A57A33" w:rsidP="00D66CD8">
      <w:pPr>
        <w:spacing w:line="360" w:lineRule="auto"/>
        <w:ind w:firstLine="720"/>
        <w:jc w:val="both"/>
        <w:rPr>
          <w:rFonts w:ascii="Times New Roman" w:hAnsi="Times New Roman"/>
          <w:sz w:val="24"/>
          <w:szCs w:val="24"/>
        </w:rPr>
      </w:pPr>
      <w:r w:rsidRPr="00FB629C">
        <w:rPr>
          <w:rFonts w:ascii="Times New Roman" w:hAnsi="Times New Roman"/>
          <w:sz w:val="24"/>
          <w:szCs w:val="24"/>
        </w:rPr>
        <w:t>The Saudi Arabia real estate is undergoing a complete metamorphosis and the government intends to transform it to another level. The Saudi government announced its intentions to transform the industry back in 2016 and ever since several projects have been commissioned to market the beginning of the much-awaited change. There are over 16 government agencies that are involved in the transformation of the real estate industry. There are several big housing programs that the government intends to launch all of which are tailored to ensure that the government delivers quality and affordable housing to its citizens. Among other objectives, the government is planning to increase home ownership from the current 40% to 70% by 2026. The government intends to achieve this by making the real estate industry more attractive to the private sector. There are several ways through which the government intends to boost demand in this industry, this includes financing over 65% of the total financing required by locals to buy houses among other ways.</w:t>
      </w:r>
    </w:p>
    <w:p w:rsidR="00951907" w:rsidRDefault="00951907" w:rsidP="00D66CD8">
      <w:pPr>
        <w:spacing w:line="360" w:lineRule="auto"/>
        <w:jc w:val="both"/>
      </w:pPr>
    </w:p>
    <w:p w:rsidR="00951907" w:rsidRDefault="00951907" w:rsidP="00D66CD8">
      <w:pPr>
        <w:spacing w:line="360" w:lineRule="auto"/>
        <w:jc w:val="both"/>
      </w:pPr>
    </w:p>
    <w:p w:rsidR="00951907" w:rsidRDefault="00951907"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777228" w:rsidRDefault="00777228" w:rsidP="00D66CD8">
      <w:pPr>
        <w:spacing w:line="360" w:lineRule="auto"/>
        <w:jc w:val="both"/>
      </w:pPr>
    </w:p>
    <w:p w:rsidR="00777228" w:rsidRDefault="00777228" w:rsidP="00D66CD8">
      <w:pPr>
        <w:spacing w:line="360" w:lineRule="auto"/>
        <w:jc w:val="both"/>
      </w:pPr>
    </w:p>
    <w:p w:rsidR="00777228" w:rsidRDefault="00777228" w:rsidP="00D66CD8">
      <w:pPr>
        <w:spacing w:line="360" w:lineRule="auto"/>
        <w:jc w:val="both"/>
      </w:pPr>
    </w:p>
    <w:p w:rsidR="00777228" w:rsidRDefault="00777228" w:rsidP="00D66CD8">
      <w:pPr>
        <w:spacing w:line="360" w:lineRule="auto"/>
        <w:jc w:val="both"/>
      </w:pPr>
    </w:p>
    <w:p w:rsidR="00777228" w:rsidRDefault="00777228" w:rsidP="00D66CD8">
      <w:pPr>
        <w:spacing w:line="360" w:lineRule="auto"/>
        <w:jc w:val="both"/>
      </w:pPr>
    </w:p>
    <w:p w:rsidR="00777228" w:rsidRDefault="00777228" w:rsidP="00D66CD8">
      <w:pPr>
        <w:spacing w:line="360" w:lineRule="auto"/>
        <w:jc w:val="both"/>
      </w:pPr>
    </w:p>
    <w:p w:rsidR="00777228" w:rsidRDefault="00777228"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FB629C" w:rsidRDefault="00FB629C" w:rsidP="00D66CD8">
      <w:pPr>
        <w:spacing w:line="360" w:lineRule="auto"/>
        <w:jc w:val="both"/>
      </w:pPr>
    </w:p>
    <w:p w:rsidR="00951907" w:rsidRDefault="00951907" w:rsidP="00D66CD8">
      <w:pPr>
        <w:spacing w:line="360" w:lineRule="auto"/>
        <w:jc w:val="both"/>
      </w:pPr>
    </w:p>
    <w:p w:rsidR="00025858" w:rsidRDefault="00025858" w:rsidP="00D66CD8">
      <w:pPr>
        <w:spacing w:line="360" w:lineRule="auto"/>
        <w:jc w:val="both"/>
      </w:pPr>
    </w:p>
    <w:p w:rsidR="000A00B8" w:rsidRPr="0057141B" w:rsidRDefault="000A00B8" w:rsidP="00D66CD8">
      <w:pPr>
        <w:spacing w:line="360" w:lineRule="auto"/>
        <w:jc w:val="both"/>
        <w:rPr>
          <w:rFonts w:ascii="Times New Roman" w:hAnsi="Times New Roman"/>
          <w:b/>
          <w:bCs/>
          <w:sz w:val="24"/>
          <w:szCs w:val="24"/>
        </w:rPr>
      </w:pPr>
      <w:r w:rsidRPr="0057141B">
        <w:rPr>
          <w:rFonts w:ascii="Times New Roman" w:hAnsi="Times New Roman"/>
          <w:b/>
          <w:bCs/>
          <w:sz w:val="24"/>
          <w:szCs w:val="24"/>
        </w:rPr>
        <w:t>Bibliography</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Al-</w:t>
      </w:r>
      <w:proofErr w:type="spellStart"/>
      <w:r w:rsidRPr="00951907">
        <w:rPr>
          <w:rFonts w:ascii="Times New Roman" w:hAnsi="Times New Roman"/>
          <w:sz w:val="24"/>
          <w:szCs w:val="24"/>
        </w:rPr>
        <w:t>Hathloul</w:t>
      </w:r>
      <w:proofErr w:type="spellEnd"/>
      <w:r w:rsidRPr="00951907">
        <w:rPr>
          <w:rFonts w:ascii="Times New Roman" w:hAnsi="Times New Roman"/>
          <w:sz w:val="24"/>
          <w:szCs w:val="24"/>
        </w:rPr>
        <w:t xml:space="preserve">, S. A. (2015). </w:t>
      </w:r>
      <w:r w:rsidRPr="00951907">
        <w:rPr>
          <w:rFonts w:ascii="Times New Roman" w:hAnsi="Times New Roman"/>
          <w:i/>
          <w:iCs/>
          <w:sz w:val="24"/>
          <w:szCs w:val="24"/>
        </w:rPr>
        <w:t>Urban land utilization, case study: Riyadh, Saudi Arabia</w:t>
      </w:r>
      <w:r w:rsidRPr="00951907">
        <w:rPr>
          <w:rFonts w:ascii="Times New Roman" w:hAnsi="Times New Roman"/>
          <w:sz w:val="24"/>
          <w:szCs w:val="24"/>
        </w:rPr>
        <w:t>. Cambridge: Education/Research Program, Urban Settlement Design in Developing Countries, School of Architecture and Planning, Massachusetts Institute of Technology.</w:t>
      </w:r>
    </w:p>
    <w:p w:rsidR="00951907" w:rsidRPr="00951907" w:rsidRDefault="00951907" w:rsidP="00D66CD8">
      <w:pPr>
        <w:spacing w:line="360" w:lineRule="auto"/>
        <w:ind w:left="720" w:hanging="720"/>
        <w:jc w:val="both"/>
        <w:rPr>
          <w:rFonts w:ascii="Times New Roman" w:hAnsi="Times New Roman"/>
          <w:sz w:val="24"/>
          <w:szCs w:val="24"/>
        </w:rPr>
      </w:pPr>
      <w:r>
        <w:rPr>
          <w:rFonts w:ascii="Times New Roman" w:hAnsi="Times New Roman"/>
          <w:sz w:val="24"/>
          <w:szCs w:val="24"/>
        </w:rPr>
        <w:t>Al-</w:t>
      </w:r>
      <w:proofErr w:type="spellStart"/>
      <w:r>
        <w:rPr>
          <w:rFonts w:ascii="Times New Roman" w:hAnsi="Times New Roman"/>
          <w:sz w:val="24"/>
          <w:szCs w:val="24"/>
        </w:rPr>
        <w:t>Saati</w:t>
      </w:r>
      <w:proofErr w:type="spellEnd"/>
      <w:r>
        <w:rPr>
          <w:rFonts w:ascii="Times New Roman" w:hAnsi="Times New Roman"/>
          <w:sz w:val="24"/>
          <w:szCs w:val="24"/>
        </w:rPr>
        <w:t>, A. J. (201</w:t>
      </w:r>
      <w:r w:rsidRPr="00951907">
        <w:rPr>
          <w:rFonts w:ascii="Times New Roman" w:hAnsi="Times New Roman"/>
          <w:sz w:val="24"/>
          <w:szCs w:val="24"/>
        </w:rPr>
        <w:t xml:space="preserve">7). </w:t>
      </w:r>
      <w:r w:rsidRPr="00951907">
        <w:rPr>
          <w:rFonts w:ascii="Times New Roman" w:hAnsi="Times New Roman"/>
          <w:i/>
          <w:iCs/>
          <w:sz w:val="24"/>
          <w:szCs w:val="24"/>
        </w:rPr>
        <w:t>Residents' satisfaction in subsidized housing: An evaluation study of the real estate development fund program in Saudi Arabia</w:t>
      </w:r>
      <w:r w:rsidRPr="00951907">
        <w:rPr>
          <w:rFonts w:ascii="Times New Roman" w:hAnsi="Times New Roman"/>
          <w:sz w:val="24"/>
          <w:szCs w:val="24"/>
        </w:rPr>
        <w:t xml:space="preserve">. </w:t>
      </w:r>
      <w:r w:rsidRPr="00951907">
        <w:rPr>
          <w:rStyle w:val="itempublisher"/>
          <w:rFonts w:ascii="Times New Roman" w:hAnsi="Times New Roman"/>
          <w:sz w:val="24"/>
          <w:szCs w:val="24"/>
        </w:rPr>
        <w:t>Washington, D.C.: International Monetary Fund, ©2017.</w:t>
      </w:r>
    </w:p>
    <w:p w:rsidR="00951907" w:rsidRPr="00951907" w:rsidRDefault="00951907" w:rsidP="00D66CD8">
      <w:pPr>
        <w:spacing w:line="360" w:lineRule="auto"/>
        <w:ind w:left="720" w:hanging="720"/>
        <w:jc w:val="both"/>
        <w:rPr>
          <w:rStyle w:val="itempublisher"/>
          <w:rFonts w:ascii="Times New Roman" w:hAnsi="Times New Roman"/>
          <w:sz w:val="24"/>
          <w:szCs w:val="24"/>
        </w:rPr>
      </w:pPr>
      <w:proofErr w:type="spellStart"/>
      <w:r w:rsidRPr="00951907">
        <w:rPr>
          <w:rFonts w:ascii="Times New Roman" w:hAnsi="Times New Roman"/>
          <w:sz w:val="24"/>
          <w:szCs w:val="24"/>
        </w:rPr>
        <w:t>Alshiha</w:t>
      </w:r>
      <w:proofErr w:type="spellEnd"/>
      <w:r w:rsidRPr="00951907">
        <w:rPr>
          <w:rFonts w:ascii="Times New Roman" w:hAnsi="Times New Roman"/>
          <w:sz w:val="24"/>
          <w:szCs w:val="24"/>
        </w:rPr>
        <w:t xml:space="preserve">, A. A. (2013). </w:t>
      </w:r>
      <w:r w:rsidRPr="00951907">
        <w:rPr>
          <w:rFonts w:ascii="Times New Roman" w:hAnsi="Times New Roman"/>
          <w:i/>
          <w:iCs/>
          <w:sz w:val="24"/>
          <w:szCs w:val="24"/>
        </w:rPr>
        <w:t>The role of Saudi Real Estate Development Fund in solving the housing problem in Saudi Arabia</w:t>
      </w:r>
      <w:r w:rsidRPr="00951907">
        <w:rPr>
          <w:rFonts w:ascii="Times New Roman" w:hAnsi="Times New Roman"/>
          <w:sz w:val="24"/>
          <w:szCs w:val="24"/>
        </w:rPr>
        <w:t xml:space="preserve">. </w:t>
      </w:r>
      <w:r w:rsidRPr="00951907">
        <w:rPr>
          <w:rStyle w:val="itempublisher"/>
          <w:rFonts w:ascii="Times New Roman" w:hAnsi="Times New Roman"/>
          <w:sz w:val="24"/>
          <w:szCs w:val="24"/>
        </w:rPr>
        <w:t xml:space="preserve">Boca Raton, FL: Taylor and Francis, an imprint of CRC Press, © [2017]. </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Al-</w:t>
      </w:r>
      <w:proofErr w:type="spellStart"/>
      <w:r w:rsidRPr="00951907">
        <w:rPr>
          <w:rFonts w:ascii="Times New Roman" w:hAnsi="Times New Roman"/>
          <w:sz w:val="24"/>
          <w:szCs w:val="24"/>
        </w:rPr>
        <w:t>Tasan</w:t>
      </w:r>
      <w:proofErr w:type="spellEnd"/>
      <w:r w:rsidRPr="00951907">
        <w:rPr>
          <w:rFonts w:ascii="Times New Roman" w:hAnsi="Times New Roman"/>
          <w:sz w:val="24"/>
          <w:szCs w:val="24"/>
        </w:rPr>
        <w:t xml:space="preserve">, H. S. A. (2018). </w:t>
      </w:r>
      <w:r w:rsidRPr="00951907">
        <w:rPr>
          <w:rFonts w:ascii="Times New Roman" w:hAnsi="Times New Roman"/>
          <w:i/>
          <w:iCs/>
          <w:sz w:val="24"/>
          <w:szCs w:val="24"/>
        </w:rPr>
        <w:t>An evaluation of housing finance in Saudi Arabia: The Real Estate Development Fund's policies and alternative options</w:t>
      </w:r>
      <w:r w:rsidRPr="00951907">
        <w:rPr>
          <w:rFonts w:ascii="Times New Roman" w:hAnsi="Times New Roman"/>
          <w:sz w:val="24"/>
          <w:szCs w:val="24"/>
        </w:rPr>
        <w:t>. University of Durham.</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lastRenderedPageBreak/>
        <w:t xml:space="preserve">Al-Yemeni, M. S. (2016). </w:t>
      </w:r>
      <w:r w:rsidRPr="00951907">
        <w:rPr>
          <w:rFonts w:ascii="Times New Roman" w:hAnsi="Times New Roman"/>
          <w:i/>
          <w:iCs/>
          <w:sz w:val="24"/>
          <w:szCs w:val="24"/>
        </w:rPr>
        <w:t>Urban land development policies: The case of Saudi Arabia</w:t>
      </w:r>
      <w:r w:rsidRPr="00951907">
        <w:rPr>
          <w:rFonts w:ascii="Times New Roman" w:hAnsi="Times New Roman"/>
          <w:sz w:val="24"/>
          <w:szCs w:val="24"/>
        </w:rPr>
        <w:t>.</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American Real Estate &amp; Urban Economics Association (Bloomington). (20013). </w:t>
      </w:r>
      <w:r w:rsidRPr="00951907">
        <w:rPr>
          <w:rFonts w:ascii="Times New Roman" w:hAnsi="Times New Roman"/>
          <w:i/>
          <w:iCs/>
          <w:sz w:val="24"/>
          <w:szCs w:val="24"/>
        </w:rPr>
        <w:t>Real estate economics</w:t>
      </w:r>
      <w:r w:rsidRPr="00951907">
        <w:rPr>
          <w:rFonts w:ascii="Times New Roman" w:hAnsi="Times New Roman"/>
          <w:sz w:val="24"/>
          <w:szCs w:val="24"/>
        </w:rPr>
        <w:t>. Oxford: Blackwell.</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Chao, S. J. (2015). </w:t>
      </w:r>
      <w:r w:rsidRPr="00951907">
        <w:rPr>
          <w:rFonts w:ascii="Times New Roman" w:hAnsi="Times New Roman"/>
          <w:i/>
          <w:iCs/>
          <w:sz w:val="24"/>
          <w:szCs w:val="24"/>
        </w:rPr>
        <w:t>Internet resources and services for international real estate information</w:t>
      </w:r>
      <w:r w:rsidRPr="00951907">
        <w:rPr>
          <w:rFonts w:ascii="Times New Roman" w:hAnsi="Times New Roman"/>
          <w:sz w:val="24"/>
          <w:szCs w:val="24"/>
        </w:rPr>
        <w:t>. Westport, CT: Oryx Press.</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Dixon, T. J. (2015). </w:t>
      </w:r>
      <w:r w:rsidRPr="00951907">
        <w:rPr>
          <w:rFonts w:ascii="Times New Roman" w:hAnsi="Times New Roman"/>
          <w:i/>
          <w:iCs/>
          <w:sz w:val="24"/>
          <w:szCs w:val="24"/>
        </w:rPr>
        <w:t>Technology and real estate</w:t>
      </w:r>
      <w:r w:rsidRPr="00951907">
        <w:rPr>
          <w:rFonts w:ascii="Times New Roman" w:hAnsi="Times New Roman"/>
          <w:sz w:val="24"/>
          <w:szCs w:val="24"/>
        </w:rPr>
        <w:t>. Bradford, England: Emerald Group Pub.</w:t>
      </w:r>
    </w:p>
    <w:p w:rsidR="00951907" w:rsidRPr="00951907" w:rsidRDefault="00951907" w:rsidP="00D66CD8">
      <w:pPr>
        <w:spacing w:line="360" w:lineRule="auto"/>
        <w:ind w:left="720" w:hanging="720"/>
        <w:jc w:val="both"/>
        <w:rPr>
          <w:rFonts w:ascii="Times New Roman" w:hAnsi="Times New Roman"/>
          <w:sz w:val="24"/>
          <w:szCs w:val="24"/>
        </w:rPr>
      </w:pPr>
      <w:proofErr w:type="spellStart"/>
      <w:r w:rsidRPr="00951907">
        <w:rPr>
          <w:rFonts w:ascii="Times New Roman" w:hAnsi="Times New Roman"/>
          <w:sz w:val="24"/>
          <w:szCs w:val="24"/>
        </w:rPr>
        <w:t>Dowall</w:t>
      </w:r>
      <w:proofErr w:type="spellEnd"/>
      <w:r w:rsidRPr="00951907">
        <w:rPr>
          <w:rFonts w:ascii="Times New Roman" w:hAnsi="Times New Roman"/>
          <w:sz w:val="24"/>
          <w:szCs w:val="24"/>
        </w:rPr>
        <w:t xml:space="preserve">, D. E. (2014). </w:t>
      </w:r>
      <w:r w:rsidRPr="00951907">
        <w:rPr>
          <w:rFonts w:ascii="Times New Roman" w:hAnsi="Times New Roman"/>
          <w:i/>
          <w:iCs/>
          <w:sz w:val="24"/>
          <w:szCs w:val="24"/>
        </w:rPr>
        <w:t>Riyadh land market study final report: Prepared for the Ministry of Municipal and Rural Affairs, Deputy Ministry of Town Planning, Kingdom of Saudi Arabia</w:t>
      </w:r>
      <w:r w:rsidRPr="00951907">
        <w:rPr>
          <w:rFonts w:ascii="Times New Roman" w:hAnsi="Times New Roman"/>
          <w:sz w:val="24"/>
          <w:szCs w:val="24"/>
        </w:rPr>
        <w:t xml:space="preserve">. </w:t>
      </w:r>
      <w:proofErr w:type="spellStart"/>
      <w:r w:rsidRPr="00951907">
        <w:rPr>
          <w:rFonts w:ascii="Times New Roman" w:hAnsi="Times New Roman"/>
          <w:sz w:val="24"/>
          <w:szCs w:val="24"/>
        </w:rPr>
        <w:t>Riadh</w:t>
      </w:r>
      <w:proofErr w:type="spellEnd"/>
      <w:r w:rsidRPr="00951907">
        <w:rPr>
          <w:rFonts w:ascii="Times New Roman" w:hAnsi="Times New Roman"/>
          <w:sz w:val="24"/>
          <w:szCs w:val="24"/>
        </w:rPr>
        <w:t>, Saudi Arabia: The Ministry.</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Edwards, K. W. (2017). </w:t>
      </w:r>
      <w:r w:rsidRPr="00951907">
        <w:rPr>
          <w:rFonts w:ascii="Times New Roman" w:hAnsi="Times New Roman"/>
          <w:i/>
          <w:iCs/>
          <w:sz w:val="24"/>
          <w:szCs w:val="24"/>
        </w:rPr>
        <w:t>Your successful real estate career</w:t>
      </w:r>
      <w:r w:rsidRPr="00951907">
        <w:rPr>
          <w:rFonts w:ascii="Times New Roman" w:hAnsi="Times New Roman"/>
          <w:sz w:val="24"/>
          <w:szCs w:val="24"/>
        </w:rPr>
        <w:t>. New York: American Management Association.</w:t>
      </w:r>
    </w:p>
    <w:p w:rsidR="00951907" w:rsidRPr="00951907" w:rsidRDefault="00951907" w:rsidP="00D66CD8">
      <w:pPr>
        <w:spacing w:line="360" w:lineRule="auto"/>
        <w:ind w:left="720" w:hanging="720"/>
        <w:jc w:val="both"/>
        <w:rPr>
          <w:rFonts w:ascii="Times New Roman" w:hAnsi="Times New Roman"/>
          <w:sz w:val="24"/>
          <w:szCs w:val="24"/>
        </w:rPr>
      </w:pPr>
      <w:proofErr w:type="spellStart"/>
      <w:r w:rsidRPr="00951907">
        <w:rPr>
          <w:rFonts w:ascii="Times New Roman" w:hAnsi="Times New Roman"/>
          <w:sz w:val="24"/>
          <w:szCs w:val="24"/>
        </w:rPr>
        <w:t>Eilers</w:t>
      </w:r>
      <w:proofErr w:type="spellEnd"/>
      <w:r w:rsidRPr="00951907">
        <w:rPr>
          <w:rFonts w:ascii="Times New Roman" w:hAnsi="Times New Roman"/>
          <w:sz w:val="24"/>
          <w:szCs w:val="24"/>
        </w:rPr>
        <w:t xml:space="preserve">, T. (2014). </w:t>
      </w:r>
      <w:r w:rsidRPr="00951907">
        <w:rPr>
          <w:rFonts w:ascii="Times New Roman" w:hAnsi="Times New Roman"/>
          <w:i/>
          <w:iCs/>
          <w:sz w:val="24"/>
          <w:szCs w:val="24"/>
        </w:rPr>
        <w:t>Real estate millions in any market</w:t>
      </w:r>
      <w:r w:rsidRPr="00951907">
        <w:rPr>
          <w:rFonts w:ascii="Times New Roman" w:hAnsi="Times New Roman"/>
          <w:sz w:val="24"/>
          <w:szCs w:val="24"/>
        </w:rPr>
        <w:t>. Hoboken, N.J: J. Wiley.</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Gerber, M. E., &amp; Rector, R. A. (2013). </w:t>
      </w:r>
      <w:r w:rsidRPr="00951907">
        <w:rPr>
          <w:rFonts w:ascii="Times New Roman" w:hAnsi="Times New Roman"/>
          <w:i/>
          <w:iCs/>
          <w:sz w:val="24"/>
          <w:szCs w:val="24"/>
        </w:rPr>
        <w:t>The e-myth: Real estate brokerage: why most real estate brokerage firms don't work and what to do about it</w:t>
      </w:r>
      <w:r w:rsidRPr="00951907">
        <w:rPr>
          <w:rFonts w:ascii="Times New Roman" w:hAnsi="Times New Roman"/>
          <w:sz w:val="24"/>
          <w:szCs w:val="24"/>
        </w:rPr>
        <w:t>. Escondido: Prodigy Business Books.</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Hassell, S. (2013). </w:t>
      </w:r>
      <w:r w:rsidRPr="00951907">
        <w:rPr>
          <w:rFonts w:ascii="Times New Roman" w:hAnsi="Times New Roman"/>
          <w:i/>
          <w:iCs/>
          <w:sz w:val="24"/>
          <w:szCs w:val="24"/>
        </w:rPr>
        <w:t>Building better homes: Government strategies for promoting innovation in housing</w:t>
      </w:r>
      <w:r w:rsidRPr="00951907">
        <w:rPr>
          <w:rFonts w:ascii="Times New Roman" w:hAnsi="Times New Roman"/>
          <w:sz w:val="24"/>
          <w:szCs w:val="24"/>
        </w:rPr>
        <w:t>. Santa Monica, CA: RAND.</w:t>
      </w:r>
    </w:p>
    <w:p w:rsidR="00951907" w:rsidRPr="00951907" w:rsidRDefault="00951907" w:rsidP="00D66CD8">
      <w:pPr>
        <w:spacing w:line="360" w:lineRule="auto"/>
        <w:ind w:left="720" w:hanging="720"/>
        <w:jc w:val="both"/>
        <w:rPr>
          <w:rStyle w:val="itempublisher"/>
          <w:rFonts w:ascii="Times New Roman" w:hAnsi="Times New Roman"/>
          <w:sz w:val="24"/>
          <w:szCs w:val="24"/>
        </w:rPr>
      </w:pPr>
      <w:r w:rsidRPr="00951907">
        <w:rPr>
          <w:rFonts w:ascii="Times New Roman" w:hAnsi="Times New Roman"/>
          <w:sz w:val="24"/>
          <w:szCs w:val="24"/>
        </w:rPr>
        <w:t xml:space="preserve">In Wilkinson, S., In Dixon, T. J., In Miller, N. G., &amp; In </w:t>
      </w:r>
      <w:proofErr w:type="spellStart"/>
      <w:r w:rsidRPr="00951907">
        <w:rPr>
          <w:rFonts w:ascii="Times New Roman" w:hAnsi="Times New Roman"/>
          <w:sz w:val="24"/>
          <w:szCs w:val="24"/>
        </w:rPr>
        <w:t>Sayce</w:t>
      </w:r>
      <w:proofErr w:type="spellEnd"/>
      <w:r w:rsidRPr="00951907">
        <w:rPr>
          <w:rFonts w:ascii="Times New Roman" w:hAnsi="Times New Roman"/>
          <w:sz w:val="24"/>
          <w:szCs w:val="24"/>
        </w:rPr>
        <w:t xml:space="preserve">, S. (2018). </w:t>
      </w:r>
      <w:r w:rsidRPr="00951907">
        <w:rPr>
          <w:rFonts w:ascii="Times New Roman" w:hAnsi="Times New Roman"/>
          <w:i/>
          <w:iCs/>
          <w:sz w:val="24"/>
          <w:szCs w:val="24"/>
        </w:rPr>
        <w:t>Routledge handbook of sustainable real estate</w:t>
      </w:r>
      <w:r w:rsidRPr="00951907">
        <w:rPr>
          <w:rFonts w:ascii="Times New Roman" w:hAnsi="Times New Roman"/>
          <w:sz w:val="24"/>
          <w:szCs w:val="24"/>
        </w:rPr>
        <w:t xml:space="preserve">. </w:t>
      </w:r>
      <w:r w:rsidRPr="00951907">
        <w:rPr>
          <w:rStyle w:val="itempublisher"/>
          <w:rFonts w:ascii="Times New Roman" w:hAnsi="Times New Roman"/>
          <w:sz w:val="24"/>
          <w:szCs w:val="24"/>
        </w:rPr>
        <w:t xml:space="preserve">Washington, D.C.: Paul H. </w:t>
      </w:r>
      <w:proofErr w:type="spellStart"/>
      <w:r w:rsidRPr="00951907">
        <w:rPr>
          <w:rStyle w:val="itempublisher"/>
          <w:rFonts w:ascii="Times New Roman" w:hAnsi="Times New Roman"/>
          <w:sz w:val="24"/>
          <w:szCs w:val="24"/>
        </w:rPr>
        <w:t>Nitze</w:t>
      </w:r>
      <w:proofErr w:type="spellEnd"/>
      <w:r w:rsidRPr="00951907">
        <w:rPr>
          <w:rStyle w:val="itempublisher"/>
          <w:rFonts w:ascii="Times New Roman" w:hAnsi="Times New Roman"/>
          <w:sz w:val="24"/>
          <w:szCs w:val="24"/>
        </w:rPr>
        <w:t xml:space="preserve"> School of Advanced International Studies, Johns Hopkins University.</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International Conference on Technology and Management, &amp; Kim, H. (2015). </w:t>
      </w:r>
      <w:r w:rsidRPr="00951907">
        <w:rPr>
          <w:rFonts w:ascii="Times New Roman" w:hAnsi="Times New Roman"/>
          <w:i/>
          <w:iCs/>
          <w:sz w:val="24"/>
          <w:szCs w:val="24"/>
        </w:rPr>
        <w:t xml:space="preserve">Advances in technology and management: Proceedings of the 2015 International Conference on Technology and Management (ICTAM 2015), International Convention Center </w:t>
      </w:r>
      <w:proofErr w:type="spellStart"/>
      <w:r w:rsidRPr="00951907">
        <w:rPr>
          <w:rFonts w:ascii="Times New Roman" w:hAnsi="Times New Roman"/>
          <w:i/>
          <w:iCs/>
          <w:sz w:val="24"/>
          <w:szCs w:val="24"/>
        </w:rPr>
        <w:t>Jeju</w:t>
      </w:r>
      <w:proofErr w:type="spellEnd"/>
      <w:r w:rsidRPr="00951907">
        <w:rPr>
          <w:rFonts w:ascii="Times New Roman" w:hAnsi="Times New Roman"/>
          <w:i/>
          <w:iCs/>
          <w:sz w:val="24"/>
          <w:szCs w:val="24"/>
        </w:rPr>
        <w:t xml:space="preserve">, </w:t>
      </w:r>
      <w:proofErr w:type="spellStart"/>
      <w:r w:rsidRPr="00951907">
        <w:rPr>
          <w:rFonts w:ascii="Times New Roman" w:hAnsi="Times New Roman"/>
          <w:i/>
          <w:iCs/>
          <w:sz w:val="24"/>
          <w:szCs w:val="24"/>
        </w:rPr>
        <w:t>Jeju</w:t>
      </w:r>
      <w:proofErr w:type="spellEnd"/>
      <w:r w:rsidRPr="00951907">
        <w:rPr>
          <w:rFonts w:ascii="Times New Roman" w:hAnsi="Times New Roman"/>
          <w:i/>
          <w:iCs/>
          <w:sz w:val="24"/>
          <w:szCs w:val="24"/>
        </w:rPr>
        <w:t>-Island, Korea</w:t>
      </w:r>
      <w:r w:rsidRPr="00951907">
        <w:rPr>
          <w:rFonts w:ascii="Times New Roman" w:hAnsi="Times New Roman"/>
          <w:sz w:val="24"/>
          <w:szCs w:val="24"/>
        </w:rPr>
        <w:t>. Berlin: Springer.</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Kennedy, D., Jamison, W., &amp; Kennedy, D. (2019). </w:t>
      </w:r>
      <w:r w:rsidRPr="00951907">
        <w:rPr>
          <w:rFonts w:ascii="Times New Roman" w:hAnsi="Times New Roman"/>
          <w:i/>
          <w:iCs/>
          <w:sz w:val="24"/>
          <w:szCs w:val="24"/>
        </w:rPr>
        <w:t>How to list and sell real estate in the 21st century</w:t>
      </w:r>
      <w:r w:rsidRPr="00951907">
        <w:rPr>
          <w:rFonts w:ascii="Times New Roman" w:hAnsi="Times New Roman"/>
          <w:sz w:val="24"/>
          <w:szCs w:val="24"/>
        </w:rPr>
        <w:t>. Upper Saddle River, NJ: Prentice Hall.</w:t>
      </w:r>
    </w:p>
    <w:p w:rsidR="00951907" w:rsidRPr="00951907" w:rsidRDefault="00951907" w:rsidP="00D66CD8">
      <w:pPr>
        <w:spacing w:line="360" w:lineRule="auto"/>
        <w:ind w:left="720" w:hanging="720"/>
        <w:jc w:val="both"/>
        <w:rPr>
          <w:rFonts w:ascii="Times New Roman" w:hAnsi="Times New Roman"/>
          <w:sz w:val="24"/>
          <w:szCs w:val="24"/>
        </w:rPr>
      </w:pPr>
      <w:proofErr w:type="spellStart"/>
      <w:r w:rsidRPr="00951907">
        <w:rPr>
          <w:rFonts w:ascii="Times New Roman" w:hAnsi="Times New Roman"/>
          <w:sz w:val="24"/>
          <w:szCs w:val="24"/>
        </w:rPr>
        <w:t>Masi</w:t>
      </w:r>
      <w:proofErr w:type="spellEnd"/>
      <w:r w:rsidRPr="00951907">
        <w:rPr>
          <w:rFonts w:ascii="Times New Roman" w:hAnsi="Times New Roman"/>
          <w:sz w:val="24"/>
          <w:szCs w:val="24"/>
        </w:rPr>
        <w:t xml:space="preserve">, M., &amp; Starkey, L. B. (2017). </w:t>
      </w:r>
      <w:r w:rsidRPr="00951907">
        <w:rPr>
          <w:rFonts w:ascii="Times New Roman" w:hAnsi="Times New Roman"/>
          <w:i/>
          <w:iCs/>
          <w:sz w:val="24"/>
          <w:szCs w:val="24"/>
        </w:rPr>
        <w:t>Real estate career starter</w:t>
      </w:r>
      <w:r w:rsidRPr="00951907">
        <w:rPr>
          <w:rFonts w:ascii="Times New Roman" w:hAnsi="Times New Roman"/>
          <w:sz w:val="24"/>
          <w:szCs w:val="24"/>
        </w:rPr>
        <w:t>. New York: Learning Express.</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lastRenderedPageBreak/>
        <w:t xml:space="preserve">Miles, M. E., Berens, G., Weiss, M. A., &amp; Urban Land Institute. (2016). </w:t>
      </w:r>
      <w:r w:rsidRPr="00951907">
        <w:rPr>
          <w:rFonts w:ascii="Times New Roman" w:hAnsi="Times New Roman"/>
          <w:i/>
          <w:iCs/>
          <w:sz w:val="24"/>
          <w:szCs w:val="24"/>
        </w:rPr>
        <w:t>Real estate development: Principles and process</w:t>
      </w:r>
      <w:r w:rsidRPr="00951907">
        <w:rPr>
          <w:rFonts w:ascii="Times New Roman" w:hAnsi="Times New Roman"/>
          <w:sz w:val="24"/>
          <w:szCs w:val="24"/>
        </w:rPr>
        <w:t>. Washington, D.C: Urban Land Institute.</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Miles, M. E., Netherton, L. M., &amp; Schmitz, A. (2015). </w:t>
      </w:r>
      <w:r w:rsidRPr="00951907">
        <w:rPr>
          <w:rFonts w:ascii="Times New Roman" w:hAnsi="Times New Roman"/>
          <w:i/>
          <w:iCs/>
          <w:sz w:val="24"/>
          <w:szCs w:val="24"/>
        </w:rPr>
        <w:t>Real estate development: Principles and process</w:t>
      </w:r>
      <w:r w:rsidRPr="00951907">
        <w:rPr>
          <w:rFonts w:ascii="Times New Roman" w:hAnsi="Times New Roman"/>
          <w:sz w:val="24"/>
          <w:szCs w:val="24"/>
        </w:rPr>
        <w:t xml:space="preserve">. Publisher: </w:t>
      </w:r>
      <w:r w:rsidRPr="00951907">
        <w:rPr>
          <w:rStyle w:val="itempublisher"/>
          <w:rFonts w:ascii="Times New Roman" w:hAnsi="Times New Roman"/>
          <w:sz w:val="24"/>
          <w:szCs w:val="24"/>
        </w:rPr>
        <w:t>[Washington, D.C.]: Urban Land Institute, [2015] ©2015</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O'Donnell, K. (2017). </w:t>
      </w:r>
      <w:r w:rsidRPr="00951907">
        <w:rPr>
          <w:rFonts w:ascii="Times New Roman" w:hAnsi="Times New Roman"/>
          <w:i/>
          <w:iCs/>
          <w:sz w:val="24"/>
          <w:szCs w:val="24"/>
        </w:rPr>
        <w:t>Connected real estate: Essays from innovators in real estate, design, and construction</w:t>
      </w:r>
      <w:r w:rsidRPr="00951907">
        <w:rPr>
          <w:rFonts w:ascii="Times New Roman" w:hAnsi="Times New Roman"/>
          <w:sz w:val="24"/>
          <w:szCs w:val="24"/>
        </w:rPr>
        <w:t xml:space="preserve">. </w:t>
      </w:r>
      <w:proofErr w:type="spellStart"/>
      <w:r w:rsidRPr="00951907">
        <w:rPr>
          <w:rFonts w:ascii="Times New Roman" w:hAnsi="Times New Roman"/>
          <w:sz w:val="24"/>
          <w:szCs w:val="24"/>
        </w:rPr>
        <w:t>Walmer</w:t>
      </w:r>
      <w:proofErr w:type="spellEnd"/>
      <w:r w:rsidRPr="00951907">
        <w:rPr>
          <w:rFonts w:ascii="Times New Roman" w:hAnsi="Times New Roman"/>
          <w:sz w:val="24"/>
          <w:szCs w:val="24"/>
        </w:rPr>
        <w:t xml:space="preserve">: </w:t>
      </w:r>
      <w:proofErr w:type="spellStart"/>
      <w:r w:rsidRPr="00951907">
        <w:rPr>
          <w:rFonts w:ascii="Times New Roman" w:hAnsi="Times New Roman"/>
          <w:sz w:val="24"/>
          <w:szCs w:val="24"/>
        </w:rPr>
        <w:t>Torworth</w:t>
      </w:r>
      <w:proofErr w:type="spellEnd"/>
      <w:r w:rsidRPr="00951907">
        <w:rPr>
          <w:rFonts w:ascii="Times New Roman" w:hAnsi="Times New Roman"/>
          <w:sz w:val="24"/>
          <w:szCs w:val="24"/>
        </w:rPr>
        <w:t xml:space="preserve"> Publications.</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O'Kane, M. (2013). </w:t>
      </w:r>
      <w:r w:rsidRPr="00951907">
        <w:rPr>
          <w:rFonts w:ascii="Times New Roman" w:hAnsi="Times New Roman"/>
          <w:i/>
          <w:iCs/>
          <w:sz w:val="24"/>
          <w:szCs w:val="24"/>
        </w:rPr>
        <w:t>Saudi real estate law and practice</w:t>
      </w:r>
      <w:r w:rsidRPr="00951907">
        <w:rPr>
          <w:rFonts w:ascii="Times New Roman" w:hAnsi="Times New Roman"/>
          <w:sz w:val="24"/>
          <w:szCs w:val="24"/>
        </w:rPr>
        <w:t xml:space="preserve">. Chicago, IL: </w:t>
      </w:r>
      <w:proofErr w:type="spellStart"/>
      <w:r w:rsidRPr="00951907">
        <w:rPr>
          <w:rFonts w:ascii="Times New Roman" w:hAnsi="Times New Roman"/>
          <w:sz w:val="24"/>
          <w:szCs w:val="24"/>
        </w:rPr>
        <w:t>Andalus</w:t>
      </w:r>
      <w:proofErr w:type="spellEnd"/>
      <w:r w:rsidRPr="00951907">
        <w:rPr>
          <w:rFonts w:ascii="Times New Roman" w:hAnsi="Times New Roman"/>
          <w:sz w:val="24"/>
          <w:szCs w:val="24"/>
        </w:rPr>
        <w:t xml:space="preserve"> Publishing.</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O'Mara, M. A. (2019). </w:t>
      </w:r>
      <w:r w:rsidRPr="00951907">
        <w:rPr>
          <w:rFonts w:ascii="Times New Roman" w:hAnsi="Times New Roman"/>
          <w:i/>
          <w:iCs/>
          <w:sz w:val="24"/>
          <w:szCs w:val="24"/>
        </w:rPr>
        <w:t>Strategy and place: Managing corporate real estate and facilities for competitive advantage</w:t>
      </w:r>
      <w:r w:rsidRPr="00951907">
        <w:rPr>
          <w:rFonts w:ascii="Times New Roman" w:hAnsi="Times New Roman"/>
          <w:sz w:val="24"/>
          <w:szCs w:val="24"/>
        </w:rPr>
        <w:t>. New York, NY: Free Press.</w:t>
      </w:r>
    </w:p>
    <w:p w:rsidR="00951907" w:rsidRPr="00951907" w:rsidRDefault="00951907" w:rsidP="00D66CD8">
      <w:pPr>
        <w:spacing w:line="360" w:lineRule="auto"/>
        <w:ind w:left="720" w:hanging="720"/>
        <w:jc w:val="both"/>
        <w:rPr>
          <w:rFonts w:ascii="Times New Roman" w:hAnsi="Times New Roman"/>
          <w:sz w:val="24"/>
          <w:szCs w:val="24"/>
        </w:rPr>
      </w:pPr>
      <w:proofErr w:type="spellStart"/>
      <w:r w:rsidRPr="00951907">
        <w:rPr>
          <w:rFonts w:ascii="Times New Roman" w:hAnsi="Times New Roman"/>
          <w:sz w:val="24"/>
          <w:szCs w:val="24"/>
        </w:rPr>
        <w:t>Perrucci</w:t>
      </w:r>
      <w:proofErr w:type="spellEnd"/>
      <w:r w:rsidRPr="00951907">
        <w:rPr>
          <w:rFonts w:ascii="Times New Roman" w:hAnsi="Times New Roman"/>
          <w:sz w:val="24"/>
          <w:szCs w:val="24"/>
        </w:rPr>
        <w:t xml:space="preserve">, S. (2018). </w:t>
      </w:r>
      <w:r w:rsidRPr="00951907">
        <w:rPr>
          <w:rFonts w:ascii="Times New Roman" w:hAnsi="Times New Roman"/>
          <w:i/>
          <w:iCs/>
          <w:sz w:val="24"/>
          <w:szCs w:val="24"/>
        </w:rPr>
        <w:t>Mortgage and real estate finance: Latest innovations and opportunities</w:t>
      </w:r>
      <w:r w:rsidRPr="00951907">
        <w:rPr>
          <w:rFonts w:ascii="Times New Roman" w:hAnsi="Times New Roman"/>
          <w:sz w:val="24"/>
          <w:szCs w:val="24"/>
        </w:rPr>
        <w:t>. London: Risk Books.</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Pritchard, S. B. (2015). </w:t>
      </w:r>
      <w:r w:rsidRPr="00951907">
        <w:rPr>
          <w:rFonts w:ascii="Times New Roman" w:hAnsi="Times New Roman"/>
          <w:i/>
          <w:iCs/>
          <w:sz w:val="24"/>
          <w:szCs w:val="24"/>
        </w:rPr>
        <w:t xml:space="preserve">Confluence: The nature of technology and the remaking of the </w:t>
      </w:r>
      <w:proofErr w:type="spellStart"/>
      <w:r w:rsidRPr="00951907">
        <w:rPr>
          <w:rFonts w:ascii="Times New Roman" w:hAnsi="Times New Roman"/>
          <w:i/>
          <w:iCs/>
          <w:sz w:val="24"/>
          <w:szCs w:val="24"/>
        </w:rPr>
        <w:t>Rhône</w:t>
      </w:r>
      <w:proofErr w:type="spellEnd"/>
      <w:r w:rsidRPr="00951907">
        <w:rPr>
          <w:rFonts w:ascii="Times New Roman" w:hAnsi="Times New Roman"/>
          <w:sz w:val="24"/>
          <w:szCs w:val="24"/>
        </w:rPr>
        <w:t>. Cambridge, Mass: Harvard University Press.</w:t>
      </w:r>
    </w:p>
    <w:p w:rsidR="00951907" w:rsidRPr="00951907" w:rsidRDefault="00951907" w:rsidP="00D66CD8">
      <w:pPr>
        <w:spacing w:line="360" w:lineRule="auto"/>
        <w:ind w:left="720" w:hanging="720"/>
        <w:jc w:val="both"/>
        <w:rPr>
          <w:rFonts w:ascii="Times New Roman" w:hAnsi="Times New Roman"/>
          <w:sz w:val="24"/>
          <w:szCs w:val="24"/>
        </w:rPr>
      </w:pPr>
      <w:proofErr w:type="spellStart"/>
      <w:r w:rsidRPr="00951907">
        <w:rPr>
          <w:rFonts w:ascii="Times New Roman" w:hAnsi="Times New Roman"/>
          <w:sz w:val="24"/>
          <w:szCs w:val="24"/>
        </w:rPr>
        <w:t>Rascoff</w:t>
      </w:r>
      <w:proofErr w:type="spellEnd"/>
      <w:r w:rsidRPr="00951907">
        <w:rPr>
          <w:rFonts w:ascii="Times New Roman" w:hAnsi="Times New Roman"/>
          <w:sz w:val="24"/>
          <w:szCs w:val="24"/>
        </w:rPr>
        <w:t xml:space="preserve">, S., &amp; Humphries, S. (2015). </w:t>
      </w:r>
      <w:r w:rsidRPr="00951907">
        <w:rPr>
          <w:rFonts w:ascii="Times New Roman" w:hAnsi="Times New Roman"/>
          <w:i/>
          <w:iCs/>
          <w:sz w:val="24"/>
          <w:szCs w:val="24"/>
        </w:rPr>
        <w:t>Zillow talk: The new rules of real estate</w:t>
      </w:r>
      <w:r w:rsidRPr="00951907">
        <w:rPr>
          <w:rFonts w:ascii="Times New Roman" w:hAnsi="Times New Roman"/>
          <w:sz w:val="24"/>
          <w:szCs w:val="24"/>
        </w:rPr>
        <w:t xml:space="preserve">. </w:t>
      </w:r>
      <w:r w:rsidRPr="00951907">
        <w:rPr>
          <w:rStyle w:val="itempublisher"/>
          <w:rFonts w:ascii="Times New Roman" w:hAnsi="Times New Roman"/>
          <w:sz w:val="24"/>
          <w:szCs w:val="24"/>
        </w:rPr>
        <w:t>Cambridge, Mass.: Harvard University Press, 2011.</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Saudi Arabia. (2019). </w:t>
      </w:r>
      <w:r w:rsidRPr="00951907">
        <w:rPr>
          <w:rFonts w:ascii="Times New Roman" w:hAnsi="Times New Roman"/>
          <w:i/>
          <w:iCs/>
          <w:sz w:val="24"/>
          <w:szCs w:val="24"/>
        </w:rPr>
        <w:t>Regulations for ownership of real estate in the Hijaz</w:t>
      </w:r>
      <w:r w:rsidRPr="00951907">
        <w:rPr>
          <w:rFonts w:ascii="Times New Roman" w:hAnsi="Times New Roman"/>
          <w:sz w:val="24"/>
          <w:szCs w:val="24"/>
        </w:rPr>
        <w:t>. Dhahran: Arabian American Oil Company, Relations Dept., Arabic Research and Translation Section.</w:t>
      </w:r>
    </w:p>
    <w:p w:rsidR="00951907" w:rsidRPr="00951907" w:rsidRDefault="00951907" w:rsidP="00D66CD8">
      <w:pPr>
        <w:spacing w:line="360" w:lineRule="auto"/>
        <w:ind w:left="720" w:hanging="720"/>
        <w:jc w:val="both"/>
        <w:rPr>
          <w:rStyle w:val="itempublisher"/>
          <w:rFonts w:ascii="Times New Roman" w:hAnsi="Times New Roman"/>
          <w:sz w:val="24"/>
          <w:szCs w:val="24"/>
        </w:rPr>
      </w:pPr>
      <w:r w:rsidRPr="00951907">
        <w:rPr>
          <w:rFonts w:ascii="Times New Roman" w:hAnsi="Times New Roman"/>
          <w:sz w:val="24"/>
          <w:szCs w:val="24"/>
        </w:rPr>
        <w:t xml:space="preserve">Tiwari, P., &amp; White, M. (2014). </w:t>
      </w:r>
      <w:r w:rsidRPr="00951907">
        <w:rPr>
          <w:rFonts w:ascii="Times New Roman" w:hAnsi="Times New Roman"/>
          <w:i/>
          <w:iCs/>
          <w:sz w:val="24"/>
          <w:szCs w:val="24"/>
        </w:rPr>
        <w:t>Real estate finance in the new economy</w:t>
      </w:r>
      <w:r w:rsidRPr="00951907">
        <w:rPr>
          <w:rFonts w:ascii="Times New Roman" w:hAnsi="Times New Roman"/>
          <w:sz w:val="24"/>
          <w:szCs w:val="24"/>
        </w:rPr>
        <w:t xml:space="preserve">. </w:t>
      </w:r>
      <w:r w:rsidRPr="00951907">
        <w:rPr>
          <w:rStyle w:val="itempublisher"/>
          <w:rFonts w:ascii="Times New Roman" w:hAnsi="Times New Roman"/>
          <w:sz w:val="24"/>
          <w:szCs w:val="24"/>
        </w:rPr>
        <w:t>Chichester, West Sussex, United Kingdom: John Wiley &amp; Sons Inc., 2014.</w:t>
      </w:r>
    </w:p>
    <w:p w:rsidR="00951907" w:rsidRPr="00951907"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Tobey, R. C. (2016). </w:t>
      </w:r>
      <w:r w:rsidRPr="00951907">
        <w:rPr>
          <w:rFonts w:ascii="Times New Roman" w:hAnsi="Times New Roman"/>
          <w:i/>
          <w:iCs/>
          <w:sz w:val="24"/>
          <w:szCs w:val="24"/>
        </w:rPr>
        <w:t>Technology as freedom: The New Deal and the electrical modernization of the American home</w:t>
      </w:r>
      <w:r w:rsidRPr="00951907">
        <w:rPr>
          <w:rFonts w:ascii="Times New Roman" w:hAnsi="Times New Roman"/>
          <w:sz w:val="24"/>
          <w:szCs w:val="24"/>
        </w:rPr>
        <w:t>. Berkeley: University of California Press.</w:t>
      </w:r>
    </w:p>
    <w:p w:rsidR="00951907" w:rsidRPr="00951907" w:rsidRDefault="00951907" w:rsidP="00D66CD8">
      <w:pPr>
        <w:spacing w:line="360" w:lineRule="auto"/>
        <w:ind w:left="720" w:hanging="720"/>
        <w:jc w:val="both"/>
        <w:rPr>
          <w:rFonts w:ascii="Times New Roman" w:hAnsi="Times New Roman"/>
          <w:sz w:val="24"/>
          <w:szCs w:val="24"/>
        </w:rPr>
      </w:pPr>
      <w:proofErr w:type="spellStart"/>
      <w:r w:rsidRPr="00951907">
        <w:rPr>
          <w:rFonts w:ascii="Times New Roman" w:hAnsi="Times New Roman"/>
          <w:sz w:val="24"/>
          <w:szCs w:val="24"/>
        </w:rPr>
        <w:t>Tuccillo</w:t>
      </w:r>
      <w:proofErr w:type="spellEnd"/>
      <w:r w:rsidRPr="00951907">
        <w:rPr>
          <w:rFonts w:ascii="Times New Roman" w:hAnsi="Times New Roman"/>
          <w:sz w:val="24"/>
          <w:szCs w:val="24"/>
        </w:rPr>
        <w:t xml:space="preserve">, J. A. (2019). </w:t>
      </w:r>
      <w:r w:rsidRPr="00951907">
        <w:rPr>
          <w:rFonts w:ascii="Times New Roman" w:hAnsi="Times New Roman"/>
          <w:i/>
          <w:iCs/>
          <w:sz w:val="24"/>
          <w:szCs w:val="24"/>
        </w:rPr>
        <w:t>The eight new rules of real estate: Doing business in a consumer-centric, techno-savvy world</w:t>
      </w:r>
      <w:r w:rsidRPr="00951907">
        <w:rPr>
          <w:rFonts w:ascii="Times New Roman" w:hAnsi="Times New Roman"/>
          <w:sz w:val="24"/>
          <w:szCs w:val="24"/>
        </w:rPr>
        <w:t>. Chicago, Ill.: Real Estate Education Co.</w:t>
      </w:r>
    </w:p>
    <w:p w:rsidR="00287F7D" w:rsidRPr="00025858" w:rsidRDefault="00951907" w:rsidP="00D66CD8">
      <w:pPr>
        <w:spacing w:line="360" w:lineRule="auto"/>
        <w:ind w:left="720" w:hanging="720"/>
        <w:jc w:val="both"/>
        <w:rPr>
          <w:rFonts w:ascii="Times New Roman" w:hAnsi="Times New Roman"/>
          <w:sz w:val="24"/>
          <w:szCs w:val="24"/>
        </w:rPr>
      </w:pPr>
      <w:r w:rsidRPr="00951907">
        <w:rPr>
          <w:rFonts w:ascii="Times New Roman" w:hAnsi="Times New Roman"/>
          <w:sz w:val="24"/>
          <w:szCs w:val="24"/>
        </w:rPr>
        <w:t xml:space="preserve">World Bank. (2013). </w:t>
      </w:r>
      <w:r w:rsidRPr="00951907">
        <w:rPr>
          <w:rFonts w:ascii="Times New Roman" w:hAnsi="Times New Roman"/>
          <w:i/>
          <w:iCs/>
          <w:sz w:val="24"/>
          <w:szCs w:val="24"/>
        </w:rPr>
        <w:t>Financial Sector Assessment Program: Saudi Arabia - CPSS Core Principles for Systematically Important Payment Systems</w:t>
      </w:r>
      <w:r w:rsidR="00025858">
        <w:rPr>
          <w:rFonts w:ascii="Times New Roman" w:hAnsi="Times New Roman"/>
          <w:sz w:val="24"/>
          <w:szCs w:val="24"/>
        </w:rPr>
        <w:t>. Washington, DC: World Ba</w:t>
      </w:r>
    </w:p>
    <w:p w:rsidR="00461E88" w:rsidRPr="00FB629C" w:rsidRDefault="006E6E55" w:rsidP="00D66CD8">
      <w:pPr>
        <w:tabs>
          <w:tab w:val="left" w:pos="1440"/>
        </w:tabs>
        <w:spacing w:line="360" w:lineRule="auto"/>
        <w:jc w:val="both"/>
        <w:rPr>
          <w:rFonts w:ascii="Times New Roman" w:hAnsi="Times New Roman"/>
          <w:b/>
          <w:sz w:val="24"/>
          <w:szCs w:val="24"/>
        </w:rPr>
      </w:pPr>
      <w:r w:rsidRPr="00FB629C">
        <w:rPr>
          <w:rFonts w:ascii="Times New Roman" w:hAnsi="Times New Roman"/>
          <w:b/>
          <w:sz w:val="24"/>
          <w:szCs w:val="24"/>
        </w:rPr>
        <w:t>List of keywords</w:t>
      </w:r>
    </w:p>
    <w:p w:rsidR="006E6E55" w:rsidRPr="00FB629C" w:rsidRDefault="006E6E55" w:rsidP="00D66CD8">
      <w:pPr>
        <w:pStyle w:val="ListParagraph"/>
        <w:numPr>
          <w:ilvl w:val="0"/>
          <w:numId w:val="4"/>
        </w:numPr>
        <w:spacing w:line="360" w:lineRule="auto"/>
        <w:jc w:val="both"/>
        <w:rPr>
          <w:rFonts w:ascii="Times New Roman" w:hAnsi="Times New Roman"/>
          <w:b/>
          <w:sz w:val="24"/>
          <w:szCs w:val="24"/>
        </w:rPr>
      </w:pPr>
      <w:r w:rsidRPr="00FB629C">
        <w:rPr>
          <w:rFonts w:ascii="Times New Roman" w:hAnsi="Times New Roman"/>
          <w:b/>
          <w:sz w:val="24"/>
          <w:szCs w:val="24"/>
        </w:rPr>
        <w:lastRenderedPageBreak/>
        <w:t xml:space="preserve">Real estate- </w:t>
      </w:r>
      <w:r w:rsidRPr="00FB629C">
        <w:rPr>
          <w:rFonts w:ascii="Times New Roman" w:hAnsi="Times New Roman"/>
          <w:sz w:val="24"/>
          <w:szCs w:val="24"/>
        </w:rPr>
        <w:t>Real estate is real and tangible asset including buildings, fences, houses, and wells among other fixes in a piece of land.</w:t>
      </w:r>
    </w:p>
    <w:p w:rsidR="006E6E55" w:rsidRPr="00FB629C" w:rsidRDefault="006E6E55" w:rsidP="00D66CD8">
      <w:pPr>
        <w:pStyle w:val="ListParagraph"/>
        <w:numPr>
          <w:ilvl w:val="0"/>
          <w:numId w:val="4"/>
        </w:numPr>
        <w:spacing w:line="360" w:lineRule="auto"/>
        <w:jc w:val="both"/>
        <w:rPr>
          <w:rFonts w:ascii="Times New Roman" w:hAnsi="Times New Roman"/>
          <w:b/>
          <w:sz w:val="24"/>
          <w:szCs w:val="24"/>
        </w:rPr>
      </w:pPr>
      <w:r w:rsidRPr="00FB629C">
        <w:rPr>
          <w:rFonts w:ascii="Times New Roman" w:hAnsi="Times New Roman"/>
          <w:b/>
          <w:sz w:val="24"/>
          <w:szCs w:val="24"/>
        </w:rPr>
        <w:t xml:space="preserve">Residential real estate- </w:t>
      </w:r>
      <w:r w:rsidRPr="00FB629C">
        <w:rPr>
          <w:rFonts w:ascii="Times New Roman" w:hAnsi="Times New Roman"/>
          <w:sz w:val="24"/>
          <w:szCs w:val="24"/>
        </w:rPr>
        <w:t>this is a type of real estate that is meant for construction and resale homes.</w:t>
      </w:r>
    </w:p>
    <w:p w:rsidR="006E6E55" w:rsidRPr="00FB629C" w:rsidRDefault="006E6E55" w:rsidP="00D66CD8">
      <w:pPr>
        <w:pStyle w:val="ListParagraph"/>
        <w:numPr>
          <w:ilvl w:val="0"/>
          <w:numId w:val="4"/>
        </w:numPr>
        <w:spacing w:line="360" w:lineRule="auto"/>
        <w:jc w:val="both"/>
        <w:rPr>
          <w:rFonts w:ascii="Times New Roman" w:hAnsi="Times New Roman"/>
          <w:b/>
          <w:sz w:val="24"/>
          <w:szCs w:val="24"/>
        </w:rPr>
      </w:pPr>
      <w:r w:rsidRPr="00FB629C">
        <w:rPr>
          <w:rFonts w:ascii="Times New Roman" w:hAnsi="Times New Roman"/>
          <w:b/>
          <w:sz w:val="24"/>
          <w:szCs w:val="24"/>
        </w:rPr>
        <w:t xml:space="preserve">Commercial real estate- </w:t>
      </w:r>
      <w:r w:rsidRPr="00FB629C">
        <w:rPr>
          <w:rFonts w:ascii="Times New Roman" w:hAnsi="Times New Roman"/>
          <w:sz w:val="24"/>
          <w:szCs w:val="24"/>
        </w:rPr>
        <w:t xml:space="preserve">A type of real estate that include strip malls, shopping centers, offices, and hotels among other commercial purposes. </w:t>
      </w:r>
    </w:p>
    <w:p w:rsidR="006E6E55" w:rsidRPr="00FB629C" w:rsidRDefault="006E6E55" w:rsidP="00D66CD8">
      <w:pPr>
        <w:pStyle w:val="ListParagraph"/>
        <w:numPr>
          <w:ilvl w:val="0"/>
          <w:numId w:val="4"/>
        </w:numPr>
        <w:spacing w:line="360" w:lineRule="auto"/>
        <w:jc w:val="both"/>
        <w:rPr>
          <w:rFonts w:ascii="Times New Roman" w:hAnsi="Times New Roman"/>
          <w:b/>
          <w:sz w:val="24"/>
          <w:szCs w:val="24"/>
        </w:rPr>
      </w:pPr>
      <w:r w:rsidRPr="00FB629C">
        <w:rPr>
          <w:rFonts w:ascii="Times New Roman" w:hAnsi="Times New Roman"/>
          <w:b/>
          <w:sz w:val="24"/>
          <w:szCs w:val="24"/>
        </w:rPr>
        <w:t xml:space="preserve">Industrial real estate- </w:t>
      </w:r>
      <w:r w:rsidRPr="00FB629C">
        <w:rPr>
          <w:rFonts w:ascii="Times New Roman" w:hAnsi="Times New Roman"/>
          <w:sz w:val="24"/>
          <w:szCs w:val="24"/>
        </w:rPr>
        <w:t xml:space="preserve">this is a type of real estate that is meant for manufacturing buildings or property, this also includes warehouses. </w:t>
      </w:r>
    </w:p>
    <w:p w:rsidR="006E6E55" w:rsidRPr="00FB629C" w:rsidRDefault="006E6E55" w:rsidP="00D66CD8">
      <w:pPr>
        <w:pStyle w:val="ListParagraph"/>
        <w:numPr>
          <w:ilvl w:val="0"/>
          <w:numId w:val="4"/>
        </w:numPr>
        <w:spacing w:line="360" w:lineRule="auto"/>
        <w:jc w:val="both"/>
        <w:rPr>
          <w:rFonts w:ascii="Times New Roman" w:hAnsi="Times New Roman"/>
          <w:b/>
          <w:sz w:val="24"/>
          <w:szCs w:val="24"/>
        </w:rPr>
      </w:pPr>
      <w:r w:rsidRPr="00FB629C">
        <w:rPr>
          <w:rFonts w:ascii="Times New Roman" w:hAnsi="Times New Roman"/>
          <w:b/>
          <w:sz w:val="24"/>
          <w:szCs w:val="24"/>
        </w:rPr>
        <w:t xml:space="preserve">Real property- </w:t>
      </w:r>
      <w:r w:rsidRPr="00FB629C">
        <w:rPr>
          <w:rFonts w:ascii="Times New Roman" w:hAnsi="Times New Roman"/>
          <w:sz w:val="24"/>
          <w:szCs w:val="24"/>
        </w:rPr>
        <w:t xml:space="preserve">this include land and buildings in it and any other improvements that have been made in that land as well. </w:t>
      </w:r>
    </w:p>
    <w:p w:rsidR="006E6E55" w:rsidRPr="00FB629C" w:rsidRDefault="006E6E55" w:rsidP="00D66CD8">
      <w:pPr>
        <w:pStyle w:val="ListParagraph"/>
        <w:numPr>
          <w:ilvl w:val="0"/>
          <w:numId w:val="4"/>
        </w:numPr>
        <w:spacing w:line="360" w:lineRule="auto"/>
        <w:jc w:val="both"/>
        <w:rPr>
          <w:rFonts w:ascii="Times New Roman" w:hAnsi="Times New Roman"/>
          <w:b/>
          <w:sz w:val="24"/>
          <w:szCs w:val="24"/>
        </w:rPr>
      </w:pPr>
      <w:r w:rsidRPr="00FB629C">
        <w:rPr>
          <w:rFonts w:ascii="Times New Roman" w:hAnsi="Times New Roman"/>
          <w:b/>
          <w:sz w:val="24"/>
          <w:szCs w:val="24"/>
        </w:rPr>
        <w:t xml:space="preserve">Personal property- </w:t>
      </w:r>
      <w:r w:rsidRPr="00FB629C">
        <w:rPr>
          <w:rFonts w:ascii="Times New Roman" w:hAnsi="Times New Roman"/>
          <w:sz w:val="24"/>
          <w:szCs w:val="24"/>
        </w:rPr>
        <w:t>property that is entitled to an individual or that has a personal claim such as a house.</w:t>
      </w:r>
    </w:p>
    <w:p w:rsidR="006E6E55" w:rsidRPr="00FB629C" w:rsidRDefault="006E6E55" w:rsidP="00D66CD8">
      <w:pPr>
        <w:pStyle w:val="ListParagraph"/>
        <w:numPr>
          <w:ilvl w:val="0"/>
          <w:numId w:val="4"/>
        </w:numPr>
        <w:spacing w:line="360" w:lineRule="auto"/>
        <w:jc w:val="both"/>
        <w:rPr>
          <w:rFonts w:ascii="Times New Roman" w:hAnsi="Times New Roman"/>
          <w:b/>
          <w:sz w:val="24"/>
          <w:szCs w:val="24"/>
        </w:rPr>
      </w:pPr>
      <w:r w:rsidRPr="00FB629C">
        <w:rPr>
          <w:rFonts w:ascii="Times New Roman" w:hAnsi="Times New Roman"/>
          <w:b/>
          <w:sz w:val="24"/>
          <w:szCs w:val="24"/>
        </w:rPr>
        <w:t xml:space="preserve">Real estate categories- </w:t>
      </w:r>
      <w:r w:rsidRPr="00FB629C">
        <w:rPr>
          <w:rFonts w:ascii="Times New Roman" w:hAnsi="Times New Roman"/>
          <w:sz w:val="24"/>
          <w:szCs w:val="24"/>
        </w:rPr>
        <w:t>Various types of real estate.</w:t>
      </w:r>
    </w:p>
    <w:p w:rsidR="006E6E55" w:rsidRPr="00FB629C" w:rsidRDefault="00283BB0" w:rsidP="00D66CD8">
      <w:pPr>
        <w:pStyle w:val="ListParagraph"/>
        <w:numPr>
          <w:ilvl w:val="0"/>
          <w:numId w:val="4"/>
        </w:numPr>
        <w:spacing w:line="360" w:lineRule="auto"/>
        <w:jc w:val="both"/>
        <w:rPr>
          <w:rFonts w:ascii="Times New Roman" w:hAnsi="Times New Roman"/>
          <w:b/>
          <w:sz w:val="24"/>
          <w:szCs w:val="24"/>
        </w:rPr>
      </w:pPr>
      <w:r w:rsidRPr="00FB629C">
        <w:rPr>
          <w:rFonts w:ascii="Times New Roman" w:hAnsi="Times New Roman"/>
          <w:b/>
          <w:sz w:val="24"/>
          <w:szCs w:val="24"/>
        </w:rPr>
        <w:t xml:space="preserve">Warehouse- </w:t>
      </w:r>
      <w:r w:rsidRPr="00FB629C">
        <w:rPr>
          <w:rFonts w:ascii="Times New Roman" w:hAnsi="Times New Roman"/>
          <w:sz w:val="24"/>
          <w:szCs w:val="24"/>
        </w:rPr>
        <w:t>a large building with high ceiling that is used to store goods.</w:t>
      </w:r>
    </w:p>
    <w:p w:rsidR="00283BB0" w:rsidRPr="00FB629C" w:rsidRDefault="00283BB0" w:rsidP="00D66CD8">
      <w:pPr>
        <w:spacing w:line="360" w:lineRule="auto"/>
        <w:ind w:left="360"/>
        <w:jc w:val="both"/>
        <w:rPr>
          <w:b/>
        </w:rPr>
      </w:pPr>
    </w:p>
    <w:sectPr w:rsidR="00283BB0" w:rsidRPr="00FB629C" w:rsidSect="00810D66">
      <w:headerReference w:type="default" r:id="rId9"/>
      <w:pgSz w:w="12240" w:h="15840"/>
      <w:pgMar w:top="1440" w:right="1440" w:bottom="1440" w:left="1440" w:header="720" w:footer="720" w:gutter="0"/>
      <w:pgBorders w:offsetFrom="page">
        <w:top w:val="dotDash" w:sz="4" w:space="24" w:color="auto"/>
        <w:left w:val="dotDash" w:sz="4" w:space="24" w:color="auto"/>
        <w:bottom w:val="dotDash" w:sz="4" w:space="24" w:color="auto"/>
        <w:right w:val="dotDash"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47B5" w:rsidRDefault="006547B5" w:rsidP="00253F32">
      <w:pPr>
        <w:spacing w:after="0" w:line="240" w:lineRule="auto"/>
      </w:pPr>
      <w:r>
        <w:separator/>
      </w:r>
    </w:p>
  </w:endnote>
  <w:endnote w:type="continuationSeparator" w:id="0">
    <w:p w:rsidR="006547B5" w:rsidRDefault="006547B5" w:rsidP="00253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ExtB">
    <w:panose1 w:val="02010609060101010101"/>
    <w:charset w:val="86"/>
    <w:family w:val="modern"/>
    <w:pitch w:val="fixed"/>
    <w:sig w:usb0="00000003" w:usb1="0A0E0000" w:usb2="00000010" w:usb3="00000000" w:csb0="00040001" w:csb1="00000000"/>
  </w:font>
  <w:font w:name="Segoe UI Semibold">
    <w:panose1 w:val="020B0702040204020203"/>
    <w:charset w:val="00"/>
    <w:family w:val="swiss"/>
    <w:pitch w:val="variable"/>
    <w:sig w:usb0="E4002EFF" w:usb1="C000E47F" w:usb2="00000009" w:usb3="00000000" w:csb0="000001FF" w:csb1="00000000"/>
  </w:font>
  <w:font w:name="Sitka Banner">
    <w:panose1 w:val="02000505000000020004"/>
    <w:charset w:val="00"/>
    <w:family w:val="auto"/>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Stencil">
    <w:panose1 w:val="040409050D0802020404"/>
    <w:charset w:val="00"/>
    <w:family w:val="decorative"/>
    <w:pitch w:val="variable"/>
    <w:sig w:usb0="00000003" w:usb1="00000000" w:usb2="00000000" w:usb3="00000000" w:csb0="00000001" w:csb1="00000000"/>
  </w:font>
  <w:font w:name="Sitka Small">
    <w:panose1 w:val="02000505000000020004"/>
    <w:charset w:val="00"/>
    <w:family w:val="auto"/>
    <w:pitch w:val="variable"/>
    <w:sig w:usb0="A00002EF" w:usb1="4000204B" w:usb2="00000000" w:usb3="00000000" w:csb0="0000019F" w:csb1="00000000"/>
  </w:font>
  <w:font w:name="Brush Script MT">
    <w:panose1 w:val="03060802040406070304"/>
    <w:charset w:val="00"/>
    <w:family w:val="script"/>
    <w:pitch w:val="variable"/>
    <w:sig w:usb0="00000003" w:usb1="00000000" w:usb2="00000000" w:usb3="00000000" w:csb0="00000001" w:csb1="00000000"/>
  </w:font>
  <w:font w:name="Sitka Text">
    <w:panose1 w:val="02000505000000020004"/>
    <w:charset w:val="00"/>
    <w:family w:val="auto"/>
    <w:pitch w:val="variable"/>
    <w:sig w:usb0="A00002EF" w:usb1="4000204B" w:usb2="00000000" w:usb3="00000000" w:csb0="0000019F" w:csb1="00000000"/>
  </w:font>
  <w:font w:name="Sitka Subheading">
    <w:panose1 w:val="02000505000000020004"/>
    <w:charset w:val="00"/>
    <w:family w:val="auto"/>
    <w:pitch w:val="variable"/>
    <w:sig w:usb0="A00002EF" w:usb1="400020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47B5" w:rsidRDefault="006547B5" w:rsidP="00253F32">
      <w:pPr>
        <w:spacing w:after="0" w:line="240" w:lineRule="auto"/>
      </w:pPr>
      <w:r>
        <w:separator/>
      </w:r>
    </w:p>
  </w:footnote>
  <w:footnote w:type="continuationSeparator" w:id="0">
    <w:p w:rsidR="006547B5" w:rsidRDefault="006547B5" w:rsidP="00253F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6A52" w:rsidRDefault="00E46A52" w:rsidP="00810D66">
    <w:pPr>
      <w:pStyle w:val="Header"/>
    </w:pPr>
    <w:r w:rsidRPr="00810D66">
      <w:rPr>
        <w:rFonts w:ascii="Brush Script MT" w:hAnsi="Brush Script MT"/>
        <w:sz w:val="24"/>
        <w:szCs w:val="24"/>
      </w:rPr>
      <w:t>Academic Year:</w:t>
    </w:r>
    <w:r>
      <w:rPr>
        <w:rFonts w:ascii="Brush Script MT" w:hAnsi="Brush Script MT"/>
        <w:sz w:val="24"/>
        <w:szCs w:val="24"/>
      </w:rPr>
      <w:t xml:space="preserve"> </w:t>
    </w:r>
    <w:r w:rsidRPr="00810D66">
      <w:rPr>
        <w:rFonts w:ascii="Brush Script MT" w:hAnsi="Brush Script MT"/>
        <w:sz w:val="24"/>
        <w:szCs w:val="24"/>
      </w:rPr>
      <w:t>2019-2020</w:t>
    </w:r>
    <w:r>
      <w:t>……………………………………………………………………………………</w:t>
    </w:r>
    <w:r w:rsidRPr="00810D66">
      <w:rPr>
        <w:rFonts w:ascii="Brush Script MT" w:hAnsi="Brush Script MT"/>
        <w:i/>
        <w:iCs/>
        <w:sz w:val="24"/>
        <w:szCs w:val="24"/>
      </w:rPr>
      <w:t>SEU-MBA PROGRAM</w:t>
    </w:r>
  </w:p>
  <w:p w:rsidR="00E46A52" w:rsidRPr="000C6028" w:rsidRDefault="00E46A52" w:rsidP="000C6028">
    <w:pPr>
      <w:pStyle w:val="Header"/>
      <w:jc w:val="right"/>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F18A4"/>
    <w:multiLevelType w:val="hybridMultilevel"/>
    <w:tmpl w:val="063EE63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2C2F8C"/>
    <w:multiLevelType w:val="hybridMultilevel"/>
    <w:tmpl w:val="FF4832FE"/>
    <w:lvl w:ilvl="0" w:tplc="CE88DF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9B0DAF"/>
    <w:multiLevelType w:val="hybridMultilevel"/>
    <w:tmpl w:val="8F96E1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E355E9"/>
    <w:multiLevelType w:val="hybridMultilevel"/>
    <w:tmpl w:val="0F78D2AE"/>
    <w:lvl w:ilvl="0" w:tplc="3C26CEB2">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C5307B"/>
    <w:multiLevelType w:val="hybridMultilevel"/>
    <w:tmpl w:val="53A43786"/>
    <w:lvl w:ilvl="0" w:tplc="2F5E9D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7C43B4"/>
    <w:multiLevelType w:val="hybridMultilevel"/>
    <w:tmpl w:val="DB562AD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D16540"/>
    <w:multiLevelType w:val="hybridMultilevel"/>
    <w:tmpl w:val="6178AAB8"/>
    <w:lvl w:ilvl="0" w:tplc="F6E436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0A5BE6"/>
    <w:multiLevelType w:val="hybridMultilevel"/>
    <w:tmpl w:val="91F884B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575618"/>
    <w:multiLevelType w:val="hybridMultilevel"/>
    <w:tmpl w:val="1CCE5A2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F15F12"/>
    <w:multiLevelType w:val="hybridMultilevel"/>
    <w:tmpl w:val="9ADA2E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C109B0"/>
    <w:multiLevelType w:val="hybridMultilevel"/>
    <w:tmpl w:val="9A844A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76232A"/>
    <w:multiLevelType w:val="hybridMultilevel"/>
    <w:tmpl w:val="63BA45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691598"/>
    <w:multiLevelType w:val="hybridMultilevel"/>
    <w:tmpl w:val="27F8AB0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716465"/>
    <w:multiLevelType w:val="hybridMultilevel"/>
    <w:tmpl w:val="9A54240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9F10E9"/>
    <w:multiLevelType w:val="hybridMultilevel"/>
    <w:tmpl w:val="6C8A8BDC"/>
    <w:lvl w:ilvl="0" w:tplc="F45AD0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64444D"/>
    <w:multiLevelType w:val="hybridMultilevel"/>
    <w:tmpl w:val="2B2699A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5E4472"/>
    <w:multiLevelType w:val="hybridMultilevel"/>
    <w:tmpl w:val="5F14E7E4"/>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18145A"/>
    <w:multiLevelType w:val="hybridMultilevel"/>
    <w:tmpl w:val="2A9E42A4"/>
    <w:lvl w:ilvl="0" w:tplc="783C10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BE16E7"/>
    <w:multiLevelType w:val="hybridMultilevel"/>
    <w:tmpl w:val="B852D2DE"/>
    <w:lvl w:ilvl="0" w:tplc="66D2E8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411758"/>
    <w:multiLevelType w:val="hybridMultilevel"/>
    <w:tmpl w:val="7B7A7B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620695"/>
    <w:multiLevelType w:val="hybridMultilevel"/>
    <w:tmpl w:val="7AA211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976F94"/>
    <w:multiLevelType w:val="hybridMultilevel"/>
    <w:tmpl w:val="A704F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B40F99"/>
    <w:multiLevelType w:val="hybridMultilevel"/>
    <w:tmpl w:val="97C4A726"/>
    <w:lvl w:ilvl="0" w:tplc="B240E65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B75EFB"/>
    <w:multiLevelType w:val="hybridMultilevel"/>
    <w:tmpl w:val="41C82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99693F"/>
    <w:multiLevelType w:val="hybridMultilevel"/>
    <w:tmpl w:val="F11ECE6C"/>
    <w:lvl w:ilvl="0" w:tplc="D720846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DAA5B32"/>
    <w:multiLevelType w:val="hybridMultilevel"/>
    <w:tmpl w:val="9D3EDFA0"/>
    <w:lvl w:ilvl="0" w:tplc="F424AE0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1C857D7"/>
    <w:multiLevelType w:val="hybridMultilevel"/>
    <w:tmpl w:val="20FA8B48"/>
    <w:lvl w:ilvl="0" w:tplc="B87044A2">
      <w:start w:val="1"/>
      <w:numFmt w:val="upperRoman"/>
      <w:lvlText w:val="%1."/>
      <w:lvlJc w:val="left"/>
      <w:pPr>
        <w:ind w:left="1080" w:hanging="72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7CCF7435"/>
    <w:multiLevelType w:val="hybridMultilevel"/>
    <w:tmpl w:val="C6BA64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8"/>
  </w:num>
  <w:num w:numId="3">
    <w:abstractNumId w:val="27"/>
  </w:num>
  <w:num w:numId="4">
    <w:abstractNumId w:val="23"/>
  </w:num>
  <w:num w:numId="5">
    <w:abstractNumId w:val="13"/>
  </w:num>
  <w:num w:numId="6">
    <w:abstractNumId w:val="20"/>
  </w:num>
  <w:num w:numId="7">
    <w:abstractNumId w:val="2"/>
  </w:num>
  <w:num w:numId="8">
    <w:abstractNumId w:val="19"/>
  </w:num>
  <w:num w:numId="9">
    <w:abstractNumId w:val="7"/>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4"/>
  </w:num>
  <w:num w:numId="13">
    <w:abstractNumId w:val="1"/>
  </w:num>
  <w:num w:numId="14">
    <w:abstractNumId w:val="14"/>
  </w:num>
  <w:num w:numId="15">
    <w:abstractNumId w:val="17"/>
  </w:num>
  <w:num w:numId="16">
    <w:abstractNumId w:val="0"/>
  </w:num>
  <w:num w:numId="17">
    <w:abstractNumId w:val="15"/>
  </w:num>
  <w:num w:numId="18">
    <w:abstractNumId w:val="5"/>
  </w:num>
  <w:num w:numId="19">
    <w:abstractNumId w:val="8"/>
  </w:num>
  <w:num w:numId="20">
    <w:abstractNumId w:val="24"/>
  </w:num>
  <w:num w:numId="21">
    <w:abstractNumId w:val="10"/>
  </w:num>
  <w:num w:numId="22">
    <w:abstractNumId w:val="9"/>
  </w:num>
  <w:num w:numId="23">
    <w:abstractNumId w:val="11"/>
  </w:num>
  <w:num w:numId="24">
    <w:abstractNumId w:val="16"/>
  </w:num>
  <w:num w:numId="25">
    <w:abstractNumId w:val="26"/>
  </w:num>
  <w:num w:numId="26">
    <w:abstractNumId w:val="12"/>
  </w:num>
  <w:num w:numId="27">
    <w:abstractNumId w:val="6"/>
  </w:num>
  <w:num w:numId="28">
    <w:abstractNumId w:val="25"/>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3CA"/>
    <w:rsid w:val="0001229C"/>
    <w:rsid w:val="00017DCA"/>
    <w:rsid w:val="00025858"/>
    <w:rsid w:val="000275C8"/>
    <w:rsid w:val="000469E5"/>
    <w:rsid w:val="00050747"/>
    <w:rsid w:val="00051EE3"/>
    <w:rsid w:val="00055FAA"/>
    <w:rsid w:val="00057AE2"/>
    <w:rsid w:val="00057B7A"/>
    <w:rsid w:val="00057E58"/>
    <w:rsid w:val="0007029F"/>
    <w:rsid w:val="00070975"/>
    <w:rsid w:val="00076BC8"/>
    <w:rsid w:val="000772C0"/>
    <w:rsid w:val="00082717"/>
    <w:rsid w:val="0009032F"/>
    <w:rsid w:val="00097802"/>
    <w:rsid w:val="000A00B8"/>
    <w:rsid w:val="000B2167"/>
    <w:rsid w:val="000B641D"/>
    <w:rsid w:val="000C6028"/>
    <w:rsid w:val="000D5453"/>
    <w:rsid w:val="000E0F86"/>
    <w:rsid w:val="000F2726"/>
    <w:rsid w:val="0010059A"/>
    <w:rsid w:val="00103660"/>
    <w:rsid w:val="00105FB2"/>
    <w:rsid w:val="00114987"/>
    <w:rsid w:val="00133648"/>
    <w:rsid w:val="00135D83"/>
    <w:rsid w:val="00136214"/>
    <w:rsid w:val="00143984"/>
    <w:rsid w:val="001479FA"/>
    <w:rsid w:val="001519F9"/>
    <w:rsid w:val="001600BB"/>
    <w:rsid w:val="00160CBA"/>
    <w:rsid w:val="001619CC"/>
    <w:rsid w:val="00163FB0"/>
    <w:rsid w:val="00166EDD"/>
    <w:rsid w:val="001702C1"/>
    <w:rsid w:val="00170B3A"/>
    <w:rsid w:val="001719A4"/>
    <w:rsid w:val="00174654"/>
    <w:rsid w:val="001933AB"/>
    <w:rsid w:val="001B0C14"/>
    <w:rsid w:val="001B392C"/>
    <w:rsid w:val="001D0008"/>
    <w:rsid w:val="001D17CE"/>
    <w:rsid w:val="001D6D81"/>
    <w:rsid w:val="001D79E5"/>
    <w:rsid w:val="001E0C1D"/>
    <w:rsid w:val="001E4A5F"/>
    <w:rsid w:val="001E7FF2"/>
    <w:rsid w:val="00201BF3"/>
    <w:rsid w:val="00204268"/>
    <w:rsid w:val="00211649"/>
    <w:rsid w:val="00212B12"/>
    <w:rsid w:val="00217FAD"/>
    <w:rsid w:val="00220989"/>
    <w:rsid w:val="00224110"/>
    <w:rsid w:val="00230048"/>
    <w:rsid w:val="002362CA"/>
    <w:rsid w:val="002364E6"/>
    <w:rsid w:val="00242719"/>
    <w:rsid w:val="00244618"/>
    <w:rsid w:val="00244ECE"/>
    <w:rsid w:val="0024574A"/>
    <w:rsid w:val="002502CA"/>
    <w:rsid w:val="00253F32"/>
    <w:rsid w:val="00265341"/>
    <w:rsid w:val="00273D80"/>
    <w:rsid w:val="0027572A"/>
    <w:rsid w:val="00281088"/>
    <w:rsid w:val="0028146F"/>
    <w:rsid w:val="00283BB0"/>
    <w:rsid w:val="00287F7D"/>
    <w:rsid w:val="00291B18"/>
    <w:rsid w:val="002928EB"/>
    <w:rsid w:val="00296BF1"/>
    <w:rsid w:val="002A3968"/>
    <w:rsid w:val="002B7626"/>
    <w:rsid w:val="002D13CA"/>
    <w:rsid w:val="002D3CAE"/>
    <w:rsid w:val="002D6EC0"/>
    <w:rsid w:val="002F4BD0"/>
    <w:rsid w:val="0030005D"/>
    <w:rsid w:val="00311378"/>
    <w:rsid w:val="00317C26"/>
    <w:rsid w:val="00330E17"/>
    <w:rsid w:val="00374A82"/>
    <w:rsid w:val="00385A95"/>
    <w:rsid w:val="00386FD0"/>
    <w:rsid w:val="003917EB"/>
    <w:rsid w:val="0039226B"/>
    <w:rsid w:val="003A5412"/>
    <w:rsid w:val="003B4244"/>
    <w:rsid w:val="003C2739"/>
    <w:rsid w:val="003C6524"/>
    <w:rsid w:val="003D587B"/>
    <w:rsid w:val="003E07E1"/>
    <w:rsid w:val="00401514"/>
    <w:rsid w:val="00405495"/>
    <w:rsid w:val="0040576E"/>
    <w:rsid w:val="0041363B"/>
    <w:rsid w:val="004310F8"/>
    <w:rsid w:val="0043785B"/>
    <w:rsid w:val="00461E88"/>
    <w:rsid w:val="00482EF4"/>
    <w:rsid w:val="00485A70"/>
    <w:rsid w:val="0049132F"/>
    <w:rsid w:val="004956AB"/>
    <w:rsid w:val="00495B3B"/>
    <w:rsid w:val="004B3AD4"/>
    <w:rsid w:val="004C78FD"/>
    <w:rsid w:val="004E0623"/>
    <w:rsid w:val="004E0E97"/>
    <w:rsid w:val="00500585"/>
    <w:rsid w:val="0053064A"/>
    <w:rsid w:val="00546F85"/>
    <w:rsid w:val="00552DE1"/>
    <w:rsid w:val="00553547"/>
    <w:rsid w:val="00553F4E"/>
    <w:rsid w:val="0056349F"/>
    <w:rsid w:val="0057141B"/>
    <w:rsid w:val="00585AC5"/>
    <w:rsid w:val="00596819"/>
    <w:rsid w:val="005A45F1"/>
    <w:rsid w:val="005A4E9B"/>
    <w:rsid w:val="005B202B"/>
    <w:rsid w:val="005C208F"/>
    <w:rsid w:val="005C50AE"/>
    <w:rsid w:val="005D1C56"/>
    <w:rsid w:val="005E0089"/>
    <w:rsid w:val="005E37A4"/>
    <w:rsid w:val="005E729A"/>
    <w:rsid w:val="0060050C"/>
    <w:rsid w:val="006028E4"/>
    <w:rsid w:val="006056AB"/>
    <w:rsid w:val="0060709F"/>
    <w:rsid w:val="00610A7E"/>
    <w:rsid w:val="00611FD3"/>
    <w:rsid w:val="00622E19"/>
    <w:rsid w:val="00623D66"/>
    <w:rsid w:val="00627C79"/>
    <w:rsid w:val="006307C8"/>
    <w:rsid w:val="00633373"/>
    <w:rsid w:val="006547B5"/>
    <w:rsid w:val="0065617F"/>
    <w:rsid w:val="00665C0C"/>
    <w:rsid w:val="00666EF5"/>
    <w:rsid w:val="006716DC"/>
    <w:rsid w:val="00676AF0"/>
    <w:rsid w:val="00682828"/>
    <w:rsid w:val="00686F93"/>
    <w:rsid w:val="00692CE4"/>
    <w:rsid w:val="0069634D"/>
    <w:rsid w:val="00696411"/>
    <w:rsid w:val="006975B7"/>
    <w:rsid w:val="006A3886"/>
    <w:rsid w:val="006B0047"/>
    <w:rsid w:val="006B031E"/>
    <w:rsid w:val="006B1AE4"/>
    <w:rsid w:val="006B7092"/>
    <w:rsid w:val="006C38AD"/>
    <w:rsid w:val="006D04EF"/>
    <w:rsid w:val="006E1F48"/>
    <w:rsid w:val="006E6E55"/>
    <w:rsid w:val="006F6A66"/>
    <w:rsid w:val="006F7B48"/>
    <w:rsid w:val="007049D0"/>
    <w:rsid w:val="00704FA3"/>
    <w:rsid w:val="00717968"/>
    <w:rsid w:val="00737643"/>
    <w:rsid w:val="007674B6"/>
    <w:rsid w:val="00770728"/>
    <w:rsid w:val="00775C09"/>
    <w:rsid w:val="00777228"/>
    <w:rsid w:val="00777347"/>
    <w:rsid w:val="007821A7"/>
    <w:rsid w:val="00782F8F"/>
    <w:rsid w:val="007A1918"/>
    <w:rsid w:val="007A25A6"/>
    <w:rsid w:val="007B2F72"/>
    <w:rsid w:val="007B6E5F"/>
    <w:rsid w:val="007C2EE0"/>
    <w:rsid w:val="007C44D9"/>
    <w:rsid w:val="007F7FD7"/>
    <w:rsid w:val="00800046"/>
    <w:rsid w:val="008006BE"/>
    <w:rsid w:val="00807694"/>
    <w:rsid w:val="008102D5"/>
    <w:rsid w:val="00810D66"/>
    <w:rsid w:val="008229EB"/>
    <w:rsid w:val="00822E15"/>
    <w:rsid w:val="0082360D"/>
    <w:rsid w:val="008322BF"/>
    <w:rsid w:val="00835115"/>
    <w:rsid w:val="0084335D"/>
    <w:rsid w:val="00850B32"/>
    <w:rsid w:val="00854D52"/>
    <w:rsid w:val="008879B8"/>
    <w:rsid w:val="0089555F"/>
    <w:rsid w:val="008A072C"/>
    <w:rsid w:val="008A2E58"/>
    <w:rsid w:val="008A3514"/>
    <w:rsid w:val="008A394D"/>
    <w:rsid w:val="008A485C"/>
    <w:rsid w:val="008B444B"/>
    <w:rsid w:val="008C4754"/>
    <w:rsid w:val="008D43F7"/>
    <w:rsid w:val="008D4958"/>
    <w:rsid w:val="00912989"/>
    <w:rsid w:val="00914949"/>
    <w:rsid w:val="00917F98"/>
    <w:rsid w:val="00923E5D"/>
    <w:rsid w:val="00933130"/>
    <w:rsid w:val="009362D7"/>
    <w:rsid w:val="00937350"/>
    <w:rsid w:val="00946CA4"/>
    <w:rsid w:val="00951907"/>
    <w:rsid w:val="009542EE"/>
    <w:rsid w:val="009608F0"/>
    <w:rsid w:val="00965C82"/>
    <w:rsid w:val="009662B2"/>
    <w:rsid w:val="0097339F"/>
    <w:rsid w:val="009760B2"/>
    <w:rsid w:val="009900FA"/>
    <w:rsid w:val="0099085B"/>
    <w:rsid w:val="009A019D"/>
    <w:rsid w:val="009B6189"/>
    <w:rsid w:val="009D027D"/>
    <w:rsid w:val="009D13FE"/>
    <w:rsid w:val="009D29A3"/>
    <w:rsid w:val="009F0736"/>
    <w:rsid w:val="009F0DC0"/>
    <w:rsid w:val="009F5C87"/>
    <w:rsid w:val="00A00759"/>
    <w:rsid w:val="00A017D3"/>
    <w:rsid w:val="00A14885"/>
    <w:rsid w:val="00A2474A"/>
    <w:rsid w:val="00A26322"/>
    <w:rsid w:val="00A5088F"/>
    <w:rsid w:val="00A548B9"/>
    <w:rsid w:val="00A578BF"/>
    <w:rsid w:val="00A57A33"/>
    <w:rsid w:val="00A61274"/>
    <w:rsid w:val="00A61433"/>
    <w:rsid w:val="00A64DB8"/>
    <w:rsid w:val="00A67623"/>
    <w:rsid w:val="00A67EF8"/>
    <w:rsid w:val="00A8514F"/>
    <w:rsid w:val="00A8588C"/>
    <w:rsid w:val="00A962C9"/>
    <w:rsid w:val="00AA3E60"/>
    <w:rsid w:val="00AC1D19"/>
    <w:rsid w:val="00AC49B0"/>
    <w:rsid w:val="00AD5820"/>
    <w:rsid w:val="00AD7238"/>
    <w:rsid w:val="00AF74AB"/>
    <w:rsid w:val="00B102C8"/>
    <w:rsid w:val="00B11C25"/>
    <w:rsid w:val="00B20521"/>
    <w:rsid w:val="00B26AE3"/>
    <w:rsid w:val="00B33433"/>
    <w:rsid w:val="00B452BE"/>
    <w:rsid w:val="00B55B90"/>
    <w:rsid w:val="00B72818"/>
    <w:rsid w:val="00B80BE7"/>
    <w:rsid w:val="00B81D55"/>
    <w:rsid w:val="00B84736"/>
    <w:rsid w:val="00B84E77"/>
    <w:rsid w:val="00B93D0A"/>
    <w:rsid w:val="00BB4654"/>
    <w:rsid w:val="00BB5D0A"/>
    <w:rsid w:val="00BC6C28"/>
    <w:rsid w:val="00BD6D4D"/>
    <w:rsid w:val="00BF60F7"/>
    <w:rsid w:val="00C05679"/>
    <w:rsid w:val="00C120E2"/>
    <w:rsid w:val="00C22A23"/>
    <w:rsid w:val="00C24497"/>
    <w:rsid w:val="00C24CD5"/>
    <w:rsid w:val="00C364DA"/>
    <w:rsid w:val="00C44C54"/>
    <w:rsid w:val="00C6264F"/>
    <w:rsid w:val="00C774AC"/>
    <w:rsid w:val="00C8011D"/>
    <w:rsid w:val="00C873D1"/>
    <w:rsid w:val="00CA17E8"/>
    <w:rsid w:val="00CB059F"/>
    <w:rsid w:val="00CB7F39"/>
    <w:rsid w:val="00CC4B68"/>
    <w:rsid w:val="00CF7D06"/>
    <w:rsid w:val="00D21AED"/>
    <w:rsid w:val="00D249FB"/>
    <w:rsid w:val="00D345E4"/>
    <w:rsid w:val="00D40D56"/>
    <w:rsid w:val="00D46A02"/>
    <w:rsid w:val="00D57E6A"/>
    <w:rsid w:val="00D614D2"/>
    <w:rsid w:val="00D66CD8"/>
    <w:rsid w:val="00D677AF"/>
    <w:rsid w:val="00D76466"/>
    <w:rsid w:val="00D82AC3"/>
    <w:rsid w:val="00D869DD"/>
    <w:rsid w:val="00DA2992"/>
    <w:rsid w:val="00DD0347"/>
    <w:rsid w:val="00DE5A18"/>
    <w:rsid w:val="00DE71A7"/>
    <w:rsid w:val="00DE7BCF"/>
    <w:rsid w:val="00DF0020"/>
    <w:rsid w:val="00E03DF6"/>
    <w:rsid w:val="00E21747"/>
    <w:rsid w:val="00E341D5"/>
    <w:rsid w:val="00E3593C"/>
    <w:rsid w:val="00E37543"/>
    <w:rsid w:val="00E40FB0"/>
    <w:rsid w:val="00E41AAC"/>
    <w:rsid w:val="00E41D57"/>
    <w:rsid w:val="00E46A52"/>
    <w:rsid w:val="00E519FA"/>
    <w:rsid w:val="00E56210"/>
    <w:rsid w:val="00E6229F"/>
    <w:rsid w:val="00E636A2"/>
    <w:rsid w:val="00E65111"/>
    <w:rsid w:val="00E749BB"/>
    <w:rsid w:val="00E77885"/>
    <w:rsid w:val="00E82B77"/>
    <w:rsid w:val="00E87FE4"/>
    <w:rsid w:val="00E909E5"/>
    <w:rsid w:val="00E928E8"/>
    <w:rsid w:val="00E937A1"/>
    <w:rsid w:val="00E97D6D"/>
    <w:rsid w:val="00EA5BE3"/>
    <w:rsid w:val="00EB23B6"/>
    <w:rsid w:val="00EC29B2"/>
    <w:rsid w:val="00EC6BD9"/>
    <w:rsid w:val="00EE07B0"/>
    <w:rsid w:val="00EE5701"/>
    <w:rsid w:val="00EE6A7E"/>
    <w:rsid w:val="00EF1761"/>
    <w:rsid w:val="00EF29D4"/>
    <w:rsid w:val="00EF4041"/>
    <w:rsid w:val="00F01BB3"/>
    <w:rsid w:val="00F01D81"/>
    <w:rsid w:val="00F04F19"/>
    <w:rsid w:val="00F06685"/>
    <w:rsid w:val="00F16944"/>
    <w:rsid w:val="00F4699B"/>
    <w:rsid w:val="00F550CD"/>
    <w:rsid w:val="00F57000"/>
    <w:rsid w:val="00F66C4B"/>
    <w:rsid w:val="00F75860"/>
    <w:rsid w:val="00F77903"/>
    <w:rsid w:val="00F80689"/>
    <w:rsid w:val="00F80C67"/>
    <w:rsid w:val="00F94005"/>
    <w:rsid w:val="00F95BE3"/>
    <w:rsid w:val="00FB489A"/>
    <w:rsid w:val="00FB629C"/>
    <w:rsid w:val="00FC00F4"/>
    <w:rsid w:val="00FC3914"/>
    <w:rsid w:val="00FD76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F0EBF"/>
  <w15:chartTrackingRefBased/>
  <w15:docId w15:val="{D3706CE2-E241-42F7-97B1-4FA4573CB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047"/>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5FB2"/>
    <w:pPr>
      <w:ind w:left="720"/>
      <w:contextualSpacing/>
    </w:pPr>
  </w:style>
  <w:style w:type="character" w:customStyle="1" w:styleId="itempublisher">
    <w:name w:val="itempublisher"/>
    <w:basedOn w:val="DefaultParagraphFont"/>
    <w:rsid w:val="00461E88"/>
  </w:style>
  <w:style w:type="paragraph" w:styleId="Header">
    <w:name w:val="header"/>
    <w:basedOn w:val="Normal"/>
    <w:link w:val="HeaderChar"/>
    <w:uiPriority w:val="99"/>
    <w:unhideWhenUsed/>
    <w:rsid w:val="00253F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F32"/>
    <w:rPr>
      <w:rFonts w:ascii="Calibri" w:eastAsia="Calibri" w:hAnsi="Calibri" w:cs="Times New Roman"/>
    </w:rPr>
  </w:style>
  <w:style w:type="paragraph" w:styleId="Footer">
    <w:name w:val="footer"/>
    <w:basedOn w:val="Normal"/>
    <w:link w:val="FooterChar"/>
    <w:uiPriority w:val="99"/>
    <w:unhideWhenUsed/>
    <w:rsid w:val="00253F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F32"/>
    <w:rPr>
      <w:rFonts w:ascii="Calibri" w:eastAsia="Calibri" w:hAnsi="Calibri" w:cs="Times New Roman"/>
    </w:rPr>
  </w:style>
  <w:style w:type="character" w:styleId="Hyperlink">
    <w:name w:val="Hyperlink"/>
    <w:basedOn w:val="DefaultParagraphFont"/>
    <w:uiPriority w:val="99"/>
    <w:unhideWhenUsed/>
    <w:rsid w:val="001B392C"/>
    <w:rPr>
      <w:color w:val="0563C1" w:themeColor="hyperlink"/>
      <w:u w:val="single"/>
    </w:rPr>
  </w:style>
  <w:style w:type="character" w:customStyle="1" w:styleId="apple-style-span">
    <w:name w:val="apple-style-span"/>
    <w:basedOn w:val="DefaultParagraphFont"/>
    <w:rsid w:val="000F27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0087535">
      <w:bodyDiv w:val="1"/>
      <w:marLeft w:val="0"/>
      <w:marRight w:val="0"/>
      <w:marTop w:val="0"/>
      <w:marBottom w:val="0"/>
      <w:divBdr>
        <w:top w:val="none" w:sz="0" w:space="0" w:color="auto"/>
        <w:left w:val="none" w:sz="0" w:space="0" w:color="auto"/>
        <w:bottom w:val="none" w:sz="0" w:space="0" w:color="auto"/>
        <w:right w:val="none" w:sz="0" w:space="0" w:color="auto"/>
      </w:divBdr>
      <w:divsChild>
        <w:div w:id="2009404105">
          <w:marLeft w:val="0"/>
          <w:marRight w:val="0"/>
          <w:marTop w:val="0"/>
          <w:marBottom w:val="0"/>
          <w:divBdr>
            <w:top w:val="none" w:sz="0" w:space="0" w:color="auto"/>
            <w:left w:val="none" w:sz="0" w:space="0" w:color="auto"/>
            <w:bottom w:val="none" w:sz="0" w:space="0" w:color="auto"/>
            <w:right w:val="none" w:sz="0" w:space="0" w:color="auto"/>
          </w:divBdr>
          <w:divsChild>
            <w:div w:id="1460998346">
              <w:marLeft w:val="0"/>
              <w:marRight w:val="0"/>
              <w:marTop w:val="0"/>
              <w:marBottom w:val="0"/>
              <w:divBdr>
                <w:top w:val="none" w:sz="0" w:space="0" w:color="auto"/>
                <w:left w:val="none" w:sz="0" w:space="0" w:color="auto"/>
                <w:bottom w:val="none" w:sz="0" w:space="0" w:color="auto"/>
                <w:right w:val="none" w:sz="0" w:space="0" w:color="auto"/>
              </w:divBdr>
            </w:div>
            <w:div w:id="1938252003">
              <w:marLeft w:val="0"/>
              <w:marRight w:val="0"/>
              <w:marTop w:val="0"/>
              <w:marBottom w:val="0"/>
              <w:divBdr>
                <w:top w:val="none" w:sz="0" w:space="0" w:color="auto"/>
                <w:left w:val="none" w:sz="0" w:space="0" w:color="auto"/>
                <w:bottom w:val="none" w:sz="0" w:space="0" w:color="auto"/>
                <w:right w:val="none" w:sz="0" w:space="0" w:color="auto"/>
              </w:divBdr>
              <w:divsChild>
                <w:div w:id="40626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716133">
      <w:bodyDiv w:val="1"/>
      <w:marLeft w:val="0"/>
      <w:marRight w:val="0"/>
      <w:marTop w:val="0"/>
      <w:marBottom w:val="0"/>
      <w:divBdr>
        <w:top w:val="none" w:sz="0" w:space="0" w:color="auto"/>
        <w:left w:val="none" w:sz="0" w:space="0" w:color="auto"/>
        <w:bottom w:val="none" w:sz="0" w:space="0" w:color="auto"/>
        <w:right w:val="none" w:sz="0" w:space="0" w:color="auto"/>
      </w:divBdr>
    </w:div>
    <w:div w:id="1906794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46034A-AA23-440C-BBF9-20D02BC8C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79</Pages>
  <Words>24449</Words>
  <Characters>139365</Characters>
  <Application>Microsoft Office Word</Application>
  <DocSecurity>0</DocSecurity>
  <Lines>1161</Lines>
  <Paragraphs>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HAIFA</cp:lastModifiedBy>
  <cp:revision>2</cp:revision>
  <dcterms:created xsi:type="dcterms:W3CDTF">2019-07-09T10:23:00Z</dcterms:created>
  <dcterms:modified xsi:type="dcterms:W3CDTF">2019-07-09T10:23:00Z</dcterms:modified>
</cp:coreProperties>
</file>