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09BA" w:rsidRDefault="004B09BA" w:rsidP="00BF5DB1">
      <w:pPr>
        <w:spacing w:line="480" w:lineRule="auto"/>
        <w:rPr>
          <w:rFonts w:ascii="Times New Roman" w:eastAsia="Times New Roman" w:hAnsi="Times New Roman" w:cs="Times New Roman"/>
          <w:color w:val="222222"/>
          <w:sz w:val="24"/>
          <w:szCs w:val="24"/>
        </w:rPr>
      </w:pPr>
    </w:p>
    <w:p w:rsidR="005C24D7" w:rsidRDefault="005C24D7" w:rsidP="00BF5DB1">
      <w:pPr>
        <w:spacing w:line="480" w:lineRule="auto"/>
        <w:rPr>
          <w:rFonts w:ascii="Times New Roman" w:eastAsia="Times New Roman" w:hAnsi="Times New Roman" w:cs="Times New Roman"/>
          <w:color w:val="222222"/>
          <w:sz w:val="24"/>
          <w:szCs w:val="24"/>
        </w:rPr>
      </w:pPr>
    </w:p>
    <w:p w:rsidR="005C24D7" w:rsidRDefault="005C24D7" w:rsidP="00BF5DB1">
      <w:pPr>
        <w:spacing w:line="480" w:lineRule="auto"/>
        <w:rPr>
          <w:rFonts w:ascii="Times New Roman" w:eastAsia="Times New Roman" w:hAnsi="Times New Roman" w:cs="Times New Roman"/>
          <w:color w:val="222222"/>
          <w:sz w:val="24"/>
          <w:szCs w:val="24"/>
        </w:rPr>
      </w:pPr>
    </w:p>
    <w:p w:rsidR="005C24D7" w:rsidRDefault="005C24D7" w:rsidP="00BF5DB1">
      <w:pPr>
        <w:spacing w:line="480" w:lineRule="auto"/>
        <w:rPr>
          <w:rFonts w:ascii="Times New Roman" w:eastAsia="Times New Roman" w:hAnsi="Times New Roman" w:cs="Times New Roman"/>
          <w:color w:val="222222"/>
          <w:sz w:val="24"/>
          <w:szCs w:val="24"/>
        </w:rPr>
      </w:pPr>
    </w:p>
    <w:p w:rsidR="005C24D7" w:rsidRDefault="005C24D7" w:rsidP="00BF5DB1">
      <w:pPr>
        <w:spacing w:line="480" w:lineRule="auto"/>
        <w:rPr>
          <w:rFonts w:ascii="Times New Roman" w:eastAsia="Times New Roman" w:hAnsi="Times New Roman" w:cs="Times New Roman"/>
          <w:color w:val="222222"/>
          <w:sz w:val="24"/>
          <w:szCs w:val="24"/>
        </w:rPr>
      </w:pPr>
    </w:p>
    <w:p w:rsidR="005C24D7" w:rsidRPr="00BF5DB1" w:rsidRDefault="005C24D7" w:rsidP="00BF5DB1">
      <w:pPr>
        <w:spacing w:line="480" w:lineRule="auto"/>
        <w:rPr>
          <w:rFonts w:ascii="Times New Roman" w:eastAsia="Times New Roman" w:hAnsi="Times New Roman" w:cs="Times New Roman"/>
          <w:color w:val="222222"/>
          <w:sz w:val="24"/>
          <w:szCs w:val="24"/>
        </w:rPr>
      </w:pPr>
    </w:p>
    <w:p w:rsidR="00BF5DB1" w:rsidRDefault="004B09BA" w:rsidP="00BF5DB1">
      <w:pPr>
        <w:spacing w:line="480" w:lineRule="auto"/>
        <w:jc w:val="center"/>
        <w:rPr>
          <w:rFonts w:ascii="Times New Roman" w:eastAsia="Times New Roman" w:hAnsi="Times New Roman" w:cs="Times New Roman"/>
          <w:color w:val="222222"/>
          <w:sz w:val="24"/>
          <w:szCs w:val="24"/>
        </w:rPr>
      </w:pPr>
      <w:r w:rsidRPr="00BF5DB1">
        <w:rPr>
          <w:rFonts w:ascii="Times New Roman" w:eastAsia="Times New Roman" w:hAnsi="Times New Roman" w:cs="Times New Roman"/>
          <w:color w:val="222222"/>
          <w:sz w:val="24"/>
          <w:szCs w:val="24"/>
        </w:rPr>
        <w:t>Power and Politic</w:t>
      </w:r>
      <w:r w:rsidR="00BF5DB1" w:rsidRPr="00BF5DB1">
        <w:rPr>
          <w:rFonts w:ascii="Times New Roman" w:eastAsia="Times New Roman" w:hAnsi="Times New Roman" w:cs="Times New Roman"/>
          <w:color w:val="222222"/>
          <w:sz w:val="24"/>
          <w:szCs w:val="24"/>
        </w:rPr>
        <w:t>s</w:t>
      </w:r>
    </w:p>
    <w:p w:rsidR="005C24D7" w:rsidRDefault="005C24D7" w:rsidP="00BF5DB1">
      <w:pPr>
        <w:spacing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Name</w:t>
      </w:r>
    </w:p>
    <w:p w:rsidR="005C24D7" w:rsidRDefault="005C24D7" w:rsidP="00BF5DB1">
      <w:pPr>
        <w:spacing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Instructor</w:t>
      </w:r>
    </w:p>
    <w:p w:rsidR="005C24D7" w:rsidRDefault="005C24D7" w:rsidP="00BF5DB1">
      <w:pPr>
        <w:spacing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Course</w:t>
      </w:r>
    </w:p>
    <w:p w:rsidR="005C24D7" w:rsidRDefault="005C24D7" w:rsidP="00BF5DB1">
      <w:pPr>
        <w:spacing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Date</w:t>
      </w:r>
    </w:p>
    <w:p w:rsidR="005C24D7" w:rsidRDefault="005C24D7" w:rsidP="00BF5DB1">
      <w:pPr>
        <w:spacing w:line="480" w:lineRule="auto"/>
        <w:jc w:val="center"/>
        <w:rPr>
          <w:rFonts w:ascii="Times New Roman" w:eastAsia="Times New Roman" w:hAnsi="Times New Roman" w:cs="Times New Roman"/>
          <w:color w:val="222222"/>
          <w:sz w:val="24"/>
          <w:szCs w:val="24"/>
        </w:rPr>
      </w:pPr>
    </w:p>
    <w:p w:rsidR="005C24D7" w:rsidRDefault="005C24D7" w:rsidP="00BF5DB1">
      <w:pPr>
        <w:spacing w:line="480" w:lineRule="auto"/>
        <w:jc w:val="center"/>
        <w:rPr>
          <w:rFonts w:ascii="Times New Roman" w:eastAsia="Times New Roman" w:hAnsi="Times New Roman" w:cs="Times New Roman"/>
          <w:color w:val="222222"/>
          <w:sz w:val="24"/>
          <w:szCs w:val="24"/>
        </w:rPr>
      </w:pPr>
    </w:p>
    <w:p w:rsidR="005C24D7" w:rsidRDefault="005C24D7" w:rsidP="00BF5DB1">
      <w:pPr>
        <w:spacing w:line="480" w:lineRule="auto"/>
        <w:jc w:val="center"/>
        <w:rPr>
          <w:rFonts w:ascii="Times New Roman" w:eastAsia="Times New Roman" w:hAnsi="Times New Roman" w:cs="Times New Roman"/>
          <w:color w:val="222222"/>
          <w:sz w:val="24"/>
          <w:szCs w:val="24"/>
        </w:rPr>
      </w:pPr>
    </w:p>
    <w:p w:rsidR="005C24D7" w:rsidRDefault="005C24D7" w:rsidP="00BF5DB1">
      <w:pPr>
        <w:spacing w:line="480" w:lineRule="auto"/>
        <w:jc w:val="center"/>
        <w:rPr>
          <w:rFonts w:ascii="Times New Roman" w:eastAsia="Times New Roman" w:hAnsi="Times New Roman" w:cs="Times New Roman"/>
          <w:color w:val="222222"/>
          <w:sz w:val="24"/>
          <w:szCs w:val="24"/>
        </w:rPr>
      </w:pPr>
    </w:p>
    <w:p w:rsidR="005C24D7" w:rsidRDefault="005C24D7" w:rsidP="00BF5DB1">
      <w:pPr>
        <w:spacing w:line="480" w:lineRule="auto"/>
        <w:jc w:val="center"/>
        <w:rPr>
          <w:rFonts w:ascii="Times New Roman" w:eastAsia="Times New Roman" w:hAnsi="Times New Roman" w:cs="Times New Roman"/>
          <w:color w:val="222222"/>
          <w:sz w:val="24"/>
          <w:szCs w:val="24"/>
        </w:rPr>
      </w:pPr>
    </w:p>
    <w:p w:rsidR="005C24D7" w:rsidRDefault="005C24D7" w:rsidP="00BF5DB1">
      <w:pPr>
        <w:spacing w:line="480" w:lineRule="auto"/>
        <w:jc w:val="center"/>
        <w:rPr>
          <w:rFonts w:ascii="Times New Roman" w:eastAsia="Times New Roman" w:hAnsi="Times New Roman" w:cs="Times New Roman"/>
          <w:color w:val="222222"/>
          <w:sz w:val="24"/>
          <w:szCs w:val="24"/>
        </w:rPr>
      </w:pPr>
    </w:p>
    <w:p w:rsidR="005C24D7" w:rsidRPr="00BF5DB1" w:rsidRDefault="005C24D7" w:rsidP="00BF5DB1">
      <w:pPr>
        <w:spacing w:line="480" w:lineRule="auto"/>
        <w:jc w:val="center"/>
        <w:rPr>
          <w:rFonts w:ascii="Times New Roman" w:eastAsia="Times New Roman" w:hAnsi="Times New Roman" w:cs="Times New Roman"/>
          <w:color w:val="222222"/>
          <w:sz w:val="24"/>
          <w:szCs w:val="24"/>
        </w:rPr>
      </w:pPr>
    </w:p>
    <w:p w:rsidR="00FA16FB" w:rsidRPr="00BF5DB1" w:rsidRDefault="004B09BA" w:rsidP="005C24D7">
      <w:pPr>
        <w:spacing w:line="480" w:lineRule="auto"/>
        <w:ind w:firstLine="720"/>
        <w:rPr>
          <w:rFonts w:ascii="Times New Roman" w:hAnsi="Times New Roman" w:cs="Times New Roman"/>
          <w:sz w:val="24"/>
          <w:szCs w:val="24"/>
        </w:rPr>
      </w:pPr>
      <w:r w:rsidRPr="00BF5DB1">
        <w:rPr>
          <w:rFonts w:ascii="Times New Roman" w:hAnsi="Times New Roman" w:cs="Times New Roman"/>
          <w:sz w:val="24"/>
          <w:szCs w:val="24"/>
        </w:rPr>
        <w:lastRenderedPageBreak/>
        <w:t>In an organizational setting, power and politics play a very impor</w:t>
      </w:r>
      <w:r w:rsidR="00554F26" w:rsidRPr="00BF5DB1">
        <w:rPr>
          <w:rFonts w:ascii="Times New Roman" w:hAnsi="Times New Roman" w:cs="Times New Roman"/>
          <w:sz w:val="24"/>
          <w:szCs w:val="24"/>
        </w:rPr>
        <w:t xml:space="preserve">tant role in the success of any </w:t>
      </w:r>
      <w:r w:rsidRPr="00BF5DB1">
        <w:rPr>
          <w:rFonts w:ascii="Times New Roman" w:hAnsi="Times New Roman" w:cs="Times New Roman"/>
          <w:sz w:val="24"/>
          <w:szCs w:val="24"/>
        </w:rPr>
        <w:t>organization. Power and politics are said to be integral components in the development of any organization. They relate in a way but are not tied together since you can have one without the other. Power and politics are two separate aspects that are needed in any institution for maximum and effective management of operations within the institution</w:t>
      </w:r>
      <w:r w:rsidR="00BF5DB1">
        <w:rPr>
          <w:rFonts w:ascii="Times New Roman" w:hAnsi="Times New Roman" w:cs="Times New Roman"/>
          <w:sz w:val="24"/>
          <w:szCs w:val="24"/>
        </w:rPr>
        <w:t xml:space="preserve"> </w:t>
      </w:r>
      <w:r w:rsidR="00BF5DB1">
        <w:rPr>
          <w:rFonts w:ascii="Times New Roman" w:eastAsia="Times New Roman" w:hAnsi="Times New Roman" w:cs="Times New Roman"/>
          <w:color w:val="222222"/>
          <w:sz w:val="24"/>
          <w:szCs w:val="24"/>
          <w:shd w:val="clear" w:color="auto" w:fill="FFFFFF"/>
        </w:rPr>
        <w:t>(</w:t>
      </w:r>
      <w:r w:rsidR="00BF5DB1" w:rsidRPr="00BF5DB1">
        <w:rPr>
          <w:rFonts w:ascii="Times New Roman" w:eastAsia="Times New Roman" w:hAnsi="Times New Roman" w:cs="Times New Roman"/>
          <w:color w:val="222222"/>
          <w:sz w:val="24"/>
          <w:szCs w:val="24"/>
          <w:shd w:val="clear" w:color="auto" w:fill="FFFFFF"/>
        </w:rPr>
        <w:t>Buchanan, &amp; Bayham,</w:t>
      </w:r>
      <w:r w:rsidR="00BF5DB1">
        <w:rPr>
          <w:rFonts w:ascii="Times New Roman" w:eastAsia="Times New Roman" w:hAnsi="Times New Roman" w:cs="Times New Roman"/>
          <w:color w:val="222222"/>
          <w:sz w:val="24"/>
          <w:szCs w:val="24"/>
          <w:shd w:val="clear" w:color="auto" w:fill="FFFFFF"/>
        </w:rPr>
        <w:t xml:space="preserve"> 2008</w:t>
      </w:r>
      <w:r w:rsidR="00BF5DB1">
        <w:rPr>
          <w:rFonts w:ascii="Times New Roman" w:eastAsia="Times New Roman" w:hAnsi="Times New Roman" w:cs="Times New Roman"/>
          <w:color w:val="222222"/>
          <w:sz w:val="24"/>
          <w:szCs w:val="24"/>
          <w:shd w:val="clear" w:color="auto" w:fill="FFFFFF"/>
        </w:rPr>
        <w:t>)</w:t>
      </w:r>
      <w:r w:rsidRPr="00BF5DB1">
        <w:rPr>
          <w:rFonts w:ascii="Times New Roman" w:hAnsi="Times New Roman" w:cs="Times New Roman"/>
          <w:sz w:val="24"/>
          <w:szCs w:val="24"/>
        </w:rPr>
        <w:t>. The term power has been used in many ways to bring out different meanings, but in an organization, power is described as the ability to gain influence over people who do what you in authority instruct them to do.</w:t>
      </w:r>
    </w:p>
    <w:p w:rsidR="004B09BA" w:rsidRPr="00BF5DB1" w:rsidRDefault="004B09BA" w:rsidP="005C24D7">
      <w:pPr>
        <w:spacing w:line="480" w:lineRule="auto"/>
        <w:ind w:firstLine="720"/>
        <w:rPr>
          <w:rFonts w:ascii="Times New Roman" w:hAnsi="Times New Roman" w:cs="Times New Roman"/>
          <w:sz w:val="24"/>
          <w:szCs w:val="24"/>
        </w:rPr>
      </w:pPr>
      <w:r w:rsidRPr="00BF5DB1">
        <w:rPr>
          <w:rFonts w:ascii="Times New Roman" w:hAnsi="Times New Roman" w:cs="Times New Roman"/>
          <w:sz w:val="24"/>
          <w:szCs w:val="24"/>
        </w:rPr>
        <w:t>Exercising power in an organizations setting may be very difficult in cases where teamwork is needed, thus bringing politics and power in play remains the best way to have things done. The success of any organization, whether small or big, is fully dependent on how employees use positive power or negative power influence they are subjected. For any business to succeed the impact of power and influence should be positive for employees to take it positively.</w:t>
      </w:r>
      <w:r w:rsidR="00FA16FB" w:rsidRPr="00BF5DB1">
        <w:rPr>
          <w:rFonts w:ascii="Times New Roman" w:hAnsi="Times New Roman" w:cs="Times New Roman"/>
          <w:sz w:val="24"/>
          <w:szCs w:val="24"/>
        </w:rPr>
        <w:t xml:space="preserve"> In a project encountered where power and politics are described is an organization with employees with different ranks within the organization</w:t>
      </w:r>
      <w:r w:rsidR="00BF5DB1">
        <w:rPr>
          <w:rFonts w:ascii="Times New Roman" w:hAnsi="Times New Roman" w:cs="Times New Roman"/>
          <w:sz w:val="24"/>
          <w:szCs w:val="24"/>
        </w:rPr>
        <w:t xml:space="preserve"> </w:t>
      </w:r>
      <w:r w:rsidR="00BF5DB1">
        <w:rPr>
          <w:rFonts w:ascii="Times New Roman" w:eastAsia="Times New Roman" w:hAnsi="Times New Roman" w:cs="Times New Roman"/>
          <w:color w:val="222222"/>
          <w:sz w:val="24"/>
          <w:szCs w:val="24"/>
          <w:shd w:val="clear" w:color="auto" w:fill="FFFFFF"/>
        </w:rPr>
        <w:t>(</w:t>
      </w:r>
      <w:r w:rsidR="00BF5DB1" w:rsidRPr="00BF5DB1">
        <w:rPr>
          <w:rFonts w:ascii="Times New Roman" w:eastAsia="Times New Roman" w:hAnsi="Times New Roman" w:cs="Times New Roman"/>
          <w:color w:val="222222"/>
          <w:sz w:val="24"/>
          <w:szCs w:val="24"/>
          <w:shd w:val="clear" w:color="auto" w:fill="FFFFFF"/>
        </w:rPr>
        <w:t>Barnett, &amp; Fennimore,</w:t>
      </w:r>
      <w:r w:rsidR="00BF5DB1">
        <w:rPr>
          <w:rFonts w:ascii="Times New Roman" w:eastAsia="Times New Roman" w:hAnsi="Times New Roman" w:cs="Times New Roman"/>
          <w:color w:val="222222"/>
          <w:sz w:val="24"/>
          <w:szCs w:val="24"/>
          <w:shd w:val="clear" w:color="auto" w:fill="FFFFFF"/>
        </w:rPr>
        <w:t xml:space="preserve"> 2009</w:t>
      </w:r>
      <w:r w:rsidR="00BF5DB1">
        <w:rPr>
          <w:rFonts w:ascii="Times New Roman" w:eastAsia="Times New Roman" w:hAnsi="Times New Roman" w:cs="Times New Roman"/>
          <w:color w:val="222222"/>
          <w:sz w:val="24"/>
          <w:szCs w:val="24"/>
          <w:shd w:val="clear" w:color="auto" w:fill="FFFFFF"/>
        </w:rPr>
        <w:t>)</w:t>
      </w:r>
      <w:r w:rsidR="00FA16FB" w:rsidRPr="00BF5DB1">
        <w:rPr>
          <w:rFonts w:ascii="Times New Roman" w:hAnsi="Times New Roman" w:cs="Times New Roman"/>
          <w:sz w:val="24"/>
          <w:szCs w:val="24"/>
        </w:rPr>
        <w:t xml:space="preserve">. </w:t>
      </w:r>
      <w:r w:rsidRPr="00BF5DB1">
        <w:rPr>
          <w:rFonts w:ascii="Times New Roman" w:hAnsi="Times New Roman" w:cs="Times New Roman"/>
          <w:sz w:val="24"/>
          <w:szCs w:val="24"/>
        </w:rPr>
        <w:t>An organization where power is evenly distributed, for an instant, a CEO and board of directors do not have even powers, in such an organization the aspect of power and politics may have its way and impacts seen. Politics and power depend on each other in that, the Introduction of office politics in workplaces directly influences people with power and at the same time determines whether or not the prevailing culture of the workplace will or will not encourage productivity.</w:t>
      </w:r>
    </w:p>
    <w:p w:rsidR="00BF5DB1" w:rsidRPr="00BF5DB1" w:rsidRDefault="00BF5DB1" w:rsidP="005C24D7">
      <w:pPr>
        <w:spacing w:line="480" w:lineRule="auto"/>
        <w:ind w:firstLine="720"/>
        <w:rPr>
          <w:rFonts w:ascii="Times New Roman" w:hAnsi="Times New Roman" w:cs="Times New Roman"/>
          <w:sz w:val="24"/>
          <w:szCs w:val="24"/>
        </w:rPr>
      </w:pPr>
      <w:r w:rsidRPr="00BF5DB1">
        <w:rPr>
          <w:rFonts w:ascii="Times New Roman" w:hAnsi="Times New Roman" w:cs="Times New Roman"/>
          <w:sz w:val="24"/>
          <w:szCs w:val="24"/>
        </w:rPr>
        <w:t xml:space="preserve">An organization involves different personnel with different expertise but they all in one way or another depend on each other for maximum productivity.  In an example provided above, the CEO is said to be the high ranked personnel with a responsibility to oversee all the operations </w:t>
      </w:r>
      <w:r w:rsidRPr="00BF5DB1">
        <w:rPr>
          <w:rFonts w:ascii="Times New Roman" w:hAnsi="Times New Roman" w:cs="Times New Roman"/>
          <w:sz w:val="24"/>
          <w:szCs w:val="24"/>
        </w:rPr>
        <w:lastRenderedPageBreak/>
        <w:t>are done in the right manner. Supervisors and managers are subject to the CEO and thus should bid to that. When exercising power, the CEO directs his respondent, in this case, the managers, to have things done. How power is utilized wholly depends on how the high level ranked employee addresses and got involved with other employees. When power and politics are exercised positively and good motive, working conditions are enhanced thus maximizing production.</w:t>
      </w:r>
    </w:p>
    <w:p w:rsidR="00FA16FB" w:rsidRPr="00BF5DB1" w:rsidRDefault="004B09BA" w:rsidP="005C24D7">
      <w:pPr>
        <w:spacing w:line="480" w:lineRule="auto"/>
        <w:ind w:firstLine="720"/>
        <w:rPr>
          <w:rFonts w:ascii="Times New Roman" w:hAnsi="Times New Roman" w:cs="Times New Roman"/>
          <w:sz w:val="24"/>
          <w:szCs w:val="24"/>
        </w:rPr>
      </w:pPr>
      <w:r w:rsidRPr="00BF5DB1">
        <w:rPr>
          <w:rFonts w:ascii="Times New Roman" w:hAnsi="Times New Roman" w:cs="Times New Roman"/>
          <w:sz w:val="24"/>
          <w:szCs w:val="24"/>
        </w:rPr>
        <w:t>The positive type of power needed in any organization that brings productivity when positively taken by employees includes, giving the employees the liberty to be involved in making decisions and making contributions. This way of exercising power and influence promotes teamwork and encourages productivity. Positive power builds confidence and at the same time creating a friendly working environment which in turn motivates employees to work extra smart for the success of the organization. Playing power and politics at works places makes work easier for the high-level positions such as supervisors and managers in any organizational setting</w:t>
      </w:r>
      <w:r w:rsidR="00BF5DB1" w:rsidRPr="00BF5DB1">
        <w:rPr>
          <w:rFonts w:ascii="Times New Roman" w:eastAsia="Times New Roman" w:hAnsi="Times New Roman" w:cs="Times New Roman"/>
          <w:color w:val="222222"/>
          <w:sz w:val="24"/>
          <w:szCs w:val="24"/>
          <w:shd w:val="clear" w:color="auto" w:fill="FFFFFF"/>
        </w:rPr>
        <w:t xml:space="preserve"> </w:t>
      </w:r>
      <w:r w:rsidR="00BF5DB1">
        <w:rPr>
          <w:rFonts w:ascii="Times New Roman" w:eastAsia="Times New Roman" w:hAnsi="Times New Roman" w:cs="Times New Roman"/>
          <w:color w:val="222222"/>
          <w:sz w:val="24"/>
          <w:szCs w:val="24"/>
          <w:shd w:val="clear" w:color="auto" w:fill="FFFFFF"/>
        </w:rPr>
        <w:t>(</w:t>
      </w:r>
      <w:r w:rsidR="00BF5DB1" w:rsidRPr="00BF5DB1">
        <w:rPr>
          <w:rFonts w:ascii="Times New Roman" w:eastAsia="Times New Roman" w:hAnsi="Times New Roman" w:cs="Times New Roman"/>
          <w:color w:val="222222"/>
          <w:sz w:val="24"/>
          <w:szCs w:val="24"/>
          <w:shd w:val="clear" w:color="auto" w:fill="FFFFFF"/>
        </w:rPr>
        <w:t>Barnett, &amp; Fennimore,</w:t>
      </w:r>
      <w:r w:rsidR="00BF5DB1">
        <w:rPr>
          <w:rFonts w:ascii="Times New Roman" w:eastAsia="Times New Roman" w:hAnsi="Times New Roman" w:cs="Times New Roman"/>
          <w:color w:val="222222"/>
          <w:sz w:val="24"/>
          <w:szCs w:val="24"/>
          <w:shd w:val="clear" w:color="auto" w:fill="FFFFFF"/>
        </w:rPr>
        <w:t xml:space="preserve"> 2009)</w:t>
      </w:r>
      <w:r w:rsidRPr="00BF5DB1">
        <w:rPr>
          <w:rFonts w:ascii="Times New Roman" w:hAnsi="Times New Roman" w:cs="Times New Roman"/>
          <w:sz w:val="24"/>
          <w:szCs w:val="24"/>
        </w:rPr>
        <w:t>.</w:t>
      </w:r>
      <w:r w:rsidR="00BF5DB1">
        <w:rPr>
          <w:rFonts w:ascii="Times New Roman" w:hAnsi="Times New Roman" w:cs="Times New Roman"/>
          <w:sz w:val="24"/>
          <w:szCs w:val="24"/>
        </w:rPr>
        <w:t xml:space="preserve"> </w:t>
      </w:r>
      <w:r w:rsidRPr="00BF5DB1">
        <w:rPr>
          <w:rFonts w:ascii="Times New Roman" w:hAnsi="Times New Roman" w:cs="Times New Roman"/>
          <w:sz w:val="24"/>
          <w:szCs w:val="24"/>
        </w:rPr>
        <w:t>These are some of the positive ways of putting politics and power in play for the success of an organization.</w:t>
      </w:r>
    </w:p>
    <w:p w:rsidR="004B09BA" w:rsidRPr="00BF5DB1" w:rsidRDefault="00BF5DB1" w:rsidP="005C24D7">
      <w:pPr>
        <w:spacing w:line="480" w:lineRule="auto"/>
        <w:ind w:firstLine="720"/>
        <w:rPr>
          <w:rFonts w:ascii="Times New Roman" w:hAnsi="Times New Roman" w:cs="Times New Roman"/>
          <w:sz w:val="24"/>
          <w:szCs w:val="24"/>
        </w:rPr>
      </w:pPr>
      <w:r w:rsidRPr="00BF5DB1">
        <w:rPr>
          <w:rFonts w:ascii="Times New Roman" w:hAnsi="Times New Roman" w:cs="Times New Roman"/>
          <w:sz w:val="24"/>
          <w:szCs w:val="24"/>
        </w:rPr>
        <w:t>Other ways that when done would bring positive outcomes for all the stakeholders involved include establishing chains of administering commands and policies. This tactic of exercising positive power and politics in an organization makes it easier for stakeholders to understand and account for the operations of the organization. The impact of this tactics focuses on creating a climate in the working place that brings collaboration and equal treatment, thus preventing conflict</w:t>
      </w:r>
      <w:r w:rsidRPr="00BF5DB1">
        <w:rPr>
          <w:rFonts w:ascii="Times New Roman" w:hAnsi="Times New Roman" w:cs="Times New Roman"/>
          <w:sz w:val="24"/>
          <w:szCs w:val="24"/>
        </w:rPr>
        <w:t>s hence promoting productivity</w:t>
      </w:r>
      <w:r w:rsidRPr="00BF5DB1">
        <w:rPr>
          <w:rFonts w:ascii="Times New Roman" w:eastAsia="Times New Roman" w:hAnsi="Times New Roman" w:cs="Times New Roman"/>
          <w:color w:val="222222"/>
          <w:sz w:val="24"/>
          <w:szCs w:val="24"/>
          <w:shd w:val="clear" w:color="auto" w:fill="FFFFFF"/>
        </w:rPr>
        <w:t xml:space="preserve"> </w:t>
      </w:r>
      <w:r>
        <w:rPr>
          <w:rFonts w:ascii="Times New Roman" w:eastAsia="Times New Roman" w:hAnsi="Times New Roman" w:cs="Times New Roman"/>
          <w:color w:val="222222"/>
          <w:sz w:val="24"/>
          <w:szCs w:val="24"/>
          <w:shd w:val="clear" w:color="auto" w:fill="FFFFFF"/>
        </w:rPr>
        <w:t>(</w:t>
      </w:r>
      <w:r w:rsidRPr="00BF5DB1">
        <w:rPr>
          <w:rFonts w:ascii="Times New Roman" w:eastAsia="Times New Roman" w:hAnsi="Times New Roman" w:cs="Times New Roman"/>
          <w:color w:val="222222"/>
          <w:sz w:val="24"/>
          <w:szCs w:val="24"/>
          <w:shd w:val="clear" w:color="auto" w:fill="FFFFFF"/>
        </w:rPr>
        <w:t>Buchanan, &amp; Bayham,</w:t>
      </w:r>
      <w:r>
        <w:rPr>
          <w:rFonts w:ascii="Times New Roman" w:eastAsia="Times New Roman" w:hAnsi="Times New Roman" w:cs="Times New Roman"/>
          <w:color w:val="222222"/>
          <w:sz w:val="24"/>
          <w:szCs w:val="24"/>
          <w:shd w:val="clear" w:color="auto" w:fill="FFFFFF"/>
        </w:rPr>
        <w:t xml:space="preserve"> 2008)</w:t>
      </w:r>
      <w:r w:rsidRPr="00BF5DB1">
        <w:rPr>
          <w:rFonts w:ascii="Times New Roman" w:hAnsi="Times New Roman" w:cs="Times New Roman"/>
          <w:sz w:val="24"/>
          <w:szCs w:val="24"/>
        </w:rPr>
        <w:t xml:space="preserve">. </w:t>
      </w:r>
      <w:r w:rsidRPr="00BF5DB1">
        <w:rPr>
          <w:rFonts w:ascii="Times New Roman" w:hAnsi="Times New Roman" w:cs="Times New Roman"/>
          <w:sz w:val="24"/>
          <w:szCs w:val="24"/>
        </w:rPr>
        <w:t xml:space="preserve">Power and politics are as old as the human nature and the noted history and hence, on one at any time can simply wish away the primal aim and urge to resist those with influence and are in power, and in </w:t>
      </w:r>
      <w:r w:rsidRPr="00BF5DB1">
        <w:rPr>
          <w:rFonts w:ascii="Times New Roman" w:hAnsi="Times New Roman" w:cs="Times New Roman"/>
          <w:sz w:val="24"/>
          <w:szCs w:val="24"/>
        </w:rPr>
        <w:lastRenderedPageBreak/>
        <w:t>the end try to force the will by those in power. In a setting where there is an interplay of power and politics, the middle level suffers when top management impose policies that bring conflicts among them. Deciding what position to take becomes a problem and productivity is reduced.</w:t>
      </w:r>
    </w:p>
    <w:p w:rsidR="004B09BA" w:rsidRPr="00BF5DB1" w:rsidRDefault="004B09BA" w:rsidP="00BF5DB1">
      <w:pPr>
        <w:spacing w:line="480" w:lineRule="auto"/>
        <w:jc w:val="center"/>
        <w:rPr>
          <w:rFonts w:ascii="Times New Roman" w:eastAsia="Times New Roman" w:hAnsi="Times New Roman" w:cs="Times New Roman"/>
          <w:color w:val="222222"/>
          <w:sz w:val="24"/>
          <w:szCs w:val="24"/>
        </w:rPr>
      </w:pPr>
    </w:p>
    <w:p w:rsidR="004B09BA" w:rsidRPr="00BF5DB1" w:rsidRDefault="004B09BA" w:rsidP="00BF5DB1">
      <w:pPr>
        <w:spacing w:line="480" w:lineRule="auto"/>
        <w:jc w:val="center"/>
        <w:rPr>
          <w:rFonts w:ascii="Times New Roman" w:eastAsia="Times New Roman" w:hAnsi="Times New Roman" w:cs="Times New Roman"/>
          <w:color w:val="222222"/>
          <w:sz w:val="24"/>
          <w:szCs w:val="24"/>
        </w:rPr>
      </w:pPr>
    </w:p>
    <w:p w:rsidR="004B09BA" w:rsidRPr="00BF5DB1" w:rsidRDefault="004B09BA" w:rsidP="00BF5DB1">
      <w:pPr>
        <w:spacing w:line="480" w:lineRule="auto"/>
        <w:jc w:val="center"/>
        <w:rPr>
          <w:rFonts w:ascii="Times New Roman" w:eastAsia="Times New Roman" w:hAnsi="Times New Roman" w:cs="Times New Roman"/>
          <w:color w:val="222222"/>
          <w:sz w:val="24"/>
          <w:szCs w:val="24"/>
        </w:rPr>
      </w:pPr>
    </w:p>
    <w:p w:rsidR="004B09BA" w:rsidRPr="00BF5DB1" w:rsidRDefault="004B09BA" w:rsidP="00BF5DB1">
      <w:pPr>
        <w:spacing w:line="480" w:lineRule="auto"/>
        <w:jc w:val="center"/>
        <w:rPr>
          <w:rFonts w:ascii="Times New Roman" w:eastAsia="Times New Roman" w:hAnsi="Times New Roman" w:cs="Times New Roman"/>
          <w:color w:val="222222"/>
          <w:sz w:val="24"/>
          <w:szCs w:val="24"/>
        </w:rPr>
      </w:pPr>
    </w:p>
    <w:p w:rsidR="00554F26" w:rsidRPr="00BF5DB1" w:rsidRDefault="00554F26" w:rsidP="00BF5DB1">
      <w:pPr>
        <w:spacing w:line="480" w:lineRule="auto"/>
        <w:jc w:val="center"/>
        <w:rPr>
          <w:rFonts w:ascii="Times New Roman" w:eastAsia="Times New Roman" w:hAnsi="Times New Roman" w:cs="Times New Roman"/>
          <w:color w:val="222222"/>
          <w:sz w:val="24"/>
          <w:szCs w:val="24"/>
        </w:rPr>
      </w:pPr>
    </w:p>
    <w:p w:rsidR="004B09BA" w:rsidRPr="00BF5DB1" w:rsidRDefault="004B09BA" w:rsidP="00BF5DB1">
      <w:pPr>
        <w:spacing w:line="480" w:lineRule="auto"/>
        <w:jc w:val="center"/>
        <w:rPr>
          <w:rFonts w:ascii="Times New Roman" w:eastAsia="Times New Roman" w:hAnsi="Times New Roman" w:cs="Times New Roman"/>
          <w:color w:val="222222"/>
          <w:sz w:val="24"/>
          <w:szCs w:val="24"/>
        </w:rPr>
      </w:pPr>
    </w:p>
    <w:p w:rsidR="002E5E68" w:rsidRPr="00BF5DB1" w:rsidRDefault="002E5E68" w:rsidP="00BF5DB1">
      <w:pPr>
        <w:spacing w:line="480" w:lineRule="auto"/>
        <w:jc w:val="center"/>
        <w:rPr>
          <w:rFonts w:ascii="Times New Roman" w:eastAsia="Times New Roman" w:hAnsi="Times New Roman" w:cs="Times New Roman"/>
          <w:color w:val="222222"/>
          <w:sz w:val="24"/>
          <w:szCs w:val="24"/>
        </w:rPr>
      </w:pPr>
    </w:p>
    <w:p w:rsidR="002E5E68" w:rsidRPr="00BF5DB1" w:rsidRDefault="002E5E68" w:rsidP="00BF5DB1">
      <w:pPr>
        <w:spacing w:line="480" w:lineRule="auto"/>
        <w:jc w:val="center"/>
        <w:rPr>
          <w:rFonts w:ascii="Times New Roman" w:eastAsia="Times New Roman" w:hAnsi="Times New Roman" w:cs="Times New Roman"/>
          <w:color w:val="222222"/>
          <w:sz w:val="24"/>
          <w:szCs w:val="24"/>
        </w:rPr>
      </w:pPr>
    </w:p>
    <w:p w:rsidR="002E5E68" w:rsidRPr="00BF5DB1" w:rsidRDefault="002E5E68" w:rsidP="00BF5DB1">
      <w:pPr>
        <w:spacing w:line="480" w:lineRule="auto"/>
        <w:jc w:val="center"/>
        <w:rPr>
          <w:rFonts w:ascii="Times New Roman" w:eastAsia="Times New Roman" w:hAnsi="Times New Roman" w:cs="Times New Roman"/>
          <w:color w:val="222222"/>
          <w:sz w:val="24"/>
          <w:szCs w:val="24"/>
        </w:rPr>
      </w:pPr>
    </w:p>
    <w:p w:rsidR="002E5E68" w:rsidRDefault="002E5E68" w:rsidP="00BF5DB1">
      <w:pPr>
        <w:spacing w:line="480" w:lineRule="auto"/>
        <w:jc w:val="center"/>
        <w:rPr>
          <w:rFonts w:ascii="Times New Roman" w:eastAsia="Times New Roman" w:hAnsi="Times New Roman" w:cs="Times New Roman"/>
          <w:color w:val="222222"/>
          <w:sz w:val="24"/>
          <w:szCs w:val="24"/>
        </w:rPr>
      </w:pPr>
    </w:p>
    <w:p w:rsidR="00BF5DB1" w:rsidRDefault="00BF5DB1" w:rsidP="00BF5DB1">
      <w:pPr>
        <w:spacing w:line="480" w:lineRule="auto"/>
        <w:jc w:val="center"/>
        <w:rPr>
          <w:rFonts w:ascii="Times New Roman" w:eastAsia="Times New Roman" w:hAnsi="Times New Roman" w:cs="Times New Roman"/>
          <w:color w:val="222222"/>
          <w:sz w:val="24"/>
          <w:szCs w:val="24"/>
        </w:rPr>
      </w:pPr>
    </w:p>
    <w:p w:rsidR="005C24D7" w:rsidRDefault="005C24D7" w:rsidP="00BF5DB1">
      <w:pPr>
        <w:spacing w:line="480" w:lineRule="auto"/>
        <w:jc w:val="center"/>
        <w:rPr>
          <w:rFonts w:ascii="Times New Roman" w:eastAsia="Times New Roman" w:hAnsi="Times New Roman" w:cs="Times New Roman"/>
          <w:color w:val="222222"/>
          <w:sz w:val="24"/>
          <w:szCs w:val="24"/>
        </w:rPr>
      </w:pPr>
    </w:p>
    <w:p w:rsidR="005C24D7" w:rsidRDefault="005C24D7" w:rsidP="00BF5DB1">
      <w:pPr>
        <w:spacing w:line="480" w:lineRule="auto"/>
        <w:jc w:val="center"/>
        <w:rPr>
          <w:rFonts w:ascii="Times New Roman" w:eastAsia="Times New Roman" w:hAnsi="Times New Roman" w:cs="Times New Roman"/>
          <w:color w:val="222222"/>
          <w:sz w:val="24"/>
          <w:szCs w:val="24"/>
        </w:rPr>
      </w:pPr>
    </w:p>
    <w:p w:rsidR="005C24D7" w:rsidRDefault="005C24D7" w:rsidP="00BF5DB1">
      <w:pPr>
        <w:spacing w:line="480" w:lineRule="auto"/>
        <w:jc w:val="center"/>
        <w:rPr>
          <w:rFonts w:ascii="Times New Roman" w:eastAsia="Times New Roman" w:hAnsi="Times New Roman" w:cs="Times New Roman"/>
          <w:color w:val="222222"/>
          <w:sz w:val="24"/>
          <w:szCs w:val="24"/>
        </w:rPr>
      </w:pPr>
    </w:p>
    <w:p w:rsidR="005C24D7" w:rsidRDefault="005C24D7" w:rsidP="00BF5DB1">
      <w:pPr>
        <w:spacing w:line="480" w:lineRule="auto"/>
        <w:jc w:val="center"/>
        <w:rPr>
          <w:rFonts w:ascii="Times New Roman" w:eastAsia="Times New Roman" w:hAnsi="Times New Roman" w:cs="Times New Roman"/>
          <w:color w:val="222222"/>
          <w:sz w:val="24"/>
          <w:szCs w:val="24"/>
        </w:rPr>
      </w:pPr>
    </w:p>
    <w:p w:rsidR="005C24D7" w:rsidRPr="00BF5DB1" w:rsidRDefault="005C24D7" w:rsidP="00BF5DB1">
      <w:pPr>
        <w:spacing w:line="480" w:lineRule="auto"/>
        <w:jc w:val="center"/>
        <w:rPr>
          <w:rFonts w:ascii="Times New Roman" w:eastAsia="Times New Roman" w:hAnsi="Times New Roman" w:cs="Times New Roman"/>
          <w:color w:val="222222"/>
          <w:sz w:val="24"/>
          <w:szCs w:val="24"/>
        </w:rPr>
      </w:pPr>
    </w:p>
    <w:p w:rsidR="004B09BA" w:rsidRPr="00BF5DB1" w:rsidRDefault="004B09BA" w:rsidP="00BF5DB1">
      <w:pPr>
        <w:spacing w:line="480" w:lineRule="auto"/>
        <w:jc w:val="center"/>
        <w:rPr>
          <w:rFonts w:ascii="Times New Roman" w:eastAsia="Times New Roman" w:hAnsi="Times New Roman" w:cs="Times New Roman"/>
          <w:color w:val="222222"/>
          <w:sz w:val="24"/>
          <w:szCs w:val="24"/>
        </w:rPr>
      </w:pPr>
      <w:r w:rsidRPr="00BF5DB1">
        <w:rPr>
          <w:rFonts w:ascii="Times New Roman" w:eastAsia="Times New Roman" w:hAnsi="Times New Roman" w:cs="Times New Roman"/>
          <w:color w:val="000000"/>
          <w:sz w:val="24"/>
          <w:szCs w:val="24"/>
          <w:shd w:val="clear" w:color="auto" w:fill="FFFFFF"/>
        </w:rPr>
        <w:lastRenderedPageBreak/>
        <w:t>Reference</w:t>
      </w:r>
      <w:r w:rsidR="00BF5DB1">
        <w:rPr>
          <w:rFonts w:ascii="Times New Roman" w:eastAsia="Times New Roman" w:hAnsi="Times New Roman" w:cs="Times New Roman"/>
          <w:color w:val="000000"/>
          <w:sz w:val="24"/>
          <w:szCs w:val="24"/>
          <w:shd w:val="clear" w:color="auto" w:fill="FFFFFF"/>
        </w:rPr>
        <w:t>s</w:t>
      </w:r>
    </w:p>
    <w:p w:rsidR="004B09BA" w:rsidRPr="00BF5DB1" w:rsidRDefault="004B09BA" w:rsidP="00BF5DB1">
      <w:pPr>
        <w:spacing w:line="480" w:lineRule="auto"/>
        <w:jc w:val="center"/>
        <w:rPr>
          <w:rFonts w:ascii="Times New Roman" w:eastAsia="Times New Roman" w:hAnsi="Times New Roman" w:cs="Times New Roman"/>
          <w:color w:val="222222"/>
          <w:sz w:val="24"/>
          <w:szCs w:val="24"/>
        </w:rPr>
      </w:pPr>
      <w:r w:rsidRPr="00BF5DB1">
        <w:rPr>
          <w:rFonts w:ascii="Times New Roman" w:eastAsia="Times New Roman" w:hAnsi="Times New Roman" w:cs="Times New Roman"/>
          <w:color w:val="222222"/>
          <w:sz w:val="24"/>
          <w:szCs w:val="24"/>
          <w:shd w:val="clear" w:color="auto" w:fill="FFFFFF"/>
        </w:rPr>
        <w:t>Barnett, M. N., &amp; Fennimore, M. (2009). The politi</w:t>
      </w:r>
      <w:bookmarkStart w:id="0" w:name="_GoBack"/>
      <w:bookmarkEnd w:id="0"/>
      <w:r w:rsidRPr="00BF5DB1">
        <w:rPr>
          <w:rFonts w:ascii="Times New Roman" w:eastAsia="Times New Roman" w:hAnsi="Times New Roman" w:cs="Times New Roman"/>
          <w:color w:val="222222"/>
          <w:sz w:val="24"/>
          <w:szCs w:val="24"/>
          <w:shd w:val="clear" w:color="auto" w:fill="FFFFFF"/>
        </w:rPr>
        <w:t>cs, power, and pathologies of international organizations. </w:t>
      </w:r>
      <w:r w:rsidRPr="00BF5DB1">
        <w:rPr>
          <w:rFonts w:ascii="Times New Roman" w:eastAsia="Times New Roman" w:hAnsi="Times New Roman" w:cs="Times New Roman"/>
          <w:i/>
          <w:iCs/>
          <w:color w:val="222222"/>
          <w:sz w:val="24"/>
          <w:szCs w:val="24"/>
        </w:rPr>
        <w:t>An international organization</w:t>
      </w:r>
      <w:r w:rsidRPr="00BF5DB1">
        <w:rPr>
          <w:rFonts w:ascii="Times New Roman" w:eastAsia="Times New Roman" w:hAnsi="Times New Roman" w:cs="Times New Roman"/>
          <w:color w:val="222222"/>
          <w:sz w:val="24"/>
          <w:szCs w:val="24"/>
        </w:rPr>
        <w:t>, </w:t>
      </w:r>
      <w:r w:rsidRPr="00BF5DB1">
        <w:rPr>
          <w:rFonts w:ascii="Times New Roman" w:eastAsia="Times New Roman" w:hAnsi="Times New Roman" w:cs="Times New Roman"/>
          <w:i/>
          <w:iCs/>
          <w:color w:val="222222"/>
          <w:sz w:val="24"/>
          <w:szCs w:val="24"/>
        </w:rPr>
        <w:t>53</w:t>
      </w:r>
      <w:r w:rsidRPr="00BF5DB1">
        <w:rPr>
          <w:rFonts w:ascii="Times New Roman" w:eastAsia="Times New Roman" w:hAnsi="Times New Roman" w:cs="Times New Roman"/>
          <w:color w:val="222222"/>
          <w:sz w:val="24"/>
          <w:szCs w:val="24"/>
        </w:rPr>
        <w:t>(4), 699-732.</w:t>
      </w:r>
    </w:p>
    <w:p w:rsidR="004B09BA" w:rsidRPr="00BF5DB1" w:rsidRDefault="004B09BA" w:rsidP="00BF5DB1">
      <w:pPr>
        <w:spacing w:line="480" w:lineRule="auto"/>
        <w:jc w:val="center"/>
        <w:rPr>
          <w:rFonts w:ascii="Times New Roman" w:eastAsia="Times New Roman" w:hAnsi="Times New Roman" w:cs="Times New Roman"/>
          <w:color w:val="222222"/>
          <w:sz w:val="24"/>
          <w:szCs w:val="24"/>
        </w:rPr>
      </w:pPr>
      <w:r w:rsidRPr="00BF5DB1">
        <w:rPr>
          <w:rFonts w:ascii="Times New Roman" w:eastAsia="Times New Roman" w:hAnsi="Times New Roman" w:cs="Times New Roman"/>
          <w:color w:val="222222"/>
          <w:sz w:val="24"/>
          <w:szCs w:val="24"/>
          <w:shd w:val="clear" w:color="auto" w:fill="FFFFFF"/>
        </w:rPr>
        <w:t>Buchanan, D., &amp; Bayham, R. (2008). </w:t>
      </w:r>
      <w:r w:rsidRPr="00BF5DB1">
        <w:rPr>
          <w:rFonts w:ascii="Times New Roman" w:eastAsia="Times New Roman" w:hAnsi="Times New Roman" w:cs="Times New Roman"/>
          <w:i/>
          <w:iCs/>
          <w:color w:val="222222"/>
          <w:sz w:val="24"/>
          <w:szCs w:val="24"/>
        </w:rPr>
        <w:t>Power, politics, and organizational change: Winning the turf game</w:t>
      </w:r>
      <w:r w:rsidRPr="00BF5DB1">
        <w:rPr>
          <w:rFonts w:ascii="Times New Roman" w:eastAsia="Times New Roman" w:hAnsi="Times New Roman" w:cs="Times New Roman"/>
          <w:color w:val="222222"/>
          <w:sz w:val="24"/>
          <w:szCs w:val="24"/>
        </w:rPr>
        <w:t>. Sage.</w:t>
      </w:r>
    </w:p>
    <w:p w:rsidR="007624E2" w:rsidRPr="00BF5DB1" w:rsidRDefault="007624E2" w:rsidP="00BF5DB1">
      <w:pPr>
        <w:spacing w:line="480" w:lineRule="auto"/>
        <w:jc w:val="center"/>
        <w:rPr>
          <w:rFonts w:ascii="Times New Roman" w:hAnsi="Times New Roman" w:cs="Times New Roman"/>
          <w:sz w:val="24"/>
          <w:szCs w:val="24"/>
        </w:rPr>
      </w:pPr>
    </w:p>
    <w:sectPr w:rsidR="007624E2" w:rsidRPr="00BF5DB1" w:rsidSect="005C24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6D3C" w:rsidRDefault="00846D3C" w:rsidP="004B09BA">
      <w:pPr>
        <w:spacing w:after="0" w:line="240" w:lineRule="auto"/>
      </w:pPr>
      <w:r>
        <w:separator/>
      </w:r>
    </w:p>
  </w:endnote>
  <w:endnote w:type="continuationSeparator" w:id="0">
    <w:p w:rsidR="00846D3C" w:rsidRDefault="00846D3C" w:rsidP="004B0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6D3C" w:rsidRDefault="00846D3C" w:rsidP="004B09BA">
      <w:pPr>
        <w:spacing w:after="0" w:line="240" w:lineRule="auto"/>
      </w:pPr>
      <w:r>
        <w:separator/>
      </w:r>
    </w:p>
  </w:footnote>
  <w:footnote w:type="continuationSeparator" w:id="0">
    <w:p w:rsidR="00846D3C" w:rsidRDefault="00846D3C" w:rsidP="004B09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36990172"/>
      <w:docPartObj>
        <w:docPartGallery w:val="Page Numbers (Top of Page)"/>
        <w:docPartUnique/>
      </w:docPartObj>
    </w:sdtPr>
    <w:sdtEndPr>
      <w:rPr>
        <w:noProof/>
      </w:rPr>
    </w:sdtEndPr>
    <w:sdtContent>
      <w:p w:rsidR="005C24D7" w:rsidRPr="005C24D7" w:rsidRDefault="005C24D7">
        <w:pPr>
          <w:pStyle w:val="Header"/>
          <w:rPr>
            <w:rFonts w:ascii="Times New Roman" w:hAnsi="Times New Roman" w:cs="Times New Roman"/>
            <w:sz w:val="24"/>
            <w:szCs w:val="24"/>
          </w:rPr>
        </w:pPr>
        <w:r w:rsidRPr="005C24D7">
          <w:rPr>
            <w:rFonts w:ascii="Times New Roman" w:hAnsi="Times New Roman" w:cs="Times New Roman"/>
            <w:sz w:val="24"/>
            <w:szCs w:val="24"/>
          </w:rPr>
          <w:t>PROJECT</w:t>
        </w:r>
        <w:r w:rsidRPr="005C24D7">
          <w:rPr>
            <w:rFonts w:ascii="Times New Roman" w:hAnsi="Times New Roman" w:cs="Times New Roman"/>
            <w:sz w:val="24"/>
            <w:szCs w:val="24"/>
          </w:rPr>
          <w:tab/>
        </w:r>
        <w:r w:rsidRPr="005C24D7">
          <w:rPr>
            <w:rFonts w:ascii="Times New Roman" w:hAnsi="Times New Roman" w:cs="Times New Roman"/>
            <w:sz w:val="24"/>
            <w:szCs w:val="24"/>
          </w:rPr>
          <w:tab/>
        </w:r>
        <w:r w:rsidRPr="005C24D7">
          <w:rPr>
            <w:rFonts w:ascii="Times New Roman" w:hAnsi="Times New Roman" w:cs="Times New Roman"/>
            <w:sz w:val="24"/>
            <w:szCs w:val="24"/>
          </w:rPr>
          <w:fldChar w:fldCharType="begin"/>
        </w:r>
        <w:r w:rsidRPr="005C24D7">
          <w:rPr>
            <w:rFonts w:ascii="Times New Roman" w:hAnsi="Times New Roman" w:cs="Times New Roman"/>
            <w:sz w:val="24"/>
            <w:szCs w:val="24"/>
          </w:rPr>
          <w:instrText xml:space="preserve"> PAGE   \* MERGEFORMAT </w:instrText>
        </w:r>
        <w:r w:rsidRPr="005C24D7">
          <w:rPr>
            <w:rFonts w:ascii="Times New Roman" w:hAnsi="Times New Roman" w:cs="Times New Roman"/>
            <w:sz w:val="24"/>
            <w:szCs w:val="24"/>
          </w:rPr>
          <w:fldChar w:fldCharType="separate"/>
        </w:r>
        <w:r>
          <w:rPr>
            <w:rFonts w:ascii="Times New Roman" w:hAnsi="Times New Roman" w:cs="Times New Roman"/>
            <w:noProof/>
            <w:sz w:val="24"/>
            <w:szCs w:val="24"/>
          </w:rPr>
          <w:t>5</w:t>
        </w:r>
        <w:r w:rsidRPr="005C24D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5DB1" w:rsidRPr="005C24D7" w:rsidRDefault="005C24D7" w:rsidP="005C24D7">
    <w:pPr>
      <w:pStyle w:val="Header"/>
      <w:jc w:val="right"/>
      <w:rPr>
        <w:rFonts w:ascii="Times New Roman" w:hAnsi="Times New Roman" w:cs="Times New Roman"/>
        <w:sz w:val="24"/>
        <w:szCs w:val="24"/>
      </w:rPr>
    </w:pPr>
    <w:r w:rsidRPr="005C24D7">
      <w:rPr>
        <w:rFonts w:ascii="Times New Roman" w:hAnsi="Times New Roman" w:cs="Times New Roman"/>
        <w:sz w:val="24"/>
        <w:szCs w:val="24"/>
      </w:rPr>
      <w:t xml:space="preserve">Running head: PROJECT </w:t>
    </w:r>
    <w:r w:rsidRPr="005C24D7">
      <w:rPr>
        <w:rFonts w:ascii="Times New Roman" w:hAnsi="Times New Roman" w:cs="Times New Roman"/>
        <w:sz w:val="24"/>
        <w:szCs w:val="24"/>
      </w:rPr>
      <w:tab/>
    </w:r>
    <w:r w:rsidRPr="005C24D7">
      <w:rPr>
        <w:rFonts w:ascii="Times New Roman" w:hAnsi="Times New Roman" w:cs="Times New Roman"/>
        <w:sz w:val="24"/>
        <w:szCs w:val="24"/>
      </w:rPr>
      <w:tab/>
    </w:r>
    <w:sdt>
      <w:sdtPr>
        <w:rPr>
          <w:rFonts w:ascii="Times New Roman" w:hAnsi="Times New Roman" w:cs="Times New Roman"/>
          <w:sz w:val="24"/>
          <w:szCs w:val="24"/>
        </w:rPr>
        <w:id w:val="2121956792"/>
        <w:docPartObj>
          <w:docPartGallery w:val="Page Numbers (Top of Page)"/>
          <w:docPartUnique/>
        </w:docPartObj>
      </w:sdtPr>
      <w:sdtEndPr>
        <w:rPr>
          <w:noProof/>
        </w:rPr>
      </w:sdtEndPr>
      <w:sdtContent>
        <w:r w:rsidRPr="005C24D7">
          <w:rPr>
            <w:rFonts w:ascii="Times New Roman" w:hAnsi="Times New Roman" w:cs="Times New Roman"/>
            <w:sz w:val="24"/>
            <w:szCs w:val="24"/>
          </w:rPr>
          <w:fldChar w:fldCharType="begin"/>
        </w:r>
        <w:r w:rsidRPr="005C24D7">
          <w:rPr>
            <w:rFonts w:ascii="Times New Roman" w:hAnsi="Times New Roman" w:cs="Times New Roman"/>
            <w:sz w:val="24"/>
            <w:szCs w:val="24"/>
          </w:rPr>
          <w:instrText xml:space="preserve"> PAGE   \* MERGEFORMAT </w:instrText>
        </w:r>
        <w:r w:rsidRPr="005C24D7">
          <w:rPr>
            <w:rFonts w:ascii="Times New Roman" w:hAnsi="Times New Roman" w:cs="Times New Roman"/>
            <w:sz w:val="24"/>
            <w:szCs w:val="24"/>
          </w:rPr>
          <w:fldChar w:fldCharType="separate"/>
        </w:r>
        <w:r>
          <w:rPr>
            <w:rFonts w:ascii="Times New Roman" w:hAnsi="Times New Roman" w:cs="Times New Roman"/>
            <w:noProof/>
            <w:sz w:val="24"/>
            <w:szCs w:val="24"/>
          </w:rPr>
          <w:t>1</w:t>
        </w:r>
        <w:r w:rsidRPr="005C24D7">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61925"/>
    <w:multiLevelType w:val="hybridMultilevel"/>
    <w:tmpl w:val="D514F12A"/>
    <w:lvl w:ilvl="0" w:tplc="0CA2DF02">
      <w:start w:val="1"/>
      <w:numFmt w:val="decimal"/>
      <w:lvlText w:val="%1."/>
      <w:lvlJc w:val="left"/>
      <w:pPr>
        <w:ind w:left="720" w:hanging="360"/>
      </w:pPr>
      <w:rPr>
        <w:rFonts w:asciiTheme="minorHAnsi" w:eastAsiaTheme="minorHAnsi" w:hAnsiTheme="minorHAnsi" w:cstheme="minorBid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F1EC4"/>
    <w:multiLevelType w:val="hybridMultilevel"/>
    <w:tmpl w:val="D0E6A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17620"/>
    <w:multiLevelType w:val="hybridMultilevel"/>
    <w:tmpl w:val="D0E6A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A359AB"/>
    <w:multiLevelType w:val="hybridMultilevel"/>
    <w:tmpl w:val="D0E6A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5B663B"/>
    <w:multiLevelType w:val="hybridMultilevel"/>
    <w:tmpl w:val="D0E6A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566"/>
    <w:rsid w:val="00064ED6"/>
    <w:rsid w:val="00096566"/>
    <w:rsid w:val="00140CE8"/>
    <w:rsid w:val="002875F2"/>
    <w:rsid w:val="002A46DC"/>
    <w:rsid w:val="002E5E68"/>
    <w:rsid w:val="00425777"/>
    <w:rsid w:val="004B09BA"/>
    <w:rsid w:val="00537E5C"/>
    <w:rsid w:val="00554F26"/>
    <w:rsid w:val="005C24D7"/>
    <w:rsid w:val="005C4F4B"/>
    <w:rsid w:val="007624E2"/>
    <w:rsid w:val="0078129F"/>
    <w:rsid w:val="00846D3C"/>
    <w:rsid w:val="008E4ED5"/>
    <w:rsid w:val="00993167"/>
    <w:rsid w:val="00A42EFC"/>
    <w:rsid w:val="00A550FF"/>
    <w:rsid w:val="00AB3B4A"/>
    <w:rsid w:val="00BD6B4C"/>
    <w:rsid w:val="00BF5DB1"/>
    <w:rsid w:val="00C57CFF"/>
    <w:rsid w:val="00C655E9"/>
    <w:rsid w:val="00E05E44"/>
    <w:rsid w:val="00FA1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34B343A-3EE0-473D-9C4B-E3AD2F7ED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9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9BA"/>
  </w:style>
  <w:style w:type="paragraph" w:styleId="Footer">
    <w:name w:val="footer"/>
    <w:basedOn w:val="Normal"/>
    <w:link w:val="FooterChar"/>
    <w:uiPriority w:val="99"/>
    <w:unhideWhenUsed/>
    <w:rsid w:val="004B09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9BA"/>
  </w:style>
  <w:style w:type="paragraph" w:styleId="NoSpacing">
    <w:name w:val="No Spacing"/>
    <w:uiPriority w:val="1"/>
    <w:qFormat/>
    <w:rsid w:val="00064ED6"/>
    <w:pPr>
      <w:spacing w:after="0" w:line="240" w:lineRule="auto"/>
    </w:pPr>
  </w:style>
  <w:style w:type="paragraph" w:styleId="ListParagraph">
    <w:name w:val="List Paragraph"/>
    <w:basedOn w:val="Normal"/>
    <w:uiPriority w:val="34"/>
    <w:qFormat/>
    <w:rsid w:val="00064E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296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dcterms:created xsi:type="dcterms:W3CDTF">2018-04-22T21:05:00Z</dcterms:created>
  <dcterms:modified xsi:type="dcterms:W3CDTF">2018-04-22T21:05:00Z</dcterms:modified>
</cp:coreProperties>
</file>