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D2E93D1" w14:textId="77777777" w:rsidR="00353B0F" w:rsidRDefault="00DF3890">
      <w:bookmarkStart w:id="0" w:name="_GoBack"/>
      <w:bookmarkEnd w:id="0"/>
      <w:r>
        <w:rPr>
          <w:color w:val="0000FF"/>
          <w:sz w:val="24"/>
          <w:szCs w:val="24"/>
        </w:rPr>
        <w:t>Below are some initial research links for Project 1 - Word Processing: Internet Research</w:t>
      </w:r>
    </w:p>
    <w:p w14:paraId="6EE98174" w14:textId="77777777" w:rsidR="00353B0F" w:rsidRDefault="00353B0F"/>
    <w:p w14:paraId="0F1838C1" w14:textId="77777777" w:rsidR="00353B0F" w:rsidRDefault="00DF3890">
      <w:r>
        <w:t>Search Strategy</w:t>
      </w:r>
    </w:p>
    <w:p w14:paraId="2F45F019" w14:textId="77777777" w:rsidR="00353B0F" w:rsidRDefault="00DF3890">
      <w:r>
        <w:tab/>
      </w:r>
      <w:hyperlink r:id="rId5">
        <w:r>
          <w:rPr>
            <w:color w:val="1155CC"/>
            <w:u w:val="single"/>
          </w:rPr>
          <w:t>http://www.lib.berkeley.edu/TeachingLib/Guides/Internet/Strategies.html</w:t>
        </w:r>
      </w:hyperlink>
      <w:r>
        <w:t xml:space="preserve"> </w:t>
      </w:r>
    </w:p>
    <w:p w14:paraId="2918BA76" w14:textId="77777777" w:rsidR="00353B0F" w:rsidRDefault="00DF3890">
      <w:r>
        <w:t>Search Tools</w:t>
      </w:r>
    </w:p>
    <w:p w14:paraId="34B6105E" w14:textId="77777777" w:rsidR="00353B0F" w:rsidRDefault="00DF3890">
      <w:r>
        <w:t xml:space="preserve">     Search Engines </w:t>
      </w:r>
    </w:p>
    <w:p w14:paraId="479EB546" w14:textId="77777777" w:rsidR="00353B0F" w:rsidRDefault="00DF3890">
      <w:hyperlink r:id="rId6">
        <w:r>
          <w:rPr>
            <w:color w:val="1155CC"/>
            <w:u w:val="single"/>
          </w:rPr>
          <w:tab/>
          <w:t xml:space="preserve">http://www.lib.berkeley.edu/TeachingLib/Guides/Internet/SearchEngines.html </w:t>
        </w:r>
      </w:hyperlink>
    </w:p>
    <w:p w14:paraId="2E9D1114" w14:textId="77777777" w:rsidR="00353B0F" w:rsidRDefault="00DF3890">
      <w:r>
        <w:t xml:space="preserve">     Advanced Searching </w:t>
      </w:r>
    </w:p>
    <w:p w14:paraId="5AA4ED27" w14:textId="77777777" w:rsidR="00353B0F" w:rsidRDefault="00DF3890">
      <w:hyperlink r:id="rId7">
        <w:r>
          <w:rPr>
            <w:color w:val="1155CC"/>
            <w:u w:val="single"/>
          </w:rPr>
          <w:tab/>
          <w:t xml:space="preserve">https://www.google.com/advanced_search </w:t>
        </w:r>
      </w:hyperlink>
    </w:p>
    <w:p w14:paraId="042AD68D" w14:textId="77777777" w:rsidR="00353B0F" w:rsidRDefault="00DF3890">
      <w:r>
        <w:t xml:space="preserve">     Visible versus I</w:t>
      </w:r>
      <w:r>
        <w:t xml:space="preserve">nvisible Web </w:t>
      </w:r>
    </w:p>
    <w:p w14:paraId="7A75897B" w14:textId="77777777" w:rsidR="00353B0F" w:rsidRDefault="00DF3890">
      <w:hyperlink r:id="rId8">
        <w:r>
          <w:rPr>
            <w:color w:val="1155CC"/>
            <w:u w:val="single"/>
          </w:rPr>
          <w:tab/>
          <w:t xml:space="preserve">http://www.lib.berkeley.edu/TeachingLib/Guides/Internet/InvisibleWeb.html </w:t>
        </w:r>
      </w:hyperlink>
    </w:p>
    <w:p w14:paraId="0A281E9C" w14:textId="77777777" w:rsidR="00353B0F" w:rsidRDefault="00DF3890">
      <w:r>
        <w:t xml:space="preserve">Education Related Search Sites </w:t>
      </w:r>
    </w:p>
    <w:p w14:paraId="402B01F1" w14:textId="77777777" w:rsidR="00353B0F" w:rsidRDefault="00DF3890">
      <w:r>
        <w:t xml:space="preserve">     California Assist</w:t>
      </w:r>
    </w:p>
    <w:p w14:paraId="4CF64807" w14:textId="77777777" w:rsidR="00353B0F" w:rsidRDefault="00DF3890">
      <w:hyperlink r:id="rId9">
        <w:r>
          <w:rPr>
            <w:color w:val="1155CC"/>
            <w:u w:val="single"/>
          </w:rPr>
          <w:tab/>
          <w:t xml:space="preserve">http://www.assist.org/web-assist/help/help-what_is_assist.html </w:t>
        </w:r>
      </w:hyperlink>
    </w:p>
    <w:p w14:paraId="1F360757" w14:textId="77777777" w:rsidR="00353B0F" w:rsidRDefault="00DF3890">
      <w:r>
        <w:t xml:space="preserve">     GCC Transfer Center</w:t>
      </w:r>
    </w:p>
    <w:p w14:paraId="76C4636D" w14:textId="77777777" w:rsidR="00353B0F" w:rsidRDefault="00DF3890">
      <w:hyperlink r:id="rId10">
        <w:r>
          <w:rPr>
            <w:color w:val="1155CC"/>
            <w:u w:val="single"/>
          </w:rPr>
          <w:tab/>
          <w:t>http://www.glendale.edu/index.aspx?pag</w:t>
        </w:r>
        <w:r>
          <w:rPr>
            <w:color w:val="1155CC"/>
            <w:u w:val="single"/>
          </w:rPr>
          <w:t>e=150</w:t>
        </w:r>
      </w:hyperlink>
    </w:p>
    <w:p w14:paraId="67275018" w14:textId="77777777" w:rsidR="00353B0F" w:rsidRDefault="00DF3890">
      <w:r>
        <w:t xml:space="preserve">     GCC “Form &amp; Petitions” Web Page</w:t>
      </w:r>
    </w:p>
    <w:p w14:paraId="6A38A087" w14:textId="77777777" w:rsidR="00353B0F" w:rsidRDefault="00DF3890">
      <w:hyperlink r:id="rId11">
        <w:r>
          <w:rPr>
            <w:color w:val="1155CC"/>
            <w:u w:val="single"/>
          </w:rPr>
          <w:tab/>
          <w:t xml:space="preserve">http://www.glendale.edu/index.aspx?page=2326 </w:t>
        </w:r>
      </w:hyperlink>
    </w:p>
    <w:p w14:paraId="197345E5" w14:textId="77777777" w:rsidR="00353B0F" w:rsidRDefault="00DF3890">
      <w:r>
        <w:t xml:space="preserve">     </w:t>
      </w:r>
      <w:proofErr w:type="spellStart"/>
      <w:r>
        <w:t>CollegeBoard</w:t>
      </w:r>
      <w:proofErr w:type="spellEnd"/>
      <w:r>
        <w:t xml:space="preserve"> Inspiring Minds</w:t>
      </w:r>
    </w:p>
    <w:p w14:paraId="764D166A" w14:textId="77777777" w:rsidR="00353B0F" w:rsidRDefault="00DF3890">
      <w:hyperlink r:id="rId12">
        <w:r>
          <w:rPr>
            <w:color w:val="1155CC"/>
            <w:u w:val="single"/>
          </w:rPr>
          <w:tab/>
        </w:r>
        <w:r>
          <w:rPr>
            <w:color w:val="1155CC"/>
            <w:u w:val="single"/>
          </w:rPr>
          <w:t xml:space="preserve">https://bigfuture.collegeboard.org/?navid=gh-cp </w:t>
        </w:r>
      </w:hyperlink>
    </w:p>
    <w:p w14:paraId="0661D181" w14:textId="77777777" w:rsidR="00353B0F" w:rsidRDefault="00DF3890">
      <w:r>
        <w:t xml:space="preserve">     U.S. Bureau of Labor &amp; Statistics Occupational Outlook Handbook</w:t>
      </w:r>
    </w:p>
    <w:p w14:paraId="71AEF20A" w14:textId="77777777" w:rsidR="00353B0F" w:rsidRDefault="00DF3890">
      <w:hyperlink r:id="rId13">
        <w:r>
          <w:rPr>
            <w:color w:val="1155CC"/>
            <w:u w:val="single"/>
          </w:rPr>
          <w:tab/>
          <w:t xml:space="preserve">http://www.bls.gov/ooh/ </w:t>
        </w:r>
      </w:hyperlink>
    </w:p>
    <w:p w14:paraId="5F8861F7" w14:textId="77777777" w:rsidR="00353B0F" w:rsidRDefault="00DF3890">
      <w:r>
        <w:t>Information Competency</w:t>
      </w:r>
    </w:p>
    <w:p w14:paraId="0E233625" w14:textId="77777777" w:rsidR="00353B0F" w:rsidRDefault="00DF3890">
      <w:hyperlink r:id="rId14">
        <w:r>
          <w:rPr>
            <w:color w:val="1155CC"/>
            <w:u w:val="single"/>
          </w:rPr>
          <w:tab/>
          <w:t xml:space="preserve">http://gcc.glendale.edu/gcclibrary/instruction/IC-FAQs.html </w:t>
        </w:r>
      </w:hyperlink>
    </w:p>
    <w:p w14:paraId="77E0F51E" w14:textId="77777777" w:rsidR="00353B0F" w:rsidRDefault="00DF3890">
      <w:r>
        <w:t xml:space="preserve">     GCC Library Information Competency Workshops</w:t>
      </w:r>
    </w:p>
    <w:p w14:paraId="0C286B46" w14:textId="77777777" w:rsidR="00353B0F" w:rsidRDefault="00DF3890">
      <w:hyperlink r:id="rId15">
        <w:r>
          <w:rPr>
            <w:color w:val="1155CC"/>
            <w:u w:val="single"/>
          </w:rPr>
          <w:tab/>
          <w:t>http://gcc.glendale.</w:t>
        </w:r>
        <w:r>
          <w:rPr>
            <w:color w:val="1155CC"/>
            <w:u w:val="single"/>
          </w:rPr>
          <w:t xml:space="preserve">edu/gcclibrary/instruction/workshops-descript.html </w:t>
        </w:r>
      </w:hyperlink>
    </w:p>
    <w:p w14:paraId="05A81B26" w14:textId="77777777" w:rsidR="00353B0F" w:rsidRDefault="00DF3890">
      <w:r>
        <w:t xml:space="preserve">     Evaluating the </w:t>
      </w:r>
      <w:proofErr w:type="gramStart"/>
      <w:r>
        <w:t>Information</w:t>
      </w:r>
      <w:proofErr w:type="gramEnd"/>
      <w:r>
        <w:t xml:space="preserve"> You Find </w:t>
      </w:r>
    </w:p>
    <w:p w14:paraId="1D26358F" w14:textId="77777777" w:rsidR="00353B0F" w:rsidRDefault="00DF3890">
      <w:r>
        <w:tab/>
      </w:r>
      <w:hyperlink r:id="rId16">
        <w:r>
          <w:rPr>
            <w:color w:val="1155CC"/>
            <w:u w:val="single"/>
          </w:rPr>
          <w:t>http://guides.library.jhu.edu/c.php?g=202581&amp;p=1334872</w:t>
        </w:r>
      </w:hyperlink>
      <w:r>
        <w:t xml:space="preserve"> </w:t>
      </w:r>
    </w:p>
    <w:p w14:paraId="5DE15DA1" w14:textId="77777777" w:rsidR="00353B0F" w:rsidRDefault="00DF3890">
      <w:hyperlink r:id="rId17">
        <w:r>
          <w:rPr>
            <w:color w:val="1155CC"/>
            <w:u w:val="single"/>
          </w:rPr>
          <w:tab/>
          <w:t xml:space="preserve">http://guides.lib.berkeley.edu/evaluating-resources  </w:t>
        </w:r>
      </w:hyperlink>
    </w:p>
    <w:p w14:paraId="29D1C98C" w14:textId="77777777" w:rsidR="00353B0F" w:rsidRDefault="00DF3890">
      <w:r>
        <w:t xml:space="preserve">     Scholarly Research</w:t>
      </w:r>
    </w:p>
    <w:p w14:paraId="702DD473" w14:textId="77777777" w:rsidR="00353B0F" w:rsidRDefault="00DF3890">
      <w:hyperlink r:id="rId18">
        <w:r>
          <w:rPr>
            <w:color w:val="1155CC"/>
            <w:u w:val="single"/>
          </w:rPr>
          <w:tab/>
          <w:t xml:space="preserve">https://scholar.google.com/intl/en/scholar/about.html </w:t>
        </w:r>
      </w:hyperlink>
    </w:p>
    <w:p w14:paraId="293C42C1" w14:textId="77777777" w:rsidR="00353B0F" w:rsidRDefault="00DF3890">
      <w:r>
        <w:t xml:space="preserve">     Intellectual Property &amp; Plagiarism</w:t>
      </w:r>
    </w:p>
    <w:p w14:paraId="07D9AD13" w14:textId="77777777" w:rsidR="00353B0F" w:rsidRDefault="00DF3890">
      <w:hyperlink r:id="rId19">
        <w:r>
          <w:rPr>
            <w:color w:val="1155CC"/>
            <w:u w:val="single"/>
          </w:rPr>
          <w:tab/>
          <w:t>http://www.ind</w:t>
        </w:r>
        <w:r>
          <w:rPr>
            <w:color w:val="1155CC"/>
            <w:u w:val="single"/>
          </w:rPr>
          <w:t>iana.edu/~wts/pamphlets/plagiarism.shtml</w:t>
        </w:r>
      </w:hyperlink>
    </w:p>
    <w:p w14:paraId="44D165E7" w14:textId="77777777" w:rsidR="00353B0F" w:rsidRDefault="00DF3890">
      <w:r>
        <w:t xml:space="preserve">     Keeping Track of and Citing Sources</w:t>
      </w:r>
    </w:p>
    <w:p w14:paraId="303F2B02" w14:textId="77777777" w:rsidR="00353B0F" w:rsidRDefault="00DF3890">
      <w:hyperlink r:id="rId20">
        <w:r>
          <w:rPr>
            <w:color w:val="1155CC"/>
            <w:u w:val="single"/>
          </w:rPr>
          <w:tab/>
          <w:t xml:space="preserve">http://www.lib.berkeley.edu/how-to-find/cite-sources </w:t>
        </w:r>
      </w:hyperlink>
    </w:p>
    <w:p w14:paraId="0261A846" w14:textId="77777777" w:rsidR="00353B0F" w:rsidRDefault="00DF3890">
      <w:r>
        <w:tab/>
      </w:r>
    </w:p>
    <w:p w14:paraId="77812FE9" w14:textId="77777777" w:rsidR="00353B0F" w:rsidRDefault="00353B0F"/>
    <w:p w14:paraId="3217FD7A" w14:textId="77777777" w:rsidR="00353B0F" w:rsidRDefault="00DF3890">
      <w:r>
        <w:rPr>
          <w:color w:val="FF0000"/>
          <w:sz w:val="24"/>
          <w:szCs w:val="24"/>
        </w:rPr>
        <w:t>Notes:</w:t>
      </w:r>
    </w:p>
    <w:p w14:paraId="5D63F73A" w14:textId="77777777" w:rsidR="00353B0F" w:rsidRDefault="00DF3890">
      <w:pPr>
        <w:numPr>
          <w:ilvl w:val="0"/>
          <w:numId w:val="1"/>
        </w:numPr>
        <w:ind w:hanging="360"/>
        <w:contextualSpacing/>
      </w:pPr>
      <w:r>
        <w:t>Great reference site to learn about w</w:t>
      </w:r>
      <w:r>
        <w:t>riting and Information Competency</w:t>
      </w:r>
      <w:r>
        <w:br/>
      </w:r>
      <w:hyperlink r:id="rId21">
        <w:r>
          <w:rPr>
            <w:color w:val="1155CC"/>
            <w:u w:val="single"/>
          </w:rPr>
          <w:t>https://owl.english.purdue.edu/owl/</w:t>
        </w:r>
      </w:hyperlink>
      <w:r>
        <w:t xml:space="preserve"> </w:t>
      </w:r>
    </w:p>
    <w:p w14:paraId="5F1057F7" w14:textId="77777777" w:rsidR="00353B0F" w:rsidRDefault="00DF3890">
      <w:pPr>
        <w:numPr>
          <w:ilvl w:val="0"/>
          <w:numId w:val="1"/>
        </w:numPr>
        <w:ind w:hanging="360"/>
        <w:contextualSpacing/>
      </w:pPr>
      <w:r>
        <w:t>Cool site to help you create your Footnotes and Works Cited page</w:t>
      </w:r>
      <w:r>
        <w:br/>
      </w:r>
      <w:hyperlink r:id="rId22">
        <w:r>
          <w:rPr>
            <w:color w:val="1155CC"/>
            <w:u w:val="single"/>
          </w:rPr>
          <w:t>http://www.easybib.com</w:t>
        </w:r>
      </w:hyperlink>
      <w:r>
        <w:t xml:space="preserve"> </w:t>
      </w:r>
    </w:p>
    <w:p w14:paraId="110B8E27" w14:textId="77777777" w:rsidR="00353B0F" w:rsidRDefault="00353B0F"/>
    <w:sectPr w:rsidR="00353B0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E807C2"/>
    <w:multiLevelType w:val="multilevel"/>
    <w:tmpl w:val="B9801484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B0F"/>
    <w:rsid w:val="00353B0F"/>
    <w:rsid w:val="00DF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F2205"/>
  <w15:docId w15:val="{0790454B-62F4-4AEB-B25E-96FD002F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.berkeley.edu/TeachingLib/Guides/Internet/InvisibleWeb.html" TargetMode="External"/><Relationship Id="rId13" Type="http://schemas.openxmlformats.org/officeDocument/2006/relationships/hyperlink" Target="http://www.bls.gov/ooh/" TargetMode="External"/><Relationship Id="rId18" Type="http://schemas.openxmlformats.org/officeDocument/2006/relationships/hyperlink" Target="https://scholar.google.com/intl/en/scholar/about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wl.english.purdue.edu/owl/" TargetMode="External"/><Relationship Id="rId7" Type="http://schemas.openxmlformats.org/officeDocument/2006/relationships/hyperlink" Target="https://www.google.com/advanced_search" TargetMode="External"/><Relationship Id="rId12" Type="http://schemas.openxmlformats.org/officeDocument/2006/relationships/hyperlink" Target="https://bigfuture.collegeboard.org/?navid=gh-cp" TargetMode="External"/><Relationship Id="rId17" Type="http://schemas.openxmlformats.org/officeDocument/2006/relationships/hyperlink" Target="http://guides.lib.berkeley.edu/evaluating-resources" TargetMode="External"/><Relationship Id="rId2" Type="http://schemas.openxmlformats.org/officeDocument/2006/relationships/styles" Target="styles.xml"/><Relationship Id="rId16" Type="http://schemas.openxmlformats.org/officeDocument/2006/relationships/hyperlink" Target="http://guides.library.jhu.edu/c.php?g=202581&amp;p=1334872" TargetMode="External"/><Relationship Id="rId20" Type="http://schemas.openxmlformats.org/officeDocument/2006/relationships/hyperlink" Target="http://www.lib.berkeley.edu/how-to-find/cite-sourc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lib.berkeley.edu/TeachingLib/Guides/Internet/SearchEngines.html" TargetMode="External"/><Relationship Id="rId11" Type="http://schemas.openxmlformats.org/officeDocument/2006/relationships/hyperlink" Target="http://www.glendale.edu/index.aspx?page=2326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lib.berkeley.edu/TeachingLib/Guides/Internet/Strategies.html" TargetMode="External"/><Relationship Id="rId15" Type="http://schemas.openxmlformats.org/officeDocument/2006/relationships/hyperlink" Target="http://gcc.glendale.edu/gcclibrary/instruction/workshops-descript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glendale.edu/index.aspx?page=150" TargetMode="External"/><Relationship Id="rId19" Type="http://schemas.openxmlformats.org/officeDocument/2006/relationships/hyperlink" Target="http://www.indiana.edu/~wts/pamphlets/plagiarism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sist.org/web-assist/help/help-what_is_assist.html" TargetMode="External"/><Relationship Id="rId14" Type="http://schemas.openxmlformats.org/officeDocument/2006/relationships/hyperlink" Target="http://gcc.glendale.edu/gcclibrary/instruction/IC-FAQs.html" TargetMode="External"/><Relationship Id="rId22" Type="http://schemas.openxmlformats.org/officeDocument/2006/relationships/hyperlink" Target="http://www.easybi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Garineh Boghozian</cp:lastModifiedBy>
  <cp:revision>2</cp:revision>
  <dcterms:created xsi:type="dcterms:W3CDTF">2018-09-17T02:59:00Z</dcterms:created>
  <dcterms:modified xsi:type="dcterms:W3CDTF">2018-09-17T02:59:00Z</dcterms:modified>
</cp:coreProperties>
</file>