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BAEE8" w14:textId="372825B7" w:rsidR="005A443C" w:rsidRPr="00594A78" w:rsidRDefault="005A443C" w:rsidP="004458AC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594A78">
        <w:rPr>
          <w:rFonts w:ascii="Times New Roman" w:eastAsia="Times New Roman" w:hAnsi="Times New Roman" w:cs="Times New Roman"/>
        </w:rPr>
        <w:t>Part I: Theory</w:t>
      </w:r>
    </w:p>
    <w:p w14:paraId="5FF3BD26" w14:textId="116577BC" w:rsidR="005A443C" w:rsidRPr="00594A78" w:rsidRDefault="005A443C" w:rsidP="004458AC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594A78">
        <w:rPr>
          <w:rFonts w:ascii="Times New Roman" w:eastAsia="Times New Roman" w:hAnsi="Times New Roman" w:cs="Times New Roman"/>
        </w:rPr>
        <w:t>Prove the following: If p is a prime number, then (</w:t>
      </w:r>
      <w:proofErr w:type="gramStart"/>
      <w:r w:rsidRPr="00594A78">
        <w:rPr>
          <w:rFonts w:ascii="Cambria Math" w:eastAsia="Times New Roman" w:hAnsi="Cambria Math" w:cs="Cambria Math"/>
        </w:rPr>
        <w:t>𝑝</w:t>
      </w:r>
      <w:r w:rsidRPr="00594A78">
        <w:rPr>
          <w:rFonts w:ascii="Cambria Math" w:eastAsia="Times New Roman" w:hAnsi="Cambria Math" w:cs="Cambria Math"/>
          <w:vertAlign w:val="superscript"/>
        </w:rPr>
        <w:t>𝑖</w:t>
      </w:r>
      <w:r w:rsidRPr="00594A78">
        <w:rPr>
          <w:rFonts w:ascii="Times New Roman" w:eastAsia="Times New Roman" w:hAnsi="Times New Roman" w:cs="Times New Roman"/>
        </w:rPr>
        <w:t xml:space="preserve"> )</w:t>
      </w:r>
      <w:proofErr w:type="gramEnd"/>
      <w:r w:rsidRPr="00594A78">
        <w:rPr>
          <w:rFonts w:ascii="Times New Roman" w:eastAsia="Times New Roman" w:hAnsi="Times New Roman" w:cs="Times New Roman"/>
        </w:rPr>
        <w:t xml:space="preserve"> = </w:t>
      </w:r>
      <w:r w:rsidRPr="00594A78">
        <w:rPr>
          <w:rFonts w:ascii="Cambria Math" w:eastAsia="Times New Roman" w:hAnsi="Cambria Math" w:cs="Cambria Math"/>
        </w:rPr>
        <w:t>𝑝</w:t>
      </w:r>
      <w:r w:rsidRPr="00594A78">
        <w:rPr>
          <w:rFonts w:ascii="Cambria Math" w:eastAsia="Times New Roman" w:hAnsi="Cambria Math" w:cs="Cambria Math"/>
          <w:vertAlign w:val="superscript"/>
        </w:rPr>
        <w:t>𝑖</w:t>
      </w:r>
      <w:r w:rsidRPr="00594A78">
        <w:rPr>
          <w:rFonts w:ascii="Times New Roman" w:eastAsia="Times New Roman" w:hAnsi="Times New Roman" w:cs="Times New Roman"/>
        </w:rPr>
        <w:t xml:space="preserve"> − </w:t>
      </w:r>
      <w:r w:rsidRPr="00594A78">
        <w:rPr>
          <w:rFonts w:ascii="Cambria Math" w:eastAsia="Times New Roman" w:hAnsi="Cambria Math" w:cs="Cambria Math"/>
        </w:rPr>
        <w:t>𝑝</w:t>
      </w:r>
      <w:r w:rsidRPr="00594A78">
        <w:rPr>
          <w:rFonts w:ascii="Cambria Math" w:eastAsia="Times New Roman" w:hAnsi="Cambria Math" w:cs="Cambria Math"/>
          <w:vertAlign w:val="superscript"/>
        </w:rPr>
        <w:t>𝑖</w:t>
      </w:r>
      <w:r w:rsidRPr="00594A78">
        <w:rPr>
          <w:rFonts w:ascii="Times New Roman" w:eastAsia="Times New Roman" w:hAnsi="Times New Roman" w:cs="Times New Roman"/>
          <w:vertAlign w:val="superscript"/>
        </w:rPr>
        <w:t xml:space="preserve">−1 </w:t>
      </w:r>
      <w:r w:rsidRPr="00594A78">
        <w:rPr>
          <w:rFonts w:ascii="Times New Roman" w:eastAsia="Times New Roman" w:hAnsi="Times New Roman" w:cs="Times New Roman"/>
        </w:rPr>
        <w:t>.</w:t>
      </w:r>
    </w:p>
    <w:p w14:paraId="40A8F2F3" w14:textId="2D8E614F" w:rsidR="00E609DE" w:rsidRPr="00594A78" w:rsidRDefault="004458AC" w:rsidP="004458AC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  <w:r w:rsidRPr="00594A78">
        <w:rPr>
          <w:rFonts w:ascii="Times New Roman" w:eastAsia="Times New Roman" w:hAnsi="Times New Roman" w:cs="Times New Roman"/>
        </w:rPr>
        <w:t>Proof</w:t>
      </w:r>
      <w:r w:rsidR="00594A78">
        <w:rPr>
          <w:rFonts w:ascii="Times New Roman" w:eastAsia="Times New Roman" w:hAnsi="Times New Roman" w:cs="Times New Roman"/>
        </w:rPr>
        <w:t xml:space="preserve"> </w:t>
      </w:r>
    </w:p>
    <w:p w14:paraId="12FF643B" w14:textId="4437E9B6" w:rsidR="005A443C" w:rsidRPr="00594A78" w:rsidRDefault="004458AC" w:rsidP="00FB6C4F">
      <w:pPr>
        <w:pStyle w:val="ListParagraph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594A78">
        <w:rPr>
          <w:rFonts w:ascii="Times New Roman" w:eastAsia="Times New Roman" w:hAnsi="Times New Roman" w:cs="Times New Roman"/>
        </w:rPr>
        <w:t xml:space="preserve">The calculation desires to find the number of all non-negative integers less than </w:t>
      </w:r>
      <w:r w:rsidRPr="00594A78">
        <w:rPr>
          <w:rFonts w:ascii="Cambria Math" w:eastAsia="Times New Roman" w:hAnsi="Cambria Math" w:cs="Cambria Math"/>
        </w:rPr>
        <w:t>𝑝</w:t>
      </w:r>
      <w:r w:rsidRPr="00594A78">
        <w:rPr>
          <w:rFonts w:ascii="Cambria Math" w:eastAsia="Times New Roman" w:hAnsi="Cambria Math" w:cs="Cambria Math"/>
          <w:vertAlign w:val="superscript"/>
        </w:rPr>
        <w:t>𝑖</w:t>
      </w:r>
      <w:r w:rsidRPr="00594A78">
        <w:rPr>
          <w:rFonts w:ascii="Times New Roman" w:eastAsia="Times New Roman" w:hAnsi="Times New Roman" w:cs="Times New Roman"/>
        </w:rPr>
        <w:t xml:space="preserve"> that are prime to </w:t>
      </w:r>
      <w:r w:rsidRPr="00594A78">
        <w:rPr>
          <w:rFonts w:ascii="Cambria Math" w:eastAsia="Times New Roman" w:hAnsi="Cambria Math" w:cs="Cambria Math"/>
        </w:rPr>
        <w:t>𝑝</w:t>
      </w:r>
      <w:r w:rsidRPr="00594A78">
        <w:rPr>
          <w:rFonts w:ascii="Cambria Math" w:eastAsia="Times New Roman" w:hAnsi="Cambria Math" w:cs="Cambria Math"/>
          <w:vertAlign w:val="superscript"/>
        </w:rPr>
        <w:t>𝑖</w:t>
      </w:r>
      <w:r w:rsidRPr="00594A78">
        <w:rPr>
          <w:rFonts w:ascii="Times New Roman" w:eastAsia="Times New Roman" w:hAnsi="Times New Roman" w:cs="Times New Roman"/>
        </w:rPr>
        <w:t xml:space="preserve">. The numbers not coprime to </w:t>
      </w:r>
      <w:r w:rsidRPr="00594A78">
        <w:rPr>
          <w:rFonts w:ascii="Cambria Math" w:eastAsia="Times New Roman" w:hAnsi="Cambria Math" w:cs="Cambria Math"/>
        </w:rPr>
        <w:t>𝑝</w:t>
      </w:r>
      <w:r w:rsidRPr="00594A78">
        <w:rPr>
          <w:rFonts w:ascii="Cambria Math" w:eastAsia="Times New Roman" w:hAnsi="Cambria Math" w:cs="Cambria Math"/>
          <w:vertAlign w:val="superscript"/>
        </w:rPr>
        <w:t>𝑖</w:t>
      </w:r>
      <w:r w:rsidRPr="00594A78">
        <w:rPr>
          <w:rFonts w:ascii="Times New Roman" w:eastAsia="Times New Roman" w:hAnsi="Times New Roman" w:cs="Times New Roman"/>
        </w:rPr>
        <w:t xml:space="preserve"> are only the multiples of </w:t>
      </w:r>
      <w:r w:rsidRPr="00594A78">
        <w:rPr>
          <w:rFonts w:ascii="Times New Roman" w:eastAsia="Times New Roman" w:hAnsi="Times New Roman" w:cs="Times New Roman"/>
          <w:i/>
        </w:rPr>
        <w:t>p</w:t>
      </w:r>
      <w:r w:rsidR="00DA1B44" w:rsidRPr="00594A78">
        <w:rPr>
          <w:rFonts w:ascii="Times New Roman" w:eastAsia="Times New Roman" w:hAnsi="Times New Roman" w:cs="Times New Roman"/>
        </w:rPr>
        <w:t xml:space="preserve"> which are 0, </w:t>
      </w:r>
      <w:r w:rsidR="00DA1B44" w:rsidRPr="00594A78">
        <w:rPr>
          <w:rFonts w:ascii="Times New Roman" w:eastAsia="Times New Roman" w:hAnsi="Times New Roman" w:cs="Times New Roman"/>
          <w:i/>
        </w:rPr>
        <w:t>p</w:t>
      </w:r>
      <w:r w:rsidR="00DA1B44" w:rsidRPr="00594A78">
        <w:rPr>
          <w:rFonts w:ascii="Times New Roman" w:eastAsia="Times New Roman" w:hAnsi="Times New Roman" w:cs="Times New Roman"/>
        </w:rPr>
        <w:t>,</w:t>
      </w:r>
      <w:r w:rsidRPr="00594A78">
        <w:rPr>
          <w:rFonts w:ascii="Times New Roman" w:eastAsia="Times New Roman" w:hAnsi="Times New Roman" w:cs="Times New Roman"/>
        </w:rPr>
        <w:t xml:space="preserve"> 2</w:t>
      </w:r>
      <w:proofErr w:type="gramStart"/>
      <w:r w:rsidRPr="00594A78">
        <w:rPr>
          <w:rFonts w:ascii="Times New Roman" w:eastAsia="Times New Roman" w:hAnsi="Times New Roman" w:cs="Times New Roman"/>
          <w:i/>
        </w:rPr>
        <w:t>p</w:t>
      </w:r>
      <w:r w:rsidR="00DA1B44" w:rsidRPr="00594A78">
        <w:rPr>
          <w:rFonts w:ascii="Times New Roman" w:eastAsia="Times New Roman" w:hAnsi="Times New Roman" w:cs="Times New Roman"/>
          <w:i/>
        </w:rPr>
        <w:t>,</w:t>
      </w:r>
      <w:r w:rsidR="00DA1B44" w:rsidRPr="00594A78">
        <w:rPr>
          <w:rFonts w:ascii="Times New Roman" w:eastAsia="Times New Roman" w:hAnsi="Times New Roman" w:cs="Times New Roman"/>
        </w:rPr>
        <w:t>…</w:t>
      </w:r>
      <w:proofErr w:type="gramEnd"/>
      <w:r w:rsidR="00DA1B44" w:rsidRPr="00594A78">
        <w:rPr>
          <w:rFonts w:ascii="Times New Roman" w:eastAsia="Times New Roman" w:hAnsi="Times New Roman" w:cs="Times New Roman"/>
        </w:rPr>
        <w:t>,</w:t>
      </w:r>
      <w:r w:rsidRPr="00594A78">
        <w:rPr>
          <w:rFonts w:ascii="Times New Roman" w:eastAsia="Times New Roman" w:hAnsi="Times New Roman" w:cs="Times New Roman"/>
        </w:rPr>
        <w:t xml:space="preserve"> </w:t>
      </w:r>
      <w:r w:rsidR="00DA1B44" w:rsidRPr="00594A78">
        <w:rPr>
          <w:rFonts w:ascii="Cambria Math" w:eastAsia="Times New Roman" w:hAnsi="Cambria Math" w:cs="Cambria Math"/>
        </w:rPr>
        <w:t>𝑝</w:t>
      </w:r>
      <w:r w:rsidR="00DA1B44" w:rsidRPr="00594A78">
        <w:rPr>
          <w:rFonts w:ascii="Times New Roman" w:eastAsia="Times New Roman" w:hAnsi="Times New Roman" w:cs="Times New Roman"/>
          <w:vertAlign w:val="superscript"/>
        </w:rPr>
        <w:t>i-1</w:t>
      </w:r>
      <w:r w:rsidR="00DA1B44" w:rsidRPr="00594A78">
        <w:rPr>
          <w:rFonts w:ascii="Times New Roman" w:eastAsia="Times New Roman" w:hAnsi="Times New Roman" w:cs="Times New Roman"/>
        </w:rPr>
        <w:t xml:space="preserve"> </w:t>
      </w:r>
      <w:r w:rsidR="00DA1B44" w:rsidRPr="00594A78">
        <w:rPr>
          <w:rFonts w:ascii="Times New Roman" w:eastAsia="Times New Roman" w:hAnsi="Times New Roman" w:cs="Times New Roman"/>
          <w:i/>
        </w:rPr>
        <w:t>p</w:t>
      </w:r>
      <w:r w:rsidR="00DA1B44" w:rsidRPr="00594A78">
        <w:rPr>
          <w:rFonts w:ascii="Times New Roman" w:eastAsia="Times New Roman" w:hAnsi="Times New Roman" w:cs="Times New Roman"/>
        </w:rPr>
        <w:t xml:space="preserve">. </w:t>
      </w:r>
      <w:r w:rsidR="00594A78" w:rsidRPr="00594A78">
        <w:rPr>
          <w:rFonts w:ascii="Times New Roman" w:eastAsia="Times New Roman" w:hAnsi="Times New Roman" w:cs="Times New Roman"/>
        </w:rPr>
        <w:t xml:space="preserve">The respective set [0, 1, 2, …,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] has a common factor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and contains exactly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- (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/</w:t>
      </w:r>
      <w:proofErr w:type="gramStart"/>
      <w:r w:rsidR="00594A78" w:rsidRPr="00594A78">
        <w:rPr>
          <w:rFonts w:ascii="Times New Roman" w:eastAsia="Times New Roman" w:hAnsi="Times New Roman" w:cs="Times New Roman"/>
          <w:i/>
        </w:rPr>
        <w:t>p )</w:t>
      </w:r>
      <w:proofErr w:type="gramEnd"/>
      <w:r w:rsidR="00594A78" w:rsidRPr="00594A78">
        <w:rPr>
          <w:rFonts w:ascii="Times New Roman" w:eastAsia="Times New Roman" w:hAnsi="Times New Roman" w:cs="Times New Roman"/>
          <w:i/>
        </w:rPr>
        <w:t xml:space="preserve">=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-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  <w:vertAlign w:val="superscript"/>
        </w:rPr>
        <w:t xml:space="preserve">-1 </w:t>
      </w:r>
      <w:r w:rsidR="00594A78" w:rsidRPr="00594A78">
        <w:rPr>
          <w:rFonts w:ascii="Times New Roman" w:eastAsia="Times New Roman" w:hAnsi="Times New Roman" w:cs="Times New Roman"/>
        </w:rPr>
        <w:t xml:space="preserve">integers that are relatively prime to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and so </w:t>
      </w:r>
      <w:r w:rsidR="00594A78" w:rsidRPr="00594A78">
        <w:rPr>
          <w:rFonts w:ascii="Cambria Math" w:eastAsia="Times New Roman" w:hAnsi="Cambria Math" w:cs="Cambria Math"/>
        </w:rPr>
        <w:t>𝜙</w:t>
      </w:r>
      <w:r w:rsidR="00594A78" w:rsidRPr="00594A78">
        <w:rPr>
          <w:rFonts w:ascii="Times New Roman" w:eastAsia="Times New Roman" w:hAnsi="Times New Roman" w:cs="Times New Roman"/>
        </w:rPr>
        <w:t>(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) =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</w:rPr>
        <w:t xml:space="preserve"> − </w:t>
      </w:r>
      <w:r w:rsidR="00594A78" w:rsidRPr="00594A78">
        <w:rPr>
          <w:rFonts w:ascii="Cambria Math" w:eastAsia="Times New Roman" w:hAnsi="Cambria Math" w:cs="Cambria Math"/>
        </w:rPr>
        <w:t>𝑝</w:t>
      </w:r>
      <w:r w:rsidR="00594A78" w:rsidRPr="00594A78">
        <w:rPr>
          <w:rFonts w:ascii="Cambria Math" w:eastAsia="Times New Roman" w:hAnsi="Cambria Math" w:cs="Cambria Math"/>
          <w:vertAlign w:val="superscript"/>
        </w:rPr>
        <w:t>𝑖</w:t>
      </w:r>
      <w:r w:rsidR="00594A78" w:rsidRPr="00594A78">
        <w:rPr>
          <w:rFonts w:ascii="Times New Roman" w:eastAsia="Times New Roman" w:hAnsi="Times New Roman" w:cs="Times New Roman"/>
          <w:vertAlign w:val="superscript"/>
        </w:rPr>
        <w:t>−1</w:t>
      </w:r>
    </w:p>
    <w:p w14:paraId="01869D87" w14:textId="4A37EA9E" w:rsidR="005A443C" w:rsidRPr="00594A78" w:rsidRDefault="005A443C" w:rsidP="00594A78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594A78">
        <w:rPr>
          <w:rFonts w:ascii="Times New Roman" w:eastAsia="Times New Roman" w:hAnsi="Times New Roman" w:cs="Times New Roman"/>
        </w:rPr>
        <w:t>Part II: Application</w:t>
      </w:r>
    </w:p>
    <w:p w14:paraId="3A0A5909" w14:textId="4B96EF50" w:rsidR="005A443C" w:rsidRDefault="005A443C" w:rsidP="006B0971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6B0971">
        <w:rPr>
          <w:rFonts w:ascii="Times New Roman" w:eastAsia="Times New Roman" w:hAnsi="Times New Roman" w:cs="Times New Roman"/>
        </w:rPr>
        <w:t>Given 2 as a primitive root of 29, construct a table of discrete logarithms, and use it to solve the following congruences.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20"/>
        <w:gridCol w:w="620"/>
        <w:gridCol w:w="620"/>
        <w:gridCol w:w="620"/>
        <w:gridCol w:w="620"/>
        <w:gridCol w:w="620"/>
        <w:gridCol w:w="642"/>
        <w:gridCol w:w="642"/>
        <w:gridCol w:w="642"/>
        <w:gridCol w:w="642"/>
        <w:gridCol w:w="642"/>
        <w:gridCol w:w="642"/>
        <w:gridCol w:w="642"/>
        <w:gridCol w:w="642"/>
      </w:tblGrid>
      <w:tr w:rsidR="006B0971" w14:paraId="695E0840" w14:textId="77777777" w:rsidTr="006B0971">
        <w:tc>
          <w:tcPr>
            <w:tcW w:w="684" w:type="dxa"/>
          </w:tcPr>
          <w:p w14:paraId="130803F0" w14:textId="705D2ADC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84" w:type="dxa"/>
          </w:tcPr>
          <w:p w14:paraId="358BD8BE" w14:textId="41423B19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84" w:type="dxa"/>
          </w:tcPr>
          <w:p w14:paraId="5106C099" w14:textId="24E20D9E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84" w:type="dxa"/>
          </w:tcPr>
          <w:p w14:paraId="0B1783AE" w14:textId="0F313095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84" w:type="dxa"/>
          </w:tcPr>
          <w:p w14:paraId="20235260" w14:textId="6D2170DC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84" w:type="dxa"/>
          </w:tcPr>
          <w:p w14:paraId="061BEE24" w14:textId="36F3929F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84" w:type="dxa"/>
          </w:tcPr>
          <w:p w14:paraId="788B9691" w14:textId="394CAA6A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84" w:type="dxa"/>
          </w:tcPr>
          <w:p w14:paraId="1E1C416C" w14:textId="4D327761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84" w:type="dxa"/>
          </w:tcPr>
          <w:p w14:paraId="3D0692BE" w14:textId="241A9A09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84" w:type="dxa"/>
          </w:tcPr>
          <w:p w14:paraId="403859F1" w14:textId="2B93FDEC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84" w:type="dxa"/>
          </w:tcPr>
          <w:p w14:paraId="4CDF4100" w14:textId="6781187B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84" w:type="dxa"/>
          </w:tcPr>
          <w:p w14:paraId="2BCD7DA9" w14:textId="5E95070A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84" w:type="dxa"/>
          </w:tcPr>
          <w:p w14:paraId="055A7C03" w14:textId="163BFB1A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84" w:type="dxa"/>
          </w:tcPr>
          <w:p w14:paraId="7B543ABB" w14:textId="161CE093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6B0971" w14:paraId="66128AA1" w14:textId="77777777" w:rsidTr="006B0971">
        <w:tc>
          <w:tcPr>
            <w:tcW w:w="684" w:type="dxa"/>
          </w:tcPr>
          <w:p w14:paraId="576F63E1" w14:textId="6626BC2C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84" w:type="dxa"/>
          </w:tcPr>
          <w:p w14:paraId="67578667" w14:textId="770DD1D4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84" w:type="dxa"/>
          </w:tcPr>
          <w:p w14:paraId="23CC0B31" w14:textId="683796CB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84" w:type="dxa"/>
          </w:tcPr>
          <w:p w14:paraId="65D60E3F" w14:textId="37A0CF6D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84" w:type="dxa"/>
          </w:tcPr>
          <w:p w14:paraId="5FED709C" w14:textId="2F424EBB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84" w:type="dxa"/>
          </w:tcPr>
          <w:p w14:paraId="3305F5D4" w14:textId="1DD33660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84" w:type="dxa"/>
          </w:tcPr>
          <w:p w14:paraId="06B481BD" w14:textId="4AD9BD91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84" w:type="dxa"/>
          </w:tcPr>
          <w:p w14:paraId="55E1DA38" w14:textId="1E4A4276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84" w:type="dxa"/>
          </w:tcPr>
          <w:p w14:paraId="547D76C7" w14:textId="21E47A17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84" w:type="dxa"/>
          </w:tcPr>
          <w:p w14:paraId="6C42815D" w14:textId="552C9A4C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84" w:type="dxa"/>
          </w:tcPr>
          <w:p w14:paraId="4E69BB27" w14:textId="2B283C90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84" w:type="dxa"/>
          </w:tcPr>
          <w:p w14:paraId="493DB670" w14:textId="41A829D1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84" w:type="dxa"/>
          </w:tcPr>
          <w:p w14:paraId="5F8CB669" w14:textId="6B591808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84" w:type="dxa"/>
          </w:tcPr>
          <w:p w14:paraId="343EBE2D" w14:textId="53FBD454" w:rsidR="006B0971" w:rsidRDefault="006B0971" w:rsidP="006B0971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</w:tr>
    </w:tbl>
    <w:p w14:paraId="7DE0E1EE" w14:textId="77777777" w:rsidR="006B0971" w:rsidRDefault="006B0971" w:rsidP="006B0971">
      <w:pPr>
        <w:pStyle w:val="ListParagraph"/>
        <w:spacing w:line="48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32"/>
        <w:gridCol w:w="632"/>
        <w:gridCol w:w="632"/>
        <w:gridCol w:w="632"/>
        <w:gridCol w:w="632"/>
        <w:gridCol w:w="632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 w:rsidR="006B0971" w14:paraId="75D624FA" w14:textId="77777777" w:rsidTr="00AE6479">
        <w:tc>
          <w:tcPr>
            <w:tcW w:w="684" w:type="dxa"/>
          </w:tcPr>
          <w:p w14:paraId="62A06A39" w14:textId="799E234A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84" w:type="dxa"/>
          </w:tcPr>
          <w:p w14:paraId="3F17FD1A" w14:textId="5FCDB8A7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84" w:type="dxa"/>
          </w:tcPr>
          <w:p w14:paraId="1655939B" w14:textId="79F2F436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84" w:type="dxa"/>
          </w:tcPr>
          <w:p w14:paraId="6C0C6DE2" w14:textId="3DE8B03E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84" w:type="dxa"/>
          </w:tcPr>
          <w:p w14:paraId="33E0695E" w14:textId="705C8E40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84" w:type="dxa"/>
          </w:tcPr>
          <w:p w14:paraId="43371523" w14:textId="482DFBB4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84" w:type="dxa"/>
          </w:tcPr>
          <w:p w14:paraId="3332BF53" w14:textId="459BBF5B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84" w:type="dxa"/>
          </w:tcPr>
          <w:p w14:paraId="3CE2A44D" w14:textId="05C774A3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84" w:type="dxa"/>
          </w:tcPr>
          <w:p w14:paraId="5DC5ECF2" w14:textId="507704E8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84" w:type="dxa"/>
          </w:tcPr>
          <w:p w14:paraId="0D1FEAFD" w14:textId="14044344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84" w:type="dxa"/>
          </w:tcPr>
          <w:p w14:paraId="1C86B50B" w14:textId="3199360F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84" w:type="dxa"/>
          </w:tcPr>
          <w:p w14:paraId="76DC2542" w14:textId="0389609D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84" w:type="dxa"/>
          </w:tcPr>
          <w:p w14:paraId="768E5301" w14:textId="2826A1D8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84" w:type="dxa"/>
          </w:tcPr>
          <w:p w14:paraId="4D133B48" w14:textId="5977DB59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</w:tr>
      <w:tr w:rsidR="006B0971" w14:paraId="590A424B" w14:textId="77777777" w:rsidTr="00AE6479">
        <w:tc>
          <w:tcPr>
            <w:tcW w:w="684" w:type="dxa"/>
          </w:tcPr>
          <w:p w14:paraId="33557345" w14:textId="7F0D8A3B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84" w:type="dxa"/>
          </w:tcPr>
          <w:p w14:paraId="7033FFFF" w14:textId="457CF2F8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84" w:type="dxa"/>
          </w:tcPr>
          <w:p w14:paraId="15F0C2FD" w14:textId="6581DF8B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84" w:type="dxa"/>
          </w:tcPr>
          <w:p w14:paraId="5075265F" w14:textId="4269D454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84" w:type="dxa"/>
          </w:tcPr>
          <w:p w14:paraId="394DE8C6" w14:textId="71036584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84" w:type="dxa"/>
          </w:tcPr>
          <w:p w14:paraId="7CE7BABC" w14:textId="2A5A7257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84" w:type="dxa"/>
          </w:tcPr>
          <w:p w14:paraId="60F3B116" w14:textId="6AE130F8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84" w:type="dxa"/>
          </w:tcPr>
          <w:p w14:paraId="7FDD7D51" w14:textId="5C20913A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84" w:type="dxa"/>
          </w:tcPr>
          <w:p w14:paraId="6F1D94F1" w14:textId="68705714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84" w:type="dxa"/>
          </w:tcPr>
          <w:p w14:paraId="5CE7DFF4" w14:textId="38C98184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84" w:type="dxa"/>
          </w:tcPr>
          <w:p w14:paraId="46877DF7" w14:textId="257A8A55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84" w:type="dxa"/>
          </w:tcPr>
          <w:p w14:paraId="56F83CE7" w14:textId="6919AF80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84" w:type="dxa"/>
          </w:tcPr>
          <w:p w14:paraId="0C455166" w14:textId="196EAC6D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84" w:type="dxa"/>
          </w:tcPr>
          <w:p w14:paraId="5A50639C" w14:textId="45D98CCA" w:rsidR="006B0971" w:rsidRDefault="006B0971" w:rsidP="00AE6479">
            <w:pPr>
              <w:pStyle w:val="ListParagraph"/>
              <w:spacing w:line="480" w:lineRule="auto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64D7F320" w14:textId="77777777" w:rsidR="006B0971" w:rsidRPr="006B0971" w:rsidRDefault="006B0971" w:rsidP="006B0971">
      <w:pPr>
        <w:spacing w:line="480" w:lineRule="auto"/>
        <w:rPr>
          <w:rFonts w:ascii="Times New Roman" w:eastAsia="Times New Roman" w:hAnsi="Times New Roman" w:cs="Times New Roman"/>
        </w:rPr>
      </w:pPr>
    </w:p>
    <w:p w14:paraId="24AC6DDC" w14:textId="345BA0E1" w:rsidR="005A443C" w:rsidRPr="006B0971" w:rsidRDefault="005A443C" w:rsidP="006B097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</w:rPr>
      </w:pPr>
      <w:r w:rsidRPr="006B0971">
        <w:rPr>
          <w:rFonts w:ascii="Times New Roman" w:eastAsia="Times New Roman" w:hAnsi="Times New Roman" w:cs="Times New Roman"/>
        </w:rPr>
        <w:t>17</w:t>
      </w:r>
      <w:r w:rsidRPr="006B0971">
        <w:rPr>
          <w:rFonts w:ascii="Cambria Math" w:eastAsia="Times New Roman" w:hAnsi="Cambria Math" w:cs="Cambria Math"/>
        </w:rPr>
        <w:t>𝑥</w:t>
      </w:r>
      <w:r w:rsidRPr="006B0971">
        <w:rPr>
          <w:rFonts w:ascii="Times New Roman" w:eastAsia="Times New Roman" w:hAnsi="Times New Roman" w:cs="Times New Roman"/>
          <w:vertAlign w:val="superscript"/>
        </w:rPr>
        <w:t>2</w:t>
      </w:r>
      <w:r w:rsidRPr="006B0971">
        <w:rPr>
          <w:rFonts w:ascii="Times New Roman" w:eastAsia="Times New Roman" w:hAnsi="Times New Roman" w:cs="Times New Roman"/>
        </w:rPr>
        <w:t xml:space="preserve"> ≡ 10(</w:t>
      </w:r>
      <w:r w:rsidRPr="006B0971">
        <w:rPr>
          <w:rFonts w:ascii="Cambria Math" w:eastAsia="Times New Roman" w:hAnsi="Cambria Math" w:cs="Cambria Math"/>
        </w:rPr>
        <w:t>𝑚𝑜𝑑</w:t>
      </w:r>
      <w:r w:rsidRPr="006B0971">
        <w:rPr>
          <w:rFonts w:ascii="Times New Roman" w:eastAsia="Times New Roman" w:hAnsi="Times New Roman" w:cs="Times New Roman"/>
        </w:rPr>
        <w:t xml:space="preserve"> 29)</w:t>
      </w:r>
      <w:r w:rsidR="006B0971">
        <w:rPr>
          <w:rFonts w:ascii="Times New Roman" w:eastAsia="Times New Roman" w:hAnsi="Times New Roman" w:cs="Times New Roman"/>
        </w:rPr>
        <w:tab/>
      </w:r>
      <w:r w:rsidR="006B0971" w:rsidRPr="006B0971">
        <w:rPr>
          <w:rFonts w:ascii="Times New Roman" w:eastAsia="Times New Roman" w:hAnsi="Times New Roman" w:cs="Times New Roman"/>
        </w:rPr>
        <w:t>2</w:t>
      </w:r>
      <w:r w:rsidR="006B0971" w:rsidRPr="006B0971">
        <w:rPr>
          <w:rFonts w:ascii="Times New Roman" w:eastAsia="Times New Roman" w:hAnsi="Times New Roman" w:cs="Times New Roman"/>
          <w:vertAlign w:val="superscript"/>
        </w:rPr>
        <w:t>21</w:t>
      </w:r>
      <w:r w:rsidR="006B0971" w:rsidRPr="006B0971">
        <w:rPr>
          <w:rFonts w:ascii="Cambria Math" w:eastAsia="Times New Roman" w:hAnsi="Cambria Math" w:cs="Cambria Math"/>
        </w:rPr>
        <w:t>𝑥</w:t>
      </w:r>
      <w:r w:rsidR="006B0971" w:rsidRPr="006B0971">
        <w:rPr>
          <w:rFonts w:ascii="Times New Roman" w:eastAsia="Times New Roman" w:hAnsi="Times New Roman" w:cs="Times New Roman"/>
          <w:vertAlign w:val="superscript"/>
        </w:rPr>
        <w:t>2</w:t>
      </w:r>
      <w:r w:rsidR="006B0971" w:rsidRPr="006B0971">
        <w:rPr>
          <w:rFonts w:ascii="Times New Roman" w:eastAsia="Times New Roman" w:hAnsi="Times New Roman" w:cs="Times New Roman"/>
        </w:rPr>
        <w:t xml:space="preserve"> ≡ 2</w:t>
      </w:r>
      <w:r w:rsidR="006B0971" w:rsidRPr="006B0971">
        <w:rPr>
          <w:rFonts w:ascii="Times New Roman" w:eastAsia="Times New Roman" w:hAnsi="Times New Roman" w:cs="Times New Roman"/>
          <w:vertAlign w:val="superscript"/>
        </w:rPr>
        <w:t>23</w:t>
      </w:r>
      <w:r w:rsidR="006B0971" w:rsidRPr="006B0971">
        <w:rPr>
          <w:rFonts w:ascii="Times New Roman" w:eastAsia="Times New Roman" w:hAnsi="Times New Roman" w:cs="Times New Roman"/>
        </w:rPr>
        <w:t xml:space="preserve"> (</w:t>
      </w:r>
      <w:r w:rsidR="006B0971" w:rsidRPr="006B0971">
        <w:rPr>
          <w:rFonts w:ascii="Cambria Math" w:eastAsia="Times New Roman" w:hAnsi="Cambria Math" w:cs="Cambria Math"/>
        </w:rPr>
        <w:t>𝑚𝑜𝑑</w:t>
      </w:r>
      <w:r w:rsidR="006B0971" w:rsidRPr="006B0971">
        <w:rPr>
          <w:rFonts w:ascii="Times New Roman" w:eastAsia="Times New Roman" w:hAnsi="Times New Roman" w:cs="Times New Roman"/>
        </w:rPr>
        <w:t xml:space="preserve"> 29)</w:t>
      </w:r>
    </w:p>
    <w:p w14:paraId="020974B4" w14:textId="2364C811" w:rsidR="006B0971" w:rsidRDefault="006B0971" w:rsidP="006B0971">
      <w:pPr>
        <w:pStyle w:val="ListParagraph"/>
        <w:spacing w:line="480" w:lineRule="auto"/>
        <w:ind w:left="3240" w:firstLine="360"/>
        <w:rPr>
          <w:rFonts w:ascii="Times New Roman" w:eastAsia="Times New Roman" w:hAnsi="Times New Roman" w:cs="Times New Roman"/>
        </w:rPr>
      </w:pPr>
      <w:r w:rsidRPr="006B0971">
        <w:rPr>
          <w:rFonts w:ascii="Cambria Math" w:eastAsia="Times New Roman" w:hAnsi="Cambria Math" w:cs="Cambria Math"/>
        </w:rPr>
        <w:t>𝑥</w:t>
      </w:r>
      <w:r w:rsidRPr="006B0971">
        <w:rPr>
          <w:rFonts w:ascii="Times New Roman" w:eastAsia="Times New Roman" w:hAnsi="Times New Roman" w:cs="Times New Roman"/>
          <w:vertAlign w:val="superscript"/>
        </w:rPr>
        <w:t>2</w:t>
      </w:r>
      <w:r w:rsidRPr="006B0971">
        <w:rPr>
          <w:rFonts w:ascii="Times New Roman" w:eastAsia="Times New Roman" w:hAnsi="Times New Roman" w:cs="Times New Roman"/>
        </w:rPr>
        <w:t xml:space="preserve"> ≡ 2</w:t>
      </w:r>
      <w:r w:rsidRPr="006B0971">
        <w:rPr>
          <w:rFonts w:ascii="Times New Roman" w:eastAsia="Times New Roman" w:hAnsi="Times New Roman" w:cs="Times New Roman"/>
          <w:vertAlign w:val="superscript"/>
        </w:rPr>
        <w:t>2</w:t>
      </w:r>
      <w:r w:rsidRPr="006B0971">
        <w:rPr>
          <w:rFonts w:ascii="Times New Roman" w:eastAsia="Times New Roman" w:hAnsi="Times New Roman" w:cs="Times New Roman"/>
        </w:rPr>
        <w:t xml:space="preserve"> (</w:t>
      </w:r>
      <w:r w:rsidRPr="006B0971">
        <w:rPr>
          <w:rFonts w:ascii="Cambria Math" w:eastAsia="Times New Roman" w:hAnsi="Cambria Math" w:cs="Cambria Math"/>
        </w:rPr>
        <w:t>𝑚𝑜𝑑</w:t>
      </w:r>
      <w:r w:rsidRPr="006B0971">
        <w:rPr>
          <w:rFonts w:ascii="Times New Roman" w:eastAsia="Times New Roman" w:hAnsi="Times New Roman" w:cs="Times New Roman"/>
        </w:rPr>
        <w:t xml:space="preserve"> 29)</w:t>
      </w:r>
    </w:p>
    <w:p w14:paraId="3800AF7B" w14:textId="46AE77FA" w:rsidR="006B0971" w:rsidRPr="0046200C" w:rsidRDefault="006B0971" w:rsidP="0046200C">
      <w:pPr>
        <w:spacing w:line="480" w:lineRule="auto"/>
        <w:ind w:left="2160" w:firstLine="720"/>
        <w:rPr>
          <w:rFonts w:ascii="Times New Roman" w:eastAsia="Times New Roman" w:hAnsi="Times New Roman" w:cs="Times New Roman"/>
        </w:rPr>
      </w:pPr>
      <w:r w:rsidRPr="0046200C">
        <w:rPr>
          <w:rFonts w:ascii="Times New Roman" w:eastAsia="Times New Roman" w:hAnsi="Times New Roman" w:cs="Times New Roman"/>
        </w:rPr>
        <w:t xml:space="preserve">x </w:t>
      </w:r>
      <w:r w:rsidR="00592460" w:rsidRPr="0046200C">
        <w:rPr>
          <w:rFonts w:ascii="Times New Roman" w:eastAsia="Times New Roman" w:hAnsi="Times New Roman" w:cs="Times New Roman"/>
        </w:rPr>
        <w:t xml:space="preserve">= </w:t>
      </w:r>
      <w:r w:rsidRPr="0046200C">
        <w:rPr>
          <w:rFonts w:ascii="Times New Roman" w:eastAsia="Times New Roman" w:hAnsi="Times New Roman" w:cs="Times New Roman"/>
        </w:rPr>
        <w:t>2</w:t>
      </w:r>
      <w:r w:rsidR="00592460" w:rsidRPr="0046200C">
        <w:rPr>
          <w:rFonts w:ascii="Times New Roman" w:eastAsia="Times New Roman" w:hAnsi="Times New Roman" w:cs="Times New Roman"/>
        </w:rPr>
        <w:t>, 27 (</w:t>
      </w:r>
      <w:r w:rsidR="00592460" w:rsidRPr="0046200C">
        <w:rPr>
          <w:rFonts w:ascii="Times New Roman" w:eastAsia="Times New Roman" w:hAnsi="Times New Roman" w:cs="Times New Roman"/>
          <w:i/>
        </w:rPr>
        <w:t>mod</w:t>
      </w:r>
      <w:r w:rsidR="00592460" w:rsidRPr="0046200C">
        <w:rPr>
          <w:rFonts w:ascii="Times New Roman" w:eastAsia="Times New Roman" w:hAnsi="Times New Roman" w:cs="Times New Roman"/>
        </w:rPr>
        <w:t xml:space="preserve"> 29)</w:t>
      </w:r>
    </w:p>
    <w:p w14:paraId="2E515ED2" w14:textId="1C19795B" w:rsidR="005A443C" w:rsidRDefault="005A443C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594A78">
        <w:rPr>
          <w:rFonts w:ascii="Times New Roman" w:eastAsia="Times New Roman" w:hAnsi="Times New Roman" w:cs="Times New Roman"/>
        </w:rPr>
        <w:t xml:space="preserve">b. </w:t>
      </w:r>
      <w:r w:rsidRPr="00594A78">
        <w:rPr>
          <w:rFonts w:ascii="Cambria Math" w:eastAsia="Times New Roman" w:hAnsi="Cambria Math" w:cs="Cambria Math"/>
        </w:rPr>
        <w:t>𝑥</w:t>
      </w:r>
      <w:r w:rsidRPr="006B0971">
        <w:rPr>
          <w:rFonts w:ascii="Times New Roman" w:eastAsia="Times New Roman" w:hAnsi="Times New Roman" w:cs="Times New Roman"/>
          <w:vertAlign w:val="superscript"/>
        </w:rPr>
        <w:t>2</w:t>
      </w:r>
      <w:r w:rsidRPr="00594A78">
        <w:rPr>
          <w:rFonts w:ascii="Times New Roman" w:eastAsia="Times New Roman" w:hAnsi="Times New Roman" w:cs="Times New Roman"/>
        </w:rPr>
        <w:t xml:space="preserve"> − 4</w:t>
      </w:r>
      <w:r w:rsidRPr="00594A78">
        <w:rPr>
          <w:rFonts w:ascii="Cambria Math" w:eastAsia="Times New Roman" w:hAnsi="Cambria Math" w:cs="Cambria Math"/>
        </w:rPr>
        <w:t>𝑥</w:t>
      </w:r>
      <w:r w:rsidRPr="00594A78">
        <w:rPr>
          <w:rFonts w:ascii="Times New Roman" w:eastAsia="Times New Roman" w:hAnsi="Times New Roman" w:cs="Times New Roman"/>
        </w:rPr>
        <w:t xml:space="preserve"> − 16 ≡ 0(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 </w:t>
      </w:r>
      <w:r w:rsidR="006B0971">
        <w:rPr>
          <w:rFonts w:ascii="Times New Roman" w:eastAsia="Times New Roman" w:hAnsi="Times New Roman" w:cs="Times New Roman"/>
        </w:rPr>
        <w:tab/>
      </w:r>
      <w:r w:rsidR="006B0971">
        <w:rPr>
          <w:rFonts w:ascii="Times New Roman" w:eastAsia="Times New Roman" w:hAnsi="Times New Roman" w:cs="Times New Roman"/>
        </w:rPr>
        <w:tab/>
      </w:r>
      <w:r w:rsidR="00662356" w:rsidRPr="00594A78">
        <w:rPr>
          <w:rFonts w:ascii="Cambria Math" w:eastAsia="Times New Roman" w:hAnsi="Cambria Math" w:cs="Cambria Math"/>
        </w:rPr>
        <w:t>𝑥</w:t>
      </w:r>
      <w:r w:rsidR="00662356" w:rsidRPr="006B0971">
        <w:rPr>
          <w:rFonts w:ascii="Times New Roman" w:eastAsia="Times New Roman" w:hAnsi="Times New Roman" w:cs="Times New Roman"/>
          <w:vertAlign w:val="superscript"/>
        </w:rPr>
        <w:t>2</w:t>
      </w:r>
      <w:r w:rsidR="00662356" w:rsidRPr="00594A78">
        <w:rPr>
          <w:rFonts w:ascii="Times New Roman" w:eastAsia="Times New Roman" w:hAnsi="Times New Roman" w:cs="Times New Roman"/>
        </w:rPr>
        <w:t xml:space="preserve"> − 4</w:t>
      </w:r>
      <w:r w:rsidR="00662356" w:rsidRPr="00594A78">
        <w:rPr>
          <w:rFonts w:ascii="Cambria Math" w:eastAsia="Times New Roman" w:hAnsi="Cambria Math" w:cs="Cambria Math"/>
        </w:rPr>
        <w:t>𝑥</w:t>
      </w:r>
      <w:r w:rsidR="00662356" w:rsidRPr="00594A78">
        <w:rPr>
          <w:rFonts w:ascii="Times New Roman" w:eastAsia="Times New Roman" w:hAnsi="Times New Roman" w:cs="Times New Roman"/>
        </w:rPr>
        <w:t xml:space="preserve"> </w:t>
      </w:r>
      <w:r w:rsidR="00662356">
        <w:rPr>
          <w:rFonts w:ascii="Times New Roman" w:eastAsia="Times New Roman" w:hAnsi="Times New Roman" w:cs="Times New Roman"/>
        </w:rPr>
        <w:t>–</w:t>
      </w:r>
      <w:r w:rsidR="00662356" w:rsidRPr="00594A78">
        <w:rPr>
          <w:rFonts w:ascii="Times New Roman" w:eastAsia="Times New Roman" w:hAnsi="Times New Roman" w:cs="Times New Roman"/>
        </w:rPr>
        <w:t xml:space="preserve"> 16</w:t>
      </w:r>
      <w:r w:rsidR="00662356">
        <w:rPr>
          <w:rFonts w:ascii="Times New Roman" w:eastAsia="Times New Roman" w:hAnsi="Times New Roman" w:cs="Times New Roman"/>
        </w:rPr>
        <w:t xml:space="preserve"> = (</w:t>
      </w:r>
      <w:r w:rsidR="00662356" w:rsidRPr="00594A78">
        <w:rPr>
          <w:rFonts w:ascii="Cambria Math" w:eastAsia="Times New Roman" w:hAnsi="Cambria Math" w:cs="Cambria Math"/>
        </w:rPr>
        <w:t>𝑥</w:t>
      </w:r>
      <w:r w:rsidR="00662356">
        <w:rPr>
          <w:rFonts w:ascii="Times New Roman" w:eastAsia="Times New Roman" w:hAnsi="Times New Roman" w:cs="Times New Roman"/>
        </w:rPr>
        <w:t xml:space="preserve"> – 2)</w:t>
      </w:r>
      <w:r w:rsidR="00662356" w:rsidRPr="00662356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="00662356" w:rsidRPr="006B0971">
        <w:rPr>
          <w:rFonts w:ascii="Times New Roman" w:eastAsia="Times New Roman" w:hAnsi="Times New Roman" w:cs="Times New Roman"/>
          <w:vertAlign w:val="superscript"/>
        </w:rPr>
        <w:t>2</w:t>
      </w:r>
      <w:r w:rsidR="00662356" w:rsidRPr="00594A78">
        <w:rPr>
          <w:rFonts w:ascii="Times New Roman" w:eastAsia="Times New Roman" w:hAnsi="Times New Roman" w:cs="Times New Roman"/>
        </w:rPr>
        <w:t xml:space="preserve"> </w:t>
      </w:r>
      <w:r w:rsidR="00662356">
        <w:rPr>
          <w:rFonts w:ascii="Times New Roman" w:eastAsia="Times New Roman" w:hAnsi="Times New Roman" w:cs="Times New Roman"/>
        </w:rPr>
        <w:t>–</w:t>
      </w:r>
      <w:r w:rsidR="00662356" w:rsidRPr="00594A78">
        <w:rPr>
          <w:rFonts w:ascii="Times New Roman" w:eastAsia="Times New Roman" w:hAnsi="Times New Roman" w:cs="Times New Roman"/>
        </w:rPr>
        <w:t xml:space="preserve"> </w:t>
      </w:r>
      <w:r w:rsidR="00662356">
        <w:rPr>
          <w:rFonts w:ascii="Times New Roman" w:eastAsia="Times New Roman" w:hAnsi="Times New Roman" w:cs="Times New Roman"/>
        </w:rPr>
        <w:t>20</w:t>
      </w:r>
    </w:p>
    <w:p w14:paraId="7E116379" w14:textId="374C1009" w:rsidR="00662356" w:rsidRDefault="00662356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</w:t>
      </w:r>
      <w:r w:rsidRPr="00594A78">
        <w:rPr>
          <w:rFonts w:ascii="Cambria Math" w:eastAsia="Times New Roman" w:hAnsi="Cambria Math" w:cs="Cambria Math"/>
        </w:rPr>
        <w:t>𝑥</w:t>
      </w:r>
      <w:r>
        <w:rPr>
          <w:rFonts w:ascii="Times New Roman" w:eastAsia="Times New Roman" w:hAnsi="Times New Roman" w:cs="Times New Roman"/>
        </w:rPr>
        <w:t xml:space="preserve"> – 2)</w:t>
      </w:r>
      <w:r w:rsidRPr="00662356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Pr="006B0971">
        <w:rPr>
          <w:rFonts w:ascii="Times New Roman" w:eastAsia="Times New Roman" w:hAnsi="Times New Roman" w:cs="Times New Roman"/>
          <w:vertAlign w:val="superscript"/>
        </w:rPr>
        <w:t>2</w:t>
      </w:r>
      <w:r w:rsidRPr="00594A78">
        <w:rPr>
          <w:rFonts w:ascii="Times New Roman" w:eastAsia="Times New Roman" w:hAnsi="Times New Roman" w:cs="Times New Roman"/>
        </w:rPr>
        <w:t xml:space="preserve"> </w:t>
      </w:r>
      <w:r w:rsidR="008619AA" w:rsidRPr="00594A78">
        <w:rPr>
          <w:rFonts w:ascii="Times New Roman" w:eastAsia="Times New Roman" w:hAnsi="Times New Roman" w:cs="Times New Roman"/>
        </w:rPr>
        <w:t xml:space="preserve">≡ </w:t>
      </w:r>
      <w:r w:rsidR="008619AA">
        <w:rPr>
          <w:rFonts w:ascii="Times New Roman" w:eastAsia="Times New Roman" w:hAnsi="Times New Roman" w:cs="Times New Roman"/>
        </w:rPr>
        <w:t>2</w:t>
      </w:r>
      <w:r w:rsidR="008619AA" w:rsidRPr="00594A78">
        <w:rPr>
          <w:rFonts w:ascii="Times New Roman" w:eastAsia="Times New Roman" w:hAnsi="Times New Roman" w:cs="Times New Roman"/>
        </w:rPr>
        <w:t>0(</w:t>
      </w:r>
      <w:r w:rsidR="008619AA" w:rsidRPr="00594A78">
        <w:rPr>
          <w:rFonts w:ascii="Cambria Math" w:eastAsia="Times New Roman" w:hAnsi="Cambria Math" w:cs="Cambria Math"/>
        </w:rPr>
        <w:t>𝑚𝑜𝑑</w:t>
      </w:r>
      <w:r w:rsidR="008619AA" w:rsidRPr="00594A78">
        <w:rPr>
          <w:rFonts w:ascii="Times New Roman" w:eastAsia="Times New Roman" w:hAnsi="Times New Roman" w:cs="Times New Roman"/>
        </w:rPr>
        <w:t xml:space="preserve"> 29)</w:t>
      </w:r>
    </w:p>
    <w:p w14:paraId="7C100C79" w14:textId="599EC56C" w:rsidR="008619AA" w:rsidRDefault="008619AA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</w:t>
      </w:r>
      <w:r w:rsidRPr="00594A78">
        <w:rPr>
          <w:rFonts w:ascii="Cambria Math" w:eastAsia="Times New Roman" w:hAnsi="Cambria Math" w:cs="Cambria Math"/>
        </w:rPr>
        <w:t>𝑥</w:t>
      </w:r>
      <w:r>
        <w:rPr>
          <w:rFonts w:ascii="Times New Roman" w:eastAsia="Times New Roman" w:hAnsi="Times New Roman" w:cs="Times New Roman"/>
        </w:rPr>
        <w:t xml:space="preserve"> – 2)</w:t>
      </w:r>
      <w:r w:rsidRPr="00662356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Pr="006B0971">
        <w:rPr>
          <w:rFonts w:ascii="Times New Roman" w:eastAsia="Times New Roman" w:hAnsi="Times New Roman" w:cs="Times New Roman"/>
          <w:vertAlign w:val="superscript"/>
        </w:rPr>
        <w:t>2</w:t>
      </w:r>
      <w:r w:rsidRPr="00594A78">
        <w:rPr>
          <w:rFonts w:ascii="Times New Roman" w:eastAsia="Times New Roman" w:hAnsi="Times New Roman" w:cs="Times New Roman"/>
        </w:rPr>
        <w:t xml:space="preserve"> ≡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vertAlign w:val="superscript"/>
        </w:rPr>
        <w:t>24</w:t>
      </w:r>
      <w:r w:rsidRPr="00594A78">
        <w:rPr>
          <w:rFonts w:ascii="Times New Roman" w:eastAsia="Times New Roman" w:hAnsi="Times New Roman" w:cs="Times New Roman"/>
        </w:rPr>
        <w:t>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</w:p>
    <w:p w14:paraId="3B089CFF" w14:textId="6692E06F" w:rsidR="008619AA" w:rsidRDefault="008619AA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594A78">
        <w:rPr>
          <w:rFonts w:ascii="Cambria Math" w:eastAsia="Times New Roman" w:hAnsi="Cambria Math" w:cs="Cambria Math"/>
        </w:rPr>
        <w:t>𝑥</w:t>
      </w:r>
      <w:r>
        <w:rPr>
          <w:rFonts w:ascii="Times New Roman" w:eastAsia="Times New Roman" w:hAnsi="Times New Roman" w:cs="Times New Roman"/>
        </w:rPr>
        <w:t xml:space="preserve"> </w:t>
      </w:r>
      <w:r w:rsidRPr="00594A78">
        <w:rPr>
          <w:rFonts w:ascii="Times New Roman" w:eastAsia="Times New Roman" w:hAnsi="Times New Roman" w:cs="Times New Roman"/>
        </w:rPr>
        <w:t xml:space="preserve">≡ </w:t>
      </w:r>
      <w:r w:rsidR="0046200C">
        <w:rPr>
          <w:rFonts w:ascii="Times New Roman" w:eastAsia="Times New Roman" w:hAnsi="Times New Roman" w:cs="Times New Roman"/>
        </w:rPr>
        <w:t xml:space="preserve">(2 ± </w:t>
      </w:r>
      <w:r>
        <w:rPr>
          <w:rFonts w:ascii="Times New Roman" w:eastAsia="Times New Roman" w:hAnsi="Times New Roman" w:cs="Times New Roman"/>
        </w:rPr>
        <w:t>2</w:t>
      </w:r>
      <w:r w:rsidR="0046200C">
        <w:rPr>
          <w:rFonts w:ascii="Times New Roman" w:eastAsia="Times New Roman" w:hAnsi="Times New Roman" w:cs="Times New Roman"/>
          <w:vertAlign w:val="superscript"/>
        </w:rPr>
        <w:t>12</w:t>
      </w:r>
      <w:r w:rsidR="0046200C">
        <w:rPr>
          <w:rFonts w:ascii="Times New Roman" w:eastAsia="Times New Roman" w:hAnsi="Times New Roman" w:cs="Times New Roman"/>
        </w:rPr>
        <w:t>) 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</w:p>
    <w:p w14:paraId="6AC2A58B" w14:textId="6060B18E" w:rsidR="0046200C" w:rsidRDefault="0046200C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x = (2 ± 7) 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</w:p>
    <w:p w14:paraId="788875C4" w14:textId="1A61A759" w:rsidR="0046200C" w:rsidRDefault="0046200C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x = 9, -5 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  <w:r>
        <w:rPr>
          <w:rFonts w:ascii="Times New Roman" w:eastAsia="Times New Roman" w:hAnsi="Times New Roman" w:cs="Times New Roman"/>
        </w:rPr>
        <w:t xml:space="preserve"> = 24</w:t>
      </w:r>
    </w:p>
    <w:p w14:paraId="70698008" w14:textId="1382F38C" w:rsidR="0046200C" w:rsidRPr="00594A78" w:rsidRDefault="0046200C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x = 9, 24 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</w:p>
    <w:p w14:paraId="65C2E88E" w14:textId="2CD09416" w:rsidR="005A443C" w:rsidRDefault="005A443C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594A78">
        <w:rPr>
          <w:rFonts w:ascii="Times New Roman" w:eastAsia="Times New Roman" w:hAnsi="Times New Roman" w:cs="Times New Roman"/>
        </w:rPr>
        <w:t xml:space="preserve">c. </w:t>
      </w:r>
      <w:r w:rsidRPr="00594A78">
        <w:rPr>
          <w:rFonts w:ascii="Cambria Math" w:eastAsia="Times New Roman" w:hAnsi="Cambria Math" w:cs="Cambria Math"/>
        </w:rPr>
        <w:t>𝑥</w:t>
      </w:r>
      <w:r w:rsidRPr="006B0971">
        <w:rPr>
          <w:rFonts w:ascii="Times New Roman" w:eastAsia="Times New Roman" w:hAnsi="Times New Roman" w:cs="Times New Roman"/>
          <w:vertAlign w:val="superscript"/>
        </w:rPr>
        <w:t>7</w:t>
      </w:r>
      <w:r w:rsidRPr="00594A78">
        <w:rPr>
          <w:rFonts w:ascii="Times New Roman" w:eastAsia="Times New Roman" w:hAnsi="Times New Roman" w:cs="Times New Roman"/>
        </w:rPr>
        <w:t xml:space="preserve"> ≡ 17(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  <w:r w:rsidR="00417351">
        <w:rPr>
          <w:rFonts w:ascii="Times New Roman" w:eastAsia="Times New Roman" w:hAnsi="Times New Roman" w:cs="Times New Roman"/>
        </w:rPr>
        <w:tab/>
      </w:r>
      <w:r w:rsidR="00417351">
        <w:rPr>
          <w:rFonts w:ascii="Times New Roman" w:eastAsia="Times New Roman" w:hAnsi="Times New Roman" w:cs="Times New Roman"/>
        </w:rPr>
        <w:tab/>
      </w:r>
      <w:r w:rsidR="00417351">
        <w:rPr>
          <w:rFonts w:ascii="Times New Roman" w:eastAsia="Times New Roman" w:hAnsi="Times New Roman" w:cs="Times New Roman"/>
        </w:rPr>
        <w:tab/>
      </w:r>
      <w:r w:rsidR="00417351" w:rsidRPr="00594A78">
        <w:rPr>
          <w:rFonts w:ascii="Cambria Math" w:eastAsia="Times New Roman" w:hAnsi="Cambria Math" w:cs="Cambria Math"/>
        </w:rPr>
        <w:t>𝑥</w:t>
      </w:r>
      <w:r w:rsidR="00417351" w:rsidRPr="006B0971">
        <w:rPr>
          <w:rFonts w:ascii="Times New Roman" w:eastAsia="Times New Roman" w:hAnsi="Times New Roman" w:cs="Times New Roman"/>
          <w:vertAlign w:val="superscript"/>
        </w:rPr>
        <w:t>7</w:t>
      </w:r>
      <w:r w:rsidR="00417351" w:rsidRPr="00594A78">
        <w:rPr>
          <w:rFonts w:ascii="Times New Roman" w:eastAsia="Times New Roman" w:hAnsi="Times New Roman" w:cs="Times New Roman"/>
        </w:rPr>
        <w:t xml:space="preserve"> ≡ </w:t>
      </w:r>
      <w:r w:rsidR="00417351" w:rsidRPr="006B0971">
        <w:rPr>
          <w:rFonts w:ascii="Times New Roman" w:eastAsia="Times New Roman" w:hAnsi="Times New Roman" w:cs="Times New Roman"/>
        </w:rPr>
        <w:t>2</w:t>
      </w:r>
      <w:r w:rsidR="00417351" w:rsidRPr="006B0971">
        <w:rPr>
          <w:rFonts w:ascii="Times New Roman" w:eastAsia="Times New Roman" w:hAnsi="Times New Roman" w:cs="Times New Roman"/>
          <w:vertAlign w:val="superscript"/>
        </w:rPr>
        <w:t>21</w:t>
      </w:r>
      <w:r w:rsidR="00417351" w:rsidRPr="00594A78">
        <w:rPr>
          <w:rFonts w:ascii="Times New Roman" w:eastAsia="Times New Roman" w:hAnsi="Times New Roman" w:cs="Times New Roman"/>
        </w:rPr>
        <w:t xml:space="preserve"> (</w:t>
      </w:r>
      <w:r w:rsidR="00417351" w:rsidRPr="00594A78">
        <w:rPr>
          <w:rFonts w:ascii="Cambria Math" w:eastAsia="Times New Roman" w:hAnsi="Cambria Math" w:cs="Cambria Math"/>
        </w:rPr>
        <w:t>𝑚𝑜𝑑</w:t>
      </w:r>
      <w:r w:rsidR="00417351" w:rsidRPr="00594A78">
        <w:rPr>
          <w:rFonts w:ascii="Times New Roman" w:eastAsia="Times New Roman" w:hAnsi="Times New Roman" w:cs="Times New Roman"/>
        </w:rPr>
        <w:t xml:space="preserve"> 29)</w:t>
      </w:r>
    </w:p>
    <w:p w14:paraId="3F51D6D3" w14:textId="5A5A45D4" w:rsidR="00417351" w:rsidRDefault="00417351" w:rsidP="00417351">
      <w:pPr>
        <w:spacing w:line="480" w:lineRule="auto"/>
        <w:ind w:left="3600" w:firstLine="720"/>
        <w:rPr>
          <w:rFonts w:ascii="Times New Roman" w:eastAsia="Times New Roman" w:hAnsi="Times New Roman" w:cs="Times New Roman"/>
        </w:rPr>
      </w:pPr>
      <w:r w:rsidRPr="00594A78">
        <w:rPr>
          <w:rFonts w:ascii="Cambria Math" w:eastAsia="Times New Roman" w:hAnsi="Cambria Math" w:cs="Cambria Math"/>
        </w:rPr>
        <w:t>𝑥</w:t>
      </w:r>
      <w:r w:rsidRPr="006B0971">
        <w:rPr>
          <w:rFonts w:ascii="Times New Roman" w:eastAsia="Times New Roman" w:hAnsi="Times New Roman" w:cs="Times New Roman"/>
          <w:vertAlign w:val="superscript"/>
        </w:rPr>
        <w:t>7</w:t>
      </w:r>
      <w:r w:rsidRPr="00594A78">
        <w:rPr>
          <w:rFonts w:ascii="Times New Roman" w:eastAsia="Times New Roman" w:hAnsi="Times New Roman" w:cs="Times New Roman"/>
        </w:rPr>
        <w:t xml:space="preserve"> ≡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vertAlign w:val="superscript"/>
        </w:rPr>
        <w:t>7</w:t>
      </w:r>
      <w:r w:rsidRPr="00594A78">
        <w:rPr>
          <w:rFonts w:ascii="Times New Roman" w:eastAsia="Times New Roman" w:hAnsi="Times New Roman" w:cs="Times New Roman"/>
        </w:rPr>
        <w:t xml:space="preserve"> (</w:t>
      </w:r>
      <w:r w:rsidRPr="00594A78">
        <w:rPr>
          <w:rFonts w:ascii="Cambria Math" w:eastAsia="Times New Roman" w:hAnsi="Cambria Math" w:cs="Cambria Math"/>
        </w:rPr>
        <w:t>𝑚𝑜𝑑</w:t>
      </w:r>
      <w:r w:rsidRPr="00594A78">
        <w:rPr>
          <w:rFonts w:ascii="Times New Roman" w:eastAsia="Times New Roman" w:hAnsi="Times New Roman" w:cs="Times New Roman"/>
        </w:rPr>
        <w:t xml:space="preserve"> 29)</w:t>
      </w:r>
    </w:p>
    <w:p w14:paraId="58CDDEBE" w14:textId="72D2E775" w:rsidR="00417351" w:rsidRPr="00594A78" w:rsidRDefault="00417351" w:rsidP="004458A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x = 8, 10, 12, 15, 18, 26, 27 (</w:t>
      </w:r>
      <w:r w:rsidRPr="00417351">
        <w:rPr>
          <w:rFonts w:ascii="Times New Roman" w:eastAsia="Times New Roman" w:hAnsi="Times New Roman" w:cs="Times New Roman"/>
          <w:i/>
        </w:rPr>
        <w:t>mod</w:t>
      </w:r>
      <w:r>
        <w:rPr>
          <w:rFonts w:ascii="Times New Roman" w:eastAsia="Times New Roman" w:hAnsi="Times New Roman" w:cs="Times New Roman"/>
        </w:rPr>
        <w:t xml:space="preserve"> 29)</w:t>
      </w:r>
    </w:p>
    <w:p w14:paraId="05BE3C98" w14:textId="77777777" w:rsidR="00CE501B" w:rsidRPr="00594A78" w:rsidRDefault="00CE501B" w:rsidP="004458AC">
      <w:pPr>
        <w:spacing w:line="480" w:lineRule="auto"/>
        <w:rPr>
          <w:rFonts w:ascii="Times New Roman" w:hAnsi="Times New Roman" w:cs="Times New Roman"/>
        </w:rPr>
      </w:pPr>
    </w:p>
    <w:sectPr w:rsidR="00CE501B" w:rsidRPr="00594A78" w:rsidSect="00736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E78C5"/>
    <w:multiLevelType w:val="hybridMultilevel"/>
    <w:tmpl w:val="3B9E754A"/>
    <w:lvl w:ilvl="0" w:tplc="C5B0AD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5A2E5B"/>
    <w:multiLevelType w:val="hybridMultilevel"/>
    <w:tmpl w:val="60F04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43C"/>
    <w:rsid w:val="00417351"/>
    <w:rsid w:val="004458AC"/>
    <w:rsid w:val="0046200C"/>
    <w:rsid w:val="00592460"/>
    <w:rsid w:val="00594A78"/>
    <w:rsid w:val="005A443C"/>
    <w:rsid w:val="00662356"/>
    <w:rsid w:val="006B0971"/>
    <w:rsid w:val="00736AE1"/>
    <w:rsid w:val="008619AA"/>
    <w:rsid w:val="00A176C9"/>
    <w:rsid w:val="00CE501B"/>
    <w:rsid w:val="00DA1B44"/>
    <w:rsid w:val="00E609DE"/>
    <w:rsid w:val="00FB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B360"/>
  <w15:docId w15:val="{AD0D6B65-C7D1-4E84-A887-EE384BC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43C"/>
    <w:pPr>
      <w:ind w:left="720"/>
      <w:contextualSpacing/>
    </w:pPr>
  </w:style>
  <w:style w:type="table" w:styleId="TableGrid">
    <w:name w:val="Table Grid"/>
    <w:basedOn w:val="TableNormal"/>
    <w:uiPriority w:val="39"/>
    <w:rsid w:val="006B0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2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alatrashabdullah@gmail.com</dc:creator>
  <cp:lastModifiedBy>Teresa</cp:lastModifiedBy>
  <cp:revision>2</cp:revision>
  <dcterms:created xsi:type="dcterms:W3CDTF">2019-04-06T19:17:00Z</dcterms:created>
  <dcterms:modified xsi:type="dcterms:W3CDTF">2019-04-06T19:17:00Z</dcterms:modified>
</cp:coreProperties>
</file>