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54E18" w14:textId="77777777" w:rsidR="002E2CD2" w:rsidRDefault="009A12BB" w:rsidP="008F5FFC">
      <w:r>
        <w:t xml:space="preserve"> </w:t>
      </w:r>
    </w:p>
    <w:p w14:paraId="2511D2C0" w14:textId="77777777" w:rsidR="002E2CD2" w:rsidRDefault="002E2CD2" w:rsidP="00CA64C8">
      <w:pPr>
        <w:spacing w:after="0" w:line="480" w:lineRule="auto"/>
        <w:ind w:firstLine="720"/>
        <w:jc w:val="center"/>
        <w:rPr>
          <w:rFonts w:ascii="Times New Roman" w:hAnsi="Times New Roman" w:cs="Times New Roman"/>
          <w:b/>
          <w:sz w:val="24"/>
          <w:szCs w:val="24"/>
        </w:rPr>
      </w:pPr>
    </w:p>
    <w:p w14:paraId="37CED609" w14:textId="77777777" w:rsidR="002E2CD2" w:rsidRDefault="002E2CD2" w:rsidP="00CA64C8">
      <w:pPr>
        <w:spacing w:after="0" w:line="480" w:lineRule="auto"/>
        <w:ind w:firstLine="720"/>
        <w:jc w:val="center"/>
        <w:rPr>
          <w:rFonts w:ascii="Times New Roman" w:hAnsi="Times New Roman" w:cs="Times New Roman"/>
          <w:b/>
          <w:sz w:val="24"/>
          <w:szCs w:val="24"/>
        </w:rPr>
      </w:pPr>
    </w:p>
    <w:p w14:paraId="14F5D949" w14:textId="77777777" w:rsidR="007769B5" w:rsidRDefault="009A12BB" w:rsidP="00CA64C8">
      <w:pPr>
        <w:spacing w:after="0" w:line="480" w:lineRule="auto"/>
        <w:ind w:firstLine="567"/>
        <w:jc w:val="center"/>
        <w:rPr>
          <w:rFonts w:ascii="Times New Roman" w:hAnsi="Times New Roman" w:cs="Times New Roman"/>
          <w:b/>
          <w:sz w:val="24"/>
          <w:szCs w:val="24"/>
        </w:rPr>
      </w:pPr>
      <w:r>
        <w:rPr>
          <w:rFonts w:ascii="Times New Roman" w:hAnsi="Times New Roman" w:cs="Times New Roman"/>
          <w:b/>
          <w:sz w:val="24"/>
          <w:szCs w:val="24"/>
        </w:rPr>
        <w:t>Personality Theories Comparison</w:t>
      </w:r>
    </w:p>
    <w:p w14:paraId="369D79F8" w14:textId="77777777" w:rsidR="002E2CD2" w:rsidRPr="002E2CD2" w:rsidRDefault="009A12BB" w:rsidP="00CA64C8">
      <w:pPr>
        <w:spacing w:after="0" w:line="480" w:lineRule="auto"/>
        <w:ind w:firstLine="567"/>
        <w:jc w:val="center"/>
        <w:rPr>
          <w:rFonts w:ascii="Times New Roman" w:hAnsi="Times New Roman" w:cs="Times New Roman"/>
          <w:sz w:val="24"/>
          <w:szCs w:val="24"/>
        </w:rPr>
      </w:pPr>
      <w:r w:rsidRPr="002E2CD2">
        <w:rPr>
          <w:rFonts w:ascii="Times New Roman" w:hAnsi="Times New Roman" w:cs="Times New Roman"/>
          <w:sz w:val="24"/>
          <w:szCs w:val="24"/>
        </w:rPr>
        <w:t>Student’s Name</w:t>
      </w:r>
    </w:p>
    <w:p w14:paraId="525CFEA0" w14:textId="77777777" w:rsidR="002E2CD2" w:rsidRPr="002E2CD2" w:rsidRDefault="009A12BB" w:rsidP="00CA64C8">
      <w:pPr>
        <w:spacing w:after="0" w:line="480" w:lineRule="auto"/>
        <w:ind w:firstLine="567"/>
        <w:jc w:val="center"/>
        <w:rPr>
          <w:rFonts w:ascii="Times New Roman" w:hAnsi="Times New Roman" w:cs="Times New Roman"/>
          <w:sz w:val="24"/>
          <w:szCs w:val="24"/>
        </w:rPr>
      </w:pPr>
      <w:r w:rsidRPr="002E2CD2">
        <w:rPr>
          <w:rFonts w:ascii="Times New Roman" w:hAnsi="Times New Roman" w:cs="Times New Roman"/>
          <w:sz w:val="24"/>
          <w:szCs w:val="24"/>
        </w:rPr>
        <w:t>Institution Affiliation</w:t>
      </w:r>
    </w:p>
    <w:p w14:paraId="54A130AB" w14:textId="77777777" w:rsidR="002E2CD2" w:rsidRPr="002E2CD2" w:rsidRDefault="009A12BB" w:rsidP="00CA64C8">
      <w:pPr>
        <w:spacing w:after="0" w:line="480" w:lineRule="auto"/>
        <w:ind w:firstLine="567"/>
        <w:jc w:val="center"/>
        <w:rPr>
          <w:rFonts w:ascii="Times New Roman" w:hAnsi="Times New Roman" w:cs="Times New Roman"/>
          <w:sz w:val="24"/>
          <w:szCs w:val="24"/>
        </w:rPr>
      </w:pPr>
      <w:r w:rsidRPr="002E2CD2">
        <w:rPr>
          <w:rFonts w:ascii="Times New Roman" w:hAnsi="Times New Roman" w:cs="Times New Roman"/>
          <w:sz w:val="24"/>
          <w:szCs w:val="24"/>
        </w:rPr>
        <w:t>Course</w:t>
      </w:r>
    </w:p>
    <w:p w14:paraId="46D4E337" w14:textId="77777777" w:rsidR="002E2CD2" w:rsidRPr="002E2CD2" w:rsidRDefault="009A12BB" w:rsidP="00CA64C8">
      <w:pPr>
        <w:spacing w:after="0" w:line="480" w:lineRule="auto"/>
        <w:ind w:firstLine="567"/>
        <w:jc w:val="center"/>
        <w:rPr>
          <w:rFonts w:ascii="Times New Roman" w:hAnsi="Times New Roman" w:cs="Times New Roman"/>
          <w:sz w:val="24"/>
          <w:szCs w:val="24"/>
        </w:rPr>
      </w:pPr>
      <w:r w:rsidRPr="002E2CD2">
        <w:rPr>
          <w:rFonts w:ascii="Times New Roman" w:hAnsi="Times New Roman" w:cs="Times New Roman"/>
          <w:sz w:val="24"/>
          <w:szCs w:val="24"/>
        </w:rPr>
        <w:t>Professor’s Name</w:t>
      </w:r>
    </w:p>
    <w:p w14:paraId="701D9FAD" w14:textId="77777777" w:rsidR="002E2CD2" w:rsidRPr="002E2CD2" w:rsidRDefault="009A12BB" w:rsidP="00CA64C8">
      <w:pPr>
        <w:spacing w:after="0" w:line="480" w:lineRule="auto"/>
        <w:ind w:firstLine="567"/>
        <w:jc w:val="center"/>
        <w:rPr>
          <w:rFonts w:ascii="Times New Roman" w:hAnsi="Times New Roman" w:cs="Times New Roman"/>
          <w:sz w:val="24"/>
          <w:szCs w:val="24"/>
        </w:rPr>
      </w:pPr>
      <w:r w:rsidRPr="002E2CD2">
        <w:rPr>
          <w:rFonts w:ascii="Times New Roman" w:hAnsi="Times New Roman" w:cs="Times New Roman"/>
          <w:sz w:val="24"/>
          <w:szCs w:val="24"/>
        </w:rPr>
        <w:t>Date</w:t>
      </w:r>
    </w:p>
    <w:p w14:paraId="3B83A2DD" w14:textId="77777777" w:rsidR="002E2CD2" w:rsidRDefault="002E2CD2" w:rsidP="00CA64C8">
      <w:pPr>
        <w:spacing w:after="0" w:line="480" w:lineRule="auto"/>
        <w:ind w:firstLine="720"/>
        <w:jc w:val="center"/>
        <w:rPr>
          <w:rFonts w:ascii="Times New Roman" w:hAnsi="Times New Roman" w:cs="Times New Roman"/>
          <w:b/>
          <w:sz w:val="24"/>
          <w:szCs w:val="24"/>
        </w:rPr>
      </w:pPr>
    </w:p>
    <w:p w14:paraId="440BCB3B" w14:textId="77777777" w:rsidR="002E2CD2" w:rsidRDefault="002E2CD2" w:rsidP="00CA64C8">
      <w:pPr>
        <w:spacing w:after="0" w:line="480" w:lineRule="auto"/>
        <w:ind w:firstLine="720"/>
        <w:jc w:val="center"/>
        <w:rPr>
          <w:rFonts w:ascii="Times New Roman" w:hAnsi="Times New Roman" w:cs="Times New Roman"/>
          <w:b/>
          <w:sz w:val="24"/>
          <w:szCs w:val="24"/>
        </w:rPr>
      </w:pPr>
    </w:p>
    <w:p w14:paraId="13807333" w14:textId="77777777" w:rsidR="002E2CD2" w:rsidRDefault="002E2CD2" w:rsidP="00CA64C8">
      <w:pPr>
        <w:spacing w:after="0" w:line="480" w:lineRule="auto"/>
        <w:ind w:firstLine="720"/>
        <w:jc w:val="center"/>
        <w:rPr>
          <w:rFonts w:ascii="Times New Roman" w:hAnsi="Times New Roman" w:cs="Times New Roman"/>
          <w:b/>
          <w:sz w:val="24"/>
          <w:szCs w:val="24"/>
        </w:rPr>
      </w:pPr>
    </w:p>
    <w:p w14:paraId="41D01A0F" w14:textId="77777777" w:rsidR="002E2CD2" w:rsidRDefault="002E2CD2" w:rsidP="00CA64C8">
      <w:pPr>
        <w:spacing w:after="0" w:line="480" w:lineRule="auto"/>
        <w:ind w:firstLine="720"/>
        <w:jc w:val="center"/>
        <w:rPr>
          <w:rFonts w:ascii="Times New Roman" w:hAnsi="Times New Roman" w:cs="Times New Roman"/>
          <w:b/>
          <w:sz w:val="24"/>
          <w:szCs w:val="24"/>
        </w:rPr>
      </w:pPr>
    </w:p>
    <w:p w14:paraId="67848392" w14:textId="77777777" w:rsidR="002E2CD2" w:rsidRDefault="002E2CD2" w:rsidP="00CA64C8">
      <w:pPr>
        <w:spacing w:after="0" w:line="480" w:lineRule="auto"/>
        <w:ind w:firstLine="720"/>
        <w:jc w:val="center"/>
        <w:rPr>
          <w:rFonts w:ascii="Times New Roman" w:hAnsi="Times New Roman" w:cs="Times New Roman"/>
          <w:b/>
          <w:sz w:val="24"/>
          <w:szCs w:val="24"/>
        </w:rPr>
      </w:pPr>
    </w:p>
    <w:p w14:paraId="61B854E0" w14:textId="77777777" w:rsidR="002E2CD2" w:rsidRDefault="002E2CD2" w:rsidP="00CA64C8">
      <w:pPr>
        <w:spacing w:after="0" w:line="480" w:lineRule="auto"/>
        <w:ind w:firstLine="720"/>
        <w:jc w:val="center"/>
        <w:rPr>
          <w:rFonts w:ascii="Times New Roman" w:hAnsi="Times New Roman" w:cs="Times New Roman"/>
          <w:b/>
          <w:sz w:val="24"/>
          <w:szCs w:val="24"/>
        </w:rPr>
      </w:pPr>
    </w:p>
    <w:p w14:paraId="779CF13C" w14:textId="77777777" w:rsidR="002E2CD2" w:rsidRDefault="002E2CD2" w:rsidP="00CA64C8">
      <w:pPr>
        <w:spacing w:after="0" w:line="480" w:lineRule="auto"/>
        <w:ind w:firstLine="720"/>
        <w:jc w:val="center"/>
        <w:rPr>
          <w:rFonts w:ascii="Times New Roman" w:hAnsi="Times New Roman" w:cs="Times New Roman"/>
          <w:b/>
          <w:sz w:val="24"/>
          <w:szCs w:val="24"/>
        </w:rPr>
      </w:pPr>
    </w:p>
    <w:p w14:paraId="5ADF7F29" w14:textId="77777777" w:rsidR="002E2CD2" w:rsidRDefault="002E2CD2" w:rsidP="00CA64C8">
      <w:pPr>
        <w:spacing w:after="0" w:line="480" w:lineRule="auto"/>
        <w:ind w:firstLine="720"/>
        <w:jc w:val="center"/>
        <w:rPr>
          <w:rFonts w:ascii="Times New Roman" w:hAnsi="Times New Roman" w:cs="Times New Roman"/>
          <w:b/>
          <w:sz w:val="24"/>
          <w:szCs w:val="24"/>
        </w:rPr>
      </w:pPr>
    </w:p>
    <w:p w14:paraId="4B1E252E" w14:textId="77777777" w:rsidR="002E2CD2" w:rsidRDefault="002E2CD2" w:rsidP="00CA64C8">
      <w:pPr>
        <w:spacing w:after="0" w:line="480" w:lineRule="auto"/>
        <w:ind w:firstLine="720"/>
        <w:jc w:val="center"/>
        <w:rPr>
          <w:rFonts w:ascii="Times New Roman" w:hAnsi="Times New Roman" w:cs="Times New Roman"/>
          <w:b/>
          <w:sz w:val="24"/>
          <w:szCs w:val="24"/>
        </w:rPr>
      </w:pPr>
    </w:p>
    <w:p w14:paraId="5E853505" w14:textId="77777777" w:rsidR="002E2CD2" w:rsidRDefault="002E2CD2" w:rsidP="00CA64C8">
      <w:pPr>
        <w:spacing w:after="0" w:line="480" w:lineRule="auto"/>
        <w:rPr>
          <w:rFonts w:ascii="Times New Roman" w:hAnsi="Times New Roman" w:cs="Times New Roman"/>
          <w:b/>
          <w:sz w:val="24"/>
          <w:szCs w:val="24"/>
        </w:rPr>
      </w:pPr>
    </w:p>
    <w:p w14:paraId="374FDC74" w14:textId="77777777" w:rsidR="002E2CD2" w:rsidRDefault="002E2CD2" w:rsidP="00CA64C8">
      <w:pPr>
        <w:spacing w:after="0" w:line="480" w:lineRule="auto"/>
        <w:ind w:firstLine="720"/>
        <w:jc w:val="center"/>
        <w:rPr>
          <w:rFonts w:ascii="Times New Roman" w:hAnsi="Times New Roman" w:cs="Times New Roman"/>
          <w:b/>
          <w:sz w:val="24"/>
          <w:szCs w:val="24"/>
        </w:rPr>
      </w:pPr>
    </w:p>
    <w:p w14:paraId="0DC92D9A" w14:textId="77777777" w:rsidR="008B70A6" w:rsidRDefault="008B70A6" w:rsidP="00CA64C8">
      <w:pPr>
        <w:spacing w:after="0" w:line="480" w:lineRule="auto"/>
        <w:rPr>
          <w:rFonts w:ascii="Times New Roman" w:hAnsi="Times New Roman" w:cs="Times New Roman"/>
          <w:b/>
          <w:sz w:val="24"/>
          <w:szCs w:val="24"/>
        </w:rPr>
      </w:pPr>
    </w:p>
    <w:p w14:paraId="79E73027" w14:textId="77777777" w:rsidR="00DA7EE6" w:rsidRDefault="00DA7EE6" w:rsidP="00CA64C8">
      <w:pPr>
        <w:spacing w:after="0" w:line="480" w:lineRule="auto"/>
        <w:rPr>
          <w:rFonts w:ascii="Times New Roman" w:hAnsi="Times New Roman" w:cs="Times New Roman"/>
          <w:b/>
          <w:sz w:val="24"/>
          <w:szCs w:val="24"/>
        </w:rPr>
      </w:pPr>
    </w:p>
    <w:p w14:paraId="352F45C0" w14:textId="77777777" w:rsidR="00DA7EE6" w:rsidRDefault="00DA7EE6" w:rsidP="00CA64C8">
      <w:pPr>
        <w:spacing w:after="0" w:line="480" w:lineRule="auto"/>
        <w:rPr>
          <w:rFonts w:ascii="Times New Roman" w:hAnsi="Times New Roman" w:cs="Times New Roman"/>
          <w:b/>
          <w:sz w:val="24"/>
          <w:szCs w:val="24"/>
        </w:rPr>
      </w:pPr>
    </w:p>
    <w:p w14:paraId="464CC215" w14:textId="77777777" w:rsidR="008F5FFC" w:rsidRDefault="008F5FFC">
      <w:pPr>
        <w:rPr>
          <w:rFonts w:ascii="Times New Roman" w:hAnsi="Times New Roman" w:cs="Times New Roman"/>
          <w:b/>
          <w:sz w:val="24"/>
          <w:szCs w:val="24"/>
        </w:rPr>
      </w:pPr>
      <w:r>
        <w:rPr>
          <w:rFonts w:ascii="Times New Roman" w:hAnsi="Times New Roman" w:cs="Times New Roman"/>
          <w:b/>
          <w:sz w:val="24"/>
          <w:szCs w:val="24"/>
        </w:rPr>
        <w:br w:type="page"/>
      </w:r>
    </w:p>
    <w:p w14:paraId="71939AB5" w14:textId="35CAF604" w:rsidR="003F7B6A" w:rsidRDefault="009A12BB" w:rsidP="003F7B6A">
      <w:pPr>
        <w:spacing w:after="0" w:line="48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Personality Theories Comparison</w:t>
      </w:r>
    </w:p>
    <w:p w14:paraId="46A3084A" w14:textId="207D50E8" w:rsidR="00BE6D88" w:rsidRPr="00BE6D88" w:rsidRDefault="009A12BB" w:rsidP="00BE6D88">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Personality entails dynamic and organized features which a person possesses. </w:t>
      </w:r>
      <w:r w:rsidRPr="00BE6D88">
        <w:rPr>
          <w:rFonts w:ascii="Times New Roman" w:hAnsi="Times New Roman" w:cs="Times New Roman"/>
          <w:bCs/>
          <w:sz w:val="24"/>
          <w:szCs w:val="24"/>
        </w:rPr>
        <w:t>Under various conditions, such individual attributes impact an individual's feelings, practices, discernments, and inspirations</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Solms, 2018)</w:t>
      </w:r>
      <w:r w:rsidRPr="00BE6D88">
        <w:rPr>
          <w:rFonts w:ascii="Times New Roman" w:hAnsi="Times New Roman" w:cs="Times New Roman"/>
          <w:bCs/>
          <w:sz w:val="24"/>
          <w:szCs w:val="24"/>
        </w:rPr>
        <w:t xml:space="preserve">. The character may likewise allude to examples of practices, contemplations, and emotions that a given individual show reliably throughout a specific timeframe. </w:t>
      </w:r>
      <w:r w:rsidR="0036391A">
        <w:rPr>
          <w:rFonts w:ascii="Times New Roman" w:hAnsi="Times New Roman" w:cs="Times New Roman"/>
          <w:bCs/>
          <w:sz w:val="24"/>
          <w:szCs w:val="24"/>
        </w:rPr>
        <w:t xml:space="preserve">The </w:t>
      </w:r>
      <w:r w:rsidR="008F5FFC">
        <w:rPr>
          <w:rFonts w:ascii="Times New Roman" w:hAnsi="Times New Roman" w:cs="Times New Roman"/>
          <w:bCs/>
          <w:sz w:val="24"/>
          <w:szCs w:val="24"/>
        </w:rPr>
        <w:t>essay aims at comparing the two personality theories and shows</w:t>
      </w:r>
      <w:r w:rsidR="0036391A">
        <w:rPr>
          <w:rFonts w:ascii="Times New Roman" w:hAnsi="Times New Roman" w:cs="Times New Roman"/>
          <w:bCs/>
          <w:sz w:val="24"/>
          <w:szCs w:val="24"/>
        </w:rPr>
        <w:t xml:space="preserve"> their differences.</w:t>
      </w:r>
    </w:p>
    <w:p w14:paraId="7781E681" w14:textId="77777777" w:rsidR="00BE6D88" w:rsidRPr="00BE6D88" w:rsidRDefault="009A12BB" w:rsidP="00BE6D88">
      <w:pPr>
        <w:spacing w:after="0" w:line="480" w:lineRule="auto"/>
        <w:ind w:firstLine="567"/>
        <w:rPr>
          <w:rFonts w:ascii="Times New Roman" w:hAnsi="Times New Roman" w:cs="Times New Roman"/>
          <w:bCs/>
          <w:sz w:val="24"/>
          <w:szCs w:val="24"/>
        </w:rPr>
      </w:pPr>
      <w:r w:rsidRPr="00BE6D88">
        <w:rPr>
          <w:rFonts w:ascii="Times New Roman" w:hAnsi="Times New Roman" w:cs="Times New Roman"/>
          <w:bCs/>
          <w:sz w:val="24"/>
          <w:szCs w:val="24"/>
        </w:rPr>
        <w:t xml:space="preserve">In the end, character impacts our self-insights, mentalities, assumptions, and qualities. Moreover, they likewise assist us with anticipating how we respond to issues, circumstances, and others. Even though there is no commonly concurred meaning of "character" in the field of brain science, in any case, most analysts and scientists are mindful so as not to be completely connected with a given viewpoint. Typically, they incline toward adopting a varied strategy. </w:t>
      </w:r>
    </w:p>
    <w:p w14:paraId="4D74EB15" w14:textId="77777777" w:rsidR="00BE6D88" w:rsidRPr="00BE6D88" w:rsidRDefault="009A12BB" w:rsidP="00BE6D88">
      <w:pPr>
        <w:spacing w:after="0" w:line="480" w:lineRule="auto"/>
        <w:ind w:firstLine="567"/>
        <w:rPr>
          <w:rFonts w:ascii="Times New Roman" w:hAnsi="Times New Roman" w:cs="Times New Roman"/>
          <w:bCs/>
          <w:sz w:val="24"/>
          <w:szCs w:val="24"/>
        </w:rPr>
      </w:pPr>
      <w:r w:rsidRPr="00BE6D88">
        <w:rPr>
          <w:rFonts w:ascii="Times New Roman" w:hAnsi="Times New Roman" w:cs="Times New Roman"/>
          <w:bCs/>
          <w:sz w:val="24"/>
          <w:szCs w:val="24"/>
        </w:rPr>
        <w:t xml:space="preserve">Verifiably, brain research has assumed a critical part in the investigation of character, and simultaneously, various speculations have arisen trying to all the more likely investigate the issue of character. Rivals of the character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battle that character stays "plastic" across circumstances, time, dispositions, and spots</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Solms, 2018)</w:t>
      </w:r>
      <w:r w:rsidRPr="00BE6D88">
        <w:rPr>
          <w:rFonts w:ascii="Times New Roman" w:hAnsi="Times New Roman" w:cs="Times New Roman"/>
          <w:bCs/>
          <w:sz w:val="24"/>
          <w:szCs w:val="24"/>
        </w:rPr>
        <w:t xml:space="preserve">. </w:t>
      </w:r>
    </w:p>
    <w:p w14:paraId="196B672A" w14:textId="77777777" w:rsidR="00BE6D88" w:rsidRPr="00BE6D88" w:rsidRDefault="009A12BB" w:rsidP="00BE6D88">
      <w:pPr>
        <w:spacing w:after="0" w:line="480" w:lineRule="auto"/>
        <w:ind w:firstLine="567"/>
        <w:rPr>
          <w:rFonts w:ascii="Times New Roman" w:hAnsi="Times New Roman" w:cs="Times New Roman"/>
          <w:bCs/>
          <w:sz w:val="24"/>
          <w:szCs w:val="24"/>
        </w:rPr>
      </w:pPr>
      <w:r w:rsidRPr="00BE6D88">
        <w:rPr>
          <w:rFonts w:ascii="Times New Roman" w:hAnsi="Times New Roman" w:cs="Times New Roman"/>
          <w:bCs/>
          <w:sz w:val="24"/>
          <w:szCs w:val="24"/>
        </w:rPr>
        <w:t>Similar pundits contend that character adjustments can happen because of clinical impacts, diet, learning, just as other huge occasions</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Solms, 2018)</w:t>
      </w:r>
      <w:r w:rsidRPr="00BE6D88">
        <w:rPr>
          <w:rFonts w:ascii="Times New Roman" w:hAnsi="Times New Roman" w:cs="Times New Roman"/>
          <w:bCs/>
          <w:sz w:val="24"/>
          <w:szCs w:val="24"/>
        </w:rPr>
        <w:t xml:space="preserve">. Interestingly, a large portion of the character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appears to accentuate more on strength instead of uncertainty. A portion of the main speculations of characters that have been concentrated hitherto incorporate quality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humanistic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w:t>
      </w:r>
      <w:r w:rsidR="0036391A">
        <w:rPr>
          <w:rFonts w:ascii="Times New Roman" w:hAnsi="Times New Roman" w:cs="Times New Roman"/>
          <w:bCs/>
          <w:sz w:val="24"/>
          <w:szCs w:val="24"/>
        </w:rPr>
        <w:t>behavioral</w:t>
      </w:r>
      <w:r w:rsidRPr="00BE6D88">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psychodynamic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and the social learning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w:t>
      </w:r>
    </w:p>
    <w:p w14:paraId="48616443" w14:textId="77777777" w:rsidR="00F61D0A" w:rsidRDefault="009A12BB" w:rsidP="00BE6D88">
      <w:pPr>
        <w:spacing w:after="0" w:line="480" w:lineRule="auto"/>
        <w:ind w:firstLine="567"/>
        <w:rPr>
          <w:rFonts w:ascii="Times New Roman" w:hAnsi="Times New Roman" w:cs="Times New Roman"/>
          <w:bCs/>
          <w:sz w:val="24"/>
          <w:szCs w:val="24"/>
        </w:rPr>
      </w:pPr>
      <w:r w:rsidRPr="00BE6D88">
        <w:rPr>
          <w:rFonts w:ascii="Times New Roman" w:hAnsi="Times New Roman" w:cs="Times New Roman"/>
          <w:bCs/>
          <w:sz w:val="24"/>
          <w:szCs w:val="24"/>
        </w:rPr>
        <w:t xml:space="preserve">The current article is an endeavor to investigate two </w:t>
      </w:r>
      <w:r w:rsidR="0036391A">
        <w:rPr>
          <w:rFonts w:ascii="Times New Roman" w:hAnsi="Times New Roman" w:cs="Times New Roman"/>
          <w:bCs/>
          <w:sz w:val="24"/>
          <w:szCs w:val="24"/>
        </w:rPr>
        <w:t>theor</w:t>
      </w:r>
      <w:r w:rsidRPr="00BE6D88">
        <w:rPr>
          <w:rFonts w:ascii="Times New Roman" w:hAnsi="Times New Roman" w:cs="Times New Roman"/>
          <w:bCs/>
          <w:sz w:val="24"/>
          <w:szCs w:val="24"/>
        </w:rPr>
        <w:t xml:space="preserve">ies of character. In particular, the exposition will try to contrast the psychoanalytic </w:t>
      </w:r>
      <w:r w:rsidR="0036391A">
        <w:rPr>
          <w:rFonts w:ascii="Times New Roman" w:hAnsi="Times New Roman" w:cs="Times New Roman"/>
          <w:bCs/>
          <w:sz w:val="24"/>
          <w:szCs w:val="24"/>
        </w:rPr>
        <w:t>theory</w:t>
      </w:r>
      <w:r w:rsidRPr="00BE6D88">
        <w:rPr>
          <w:rFonts w:ascii="Times New Roman" w:hAnsi="Times New Roman" w:cs="Times New Roman"/>
          <w:bCs/>
          <w:sz w:val="24"/>
          <w:szCs w:val="24"/>
        </w:rPr>
        <w:t xml:space="preserve"> and the </w:t>
      </w:r>
      <w:r>
        <w:rPr>
          <w:rFonts w:ascii="Times New Roman" w:hAnsi="Times New Roman" w:cs="Times New Roman"/>
          <w:bCs/>
          <w:sz w:val="24"/>
          <w:szCs w:val="24"/>
        </w:rPr>
        <w:t xml:space="preserve">behavioral </w:t>
      </w:r>
      <w:r w:rsidR="0036391A">
        <w:rPr>
          <w:rFonts w:ascii="Times New Roman" w:hAnsi="Times New Roman" w:cs="Times New Roman"/>
          <w:bCs/>
          <w:sz w:val="24"/>
          <w:szCs w:val="24"/>
        </w:rPr>
        <w:t>theory</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Solms, 2018)</w:t>
      </w:r>
      <w:r w:rsidRPr="00BE6D88">
        <w:rPr>
          <w:rFonts w:ascii="Times New Roman" w:hAnsi="Times New Roman" w:cs="Times New Roman"/>
          <w:bCs/>
          <w:sz w:val="24"/>
          <w:szCs w:val="24"/>
        </w:rPr>
        <w:t xml:space="preserve">. Differentiation of the </w:t>
      </w:r>
      <w:r w:rsidR="0036391A" w:rsidRPr="00BE6D88">
        <w:rPr>
          <w:rFonts w:ascii="Times New Roman" w:hAnsi="Times New Roman" w:cs="Times New Roman"/>
          <w:bCs/>
          <w:sz w:val="24"/>
          <w:szCs w:val="24"/>
        </w:rPr>
        <w:t>two-character</w:t>
      </w:r>
      <w:r w:rsidRPr="00BE6D88">
        <w:rPr>
          <w:rFonts w:ascii="Times New Roman" w:hAnsi="Times New Roman" w:cs="Times New Roman"/>
          <w:bCs/>
          <w:sz w:val="24"/>
          <w:szCs w:val="24"/>
        </w:rPr>
        <w:t xml:space="preserve"> speculations will likewise be embraced.</w:t>
      </w:r>
    </w:p>
    <w:p w14:paraId="5B504C68" w14:textId="77777777" w:rsidR="008A611C" w:rsidRPr="00BB390E" w:rsidRDefault="009A12BB" w:rsidP="00BB390E">
      <w:pPr>
        <w:spacing w:after="0" w:line="480" w:lineRule="auto"/>
        <w:ind w:firstLine="567"/>
        <w:jc w:val="center"/>
        <w:rPr>
          <w:rFonts w:ascii="Times New Roman" w:hAnsi="Times New Roman" w:cs="Times New Roman"/>
          <w:b/>
          <w:sz w:val="24"/>
          <w:szCs w:val="24"/>
        </w:rPr>
      </w:pPr>
      <w:r w:rsidRPr="00BB390E">
        <w:rPr>
          <w:rFonts w:ascii="Times New Roman" w:hAnsi="Times New Roman" w:cs="Times New Roman"/>
          <w:b/>
          <w:sz w:val="24"/>
          <w:szCs w:val="24"/>
        </w:rPr>
        <w:t xml:space="preserve">Psychoanalytic versus </w:t>
      </w:r>
      <w:r w:rsidR="00BB390E" w:rsidRPr="00BB390E">
        <w:rPr>
          <w:rFonts w:ascii="Times New Roman" w:hAnsi="Times New Roman" w:cs="Times New Roman"/>
          <w:b/>
          <w:sz w:val="24"/>
          <w:szCs w:val="24"/>
        </w:rPr>
        <w:t>Behavioral Theory</w:t>
      </w:r>
    </w:p>
    <w:p w14:paraId="32902B77"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Sigmund Freud was instrumental in advocating the psychodynamic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Freud contended that there are three sorts of characters. The three characters are essential for a powerful framework; in any case, every one of these characters has its different mental cycle, which is also in a clash with the other two. Rechanneled energies and inward battles are a sign of how the three characters work. The three characters incorporate the Id, the Ego, and the Superego</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Solms, 2018)</w:t>
      </w:r>
      <w:r w:rsidR="00BB390E">
        <w:rPr>
          <w:rFonts w:ascii="Times New Roman" w:hAnsi="Times New Roman" w:cs="Times New Roman"/>
          <w:bCs/>
          <w:sz w:val="24"/>
          <w:szCs w:val="24"/>
        </w:rPr>
        <w:t>.</w:t>
      </w:r>
    </w:p>
    <w:p w14:paraId="5FE04D78"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Psychoanalytic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attempt to look at the exchange between the different parts of the character and what they mean for human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The id depends vigorously on joy. Likewise, it requests moment satisfaction without considering the outside climate</w:t>
      </w:r>
      <w:r w:rsidR="005F10D4">
        <w:rPr>
          <w:rFonts w:ascii="Times New Roman" w:hAnsi="Times New Roman" w:cs="Times New Roman"/>
          <w:bCs/>
          <w:sz w:val="24"/>
          <w:szCs w:val="24"/>
        </w:rPr>
        <w:t>'s prerequisites (</w:t>
      </w:r>
      <w:r w:rsidR="005F10D4" w:rsidRPr="005F10D4">
        <w:rPr>
          <w:rFonts w:ascii="Times New Roman" w:hAnsi="Times New Roman" w:cs="Times New Roman"/>
          <w:color w:val="222222"/>
          <w:sz w:val="24"/>
          <w:szCs w:val="24"/>
          <w:shd w:val="clear" w:color="auto" w:fill="FFFFFF"/>
        </w:rPr>
        <w:t>Antoniazzi</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&amp; Klein,</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2019)</w:t>
      </w:r>
      <w:r w:rsidRPr="008A611C">
        <w:rPr>
          <w:rFonts w:ascii="Times New Roman" w:hAnsi="Times New Roman" w:cs="Times New Roman"/>
          <w:bCs/>
          <w:sz w:val="24"/>
          <w:szCs w:val="24"/>
        </w:rPr>
        <w:t xml:space="preserve">. Subsequently, the sense of self must be called upon to satisfy the id's requests and wishes. </w:t>
      </w:r>
    </w:p>
    <w:p w14:paraId="3B08DB3F" w14:textId="77777777" w:rsidR="008A611C" w:rsidRPr="008A611C" w:rsidRDefault="009A12BB" w:rsidP="005F10D4">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Then again, the superego is worried about the heart. For this situation, it ingrains cultural standards and good judgment on the conscience. Like this, the superego is constrained to satisfy the id's desires ethically and practically</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Antoniazzi</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&amp; Klein,</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2019)</w:t>
      </w:r>
      <w:r w:rsidR="00BB390E">
        <w:rPr>
          <w:rFonts w:ascii="Times New Roman" w:hAnsi="Times New Roman" w:cs="Times New Roman"/>
          <w:bCs/>
          <w:sz w:val="24"/>
          <w:szCs w:val="24"/>
        </w:rPr>
        <w:t>.</w:t>
      </w:r>
      <w:r w:rsidRPr="008A611C">
        <w:rPr>
          <w:rFonts w:ascii="Times New Roman" w:hAnsi="Times New Roman" w:cs="Times New Roman"/>
          <w:bCs/>
          <w:sz w:val="24"/>
          <w:szCs w:val="24"/>
        </w:rPr>
        <w:t xml:space="preserve"> The superego addresses a definitive capacity of character advancement. It additionally goes about as an embodiment of social/parental standards ingrained during adolescence. Accordingly, character relies upon the unique relationship of the three previously mentioned components. </w:t>
      </w:r>
    </w:p>
    <w:p w14:paraId="5DCFD3E1" w14:textId="77777777" w:rsidR="008A611C" w:rsidRPr="008A611C" w:rsidRDefault="009A12BB" w:rsidP="00085DC9">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Psychoanalytic scholars think that brain science should focus more on understanding the psychological cycles, particularly in all things considered</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Antoniazzi</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&amp; Klein,</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2019)</w:t>
      </w:r>
      <w:r w:rsidRPr="008A611C">
        <w:rPr>
          <w:rFonts w:ascii="Times New Roman" w:hAnsi="Times New Roman" w:cs="Times New Roman"/>
          <w:bCs/>
          <w:sz w:val="24"/>
          <w:szCs w:val="24"/>
        </w:rPr>
        <w:t>. The psychoanalytic viewpoint perceives three distinct degrees of cognizance</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Antoniazzi</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&amp; Klein,</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2019)</w:t>
      </w:r>
      <w:r w:rsidRPr="008A611C">
        <w:rPr>
          <w:rFonts w:ascii="Times New Roman" w:hAnsi="Times New Roman" w:cs="Times New Roman"/>
          <w:bCs/>
          <w:sz w:val="24"/>
          <w:szCs w:val="24"/>
        </w:rPr>
        <w:t>. To a psychoanalytic, the conscious level is the most un-significant degree of awareness. Different degrees of cognizance incorporate giftedness and obviousness</w:t>
      </w:r>
      <w:r w:rsidR="00085DC9">
        <w:rPr>
          <w:rFonts w:ascii="Times New Roman" w:hAnsi="Times New Roman" w:cs="Times New Roman"/>
          <w:bCs/>
          <w:sz w:val="24"/>
          <w:szCs w:val="24"/>
        </w:rPr>
        <w:t>.</w:t>
      </w:r>
    </w:p>
    <w:p w14:paraId="09005055" w14:textId="77777777" w:rsidR="008A611C" w:rsidRPr="008A611C" w:rsidRDefault="009A12BB" w:rsidP="00085DC9">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The psychoanalytical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contends that the characteristic longings and drives we show as people are generally inalienable</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Antoniazzi</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&amp; Klein,</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2019)</w:t>
      </w:r>
      <w:r w:rsidRPr="008A611C">
        <w:rPr>
          <w:rFonts w:ascii="Times New Roman" w:hAnsi="Times New Roman" w:cs="Times New Roman"/>
          <w:bCs/>
          <w:sz w:val="24"/>
          <w:szCs w:val="24"/>
        </w:rPr>
        <w:t xml:space="preserve">. Psychoanalytic scholars are likewise persuaded that instinctual wants and drives are to be found in the oblivious brain. Moreover, instinctual wants and drives are associated with endurance. Also, the psychoanalytic point of view fights that grown-up character doesn't change. This is because, at the period of somewhere in the range of five and six years old, the center character has effectively been set up in a person. </w:t>
      </w:r>
    </w:p>
    <w:p w14:paraId="6C168E70" w14:textId="77777777" w:rsidR="008A611C" w:rsidRPr="008A611C" w:rsidRDefault="009A12BB" w:rsidP="00085DC9">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As per the psychoanalytical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eventually, human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is constantly propelled by either the forceful drive or the sexual drive. The sexual drive idea, as proposed by Freud, goes past sexual to incorporate different things that an individual considers as being pleasurable</w:t>
      </w:r>
      <w:r w:rsidR="005F10D4">
        <w:rPr>
          <w:rFonts w:ascii="Times New Roman" w:hAnsi="Times New Roman" w:cs="Times New Roman"/>
          <w:bCs/>
          <w:sz w:val="24"/>
          <w:szCs w:val="24"/>
        </w:rPr>
        <w:t xml:space="preserve"> (</w:t>
      </w:r>
      <w:r w:rsidR="005F10D4" w:rsidRPr="005F10D4">
        <w:rPr>
          <w:rFonts w:ascii="Times New Roman" w:hAnsi="Times New Roman" w:cs="Times New Roman"/>
          <w:color w:val="222222"/>
          <w:sz w:val="24"/>
          <w:szCs w:val="24"/>
          <w:shd w:val="clear" w:color="auto" w:fill="FFFFFF"/>
        </w:rPr>
        <w:t>Antoniazzi</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&amp; Klein,</w:t>
      </w:r>
      <w:r w:rsidR="005F10D4">
        <w:rPr>
          <w:rFonts w:ascii="Times New Roman" w:hAnsi="Times New Roman" w:cs="Times New Roman"/>
          <w:color w:val="222222"/>
          <w:sz w:val="24"/>
          <w:szCs w:val="24"/>
          <w:shd w:val="clear" w:color="auto" w:fill="FFFFFF"/>
        </w:rPr>
        <w:t xml:space="preserve"> </w:t>
      </w:r>
      <w:r w:rsidR="005F10D4" w:rsidRPr="005F10D4">
        <w:rPr>
          <w:rFonts w:ascii="Times New Roman" w:hAnsi="Times New Roman" w:cs="Times New Roman"/>
          <w:color w:val="222222"/>
          <w:sz w:val="24"/>
          <w:szCs w:val="24"/>
          <w:shd w:val="clear" w:color="auto" w:fill="FFFFFF"/>
        </w:rPr>
        <w:t>2019)</w:t>
      </w:r>
      <w:r w:rsidRPr="008A611C">
        <w:rPr>
          <w:rFonts w:ascii="Times New Roman" w:hAnsi="Times New Roman" w:cs="Times New Roman"/>
          <w:bCs/>
          <w:sz w:val="24"/>
          <w:szCs w:val="24"/>
        </w:rPr>
        <w:t xml:space="preserve">. Like this, Freud has thought that any time you eat food, dream, or bite gum, this is the aftereffect of a need to satisfy a basic oblivious sexual craving. As individuals, we will be unconscious of such sexual longings, even though they are quite evolved. </w:t>
      </w:r>
    </w:p>
    <w:p w14:paraId="38635C6B" w14:textId="77777777" w:rsidR="008A611C" w:rsidRPr="008A611C" w:rsidRDefault="009A12BB" w:rsidP="00085DC9">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Concerning human social control, the psychoanalytic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considers that the oblivious drives are answerable for controlling human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Very much like the </w:t>
      </w:r>
      <w:r w:rsidR="0036391A">
        <w:rPr>
          <w:rFonts w:ascii="Times New Roman" w:hAnsi="Times New Roman" w:cs="Times New Roman"/>
          <w:bCs/>
          <w:sz w:val="24"/>
          <w:szCs w:val="24"/>
        </w:rPr>
        <w:t>behavioral</w:t>
      </w:r>
      <w:r w:rsidRPr="008A611C">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the psychoanalytical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doesn't likewise concur with the thought of through and through freedom. The oblivious piece of the cerebrum borders the brain's conscious piece, and some portion of it comprises the constraint. </w:t>
      </w:r>
    </w:p>
    <w:p w14:paraId="56DD46EB"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Restraint addresses a key safeguard system against the disturbance of the inner self. Other than the restraint, the laws of change are likewise under the oblivious psyche. These standards are accused of the duty of controlling the sublimation and restraint </w:t>
      </w:r>
      <w:r w:rsidR="0036391A" w:rsidRPr="008A611C">
        <w:rPr>
          <w:rFonts w:ascii="Times New Roman" w:hAnsi="Times New Roman" w:cs="Times New Roman"/>
          <w:bCs/>
          <w:sz w:val="24"/>
          <w:szCs w:val="24"/>
        </w:rPr>
        <w:t>measures. For</w:t>
      </w:r>
      <w:r w:rsidRPr="008A611C">
        <w:rPr>
          <w:rFonts w:ascii="Times New Roman" w:hAnsi="Times New Roman" w:cs="Times New Roman"/>
          <w:bCs/>
          <w:sz w:val="24"/>
          <w:szCs w:val="24"/>
        </w:rPr>
        <w:t xml:space="preserve"> this situation, sublimation alludes to the cycle of rechanneling drives that would somehow not have gotten an adequate outlet. All around, the oblivious psyche assumes the speculative part of fixing youth experience with grown-up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in a savvy way. </w:t>
      </w:r>
    </w:p>
    <w:p w14:paraId="01F67B3E"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The psychoanalytical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is likewise contradicted to the possibility that </w:t>
      </w:r>
      <w:r w:rsidR="0036391A">
        <w:rPr>
          <w:rFonts w:ascii="Times New Roman" w:hAnsi="Times New Roman" w:cs="Times New Roman"/>
          <w:bCs/>
          <w:sz w:val="24"/>
          <w:szCs w:val="24"/>
        </w:rPr>
        <w:t>the climate</w:t>
      </w:r>
      <w:r w:rsidRPr="008A611C">
        <w:rPr>
          <w:rFonts w:ascii="Times New Roman" w:hAnsi="Times New Roman" w:cs="Times New Roman"/>
          <w:bCs/>
          <w:sz w:val="24"/>
          <w:szCs w:val="24"/>
        </w:rPr>
        <w:t xml:space="preserve"> heavily influences human behavior. On the issue of human instinct, the psychoanalytic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sees people as having been conceived "awful." The social theory of character additionally shares comparative slants. </w:t>
      </w:r>
    </w:p>
    <w:p w14:paraId="67E2B324"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What this appears to suggest is that people are selfish, narcissistic, and egotistical commonly. Freud was of the assessment that there is consistently an egotistical intention to each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of a person. Behaviorists attempt to clarify character by taking a gander at the outer boosts' impact on singular </w:t>
      </w:r>
      <w:r w:rsidR="0036391A">
        <w:rPr>
          <w:rFonts w:ascii="Times New Roman" w:hAnsi="Times New Roman" w:cs="Times New Roman"/>
          <w:bCs/>
          <w:sz w:val="24"/>
          <w:szCs w:val="24"/>
        </w:rPr>
        <w:t>behavior</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Pr="008A611C">
        <w:rPr>
          <w:rFonts w:ascii="Times New Roman" w:hAnsi="Times New Roman" w:cs="Times New Roman"/>
          <w:bCs/>
          <w:sz w:val="24"/>
          <w:szCs w:val="24"/>
        </w:rPr>
        <w:t xml:space="preserve">. The </w:t>
      </w:r>
      <w:r w:rsidR="0036391A">
        <w:rPr>
          <w:rFonts w:ascii="Times New Roman" w:hAnsi="Times New Roman" w:cs="Times New Roman"/>
          <w:bCs/>
          <w:sz w:val="24"/>
          <w:szCs w:val="24"/>
        </w:rPr>
        <w:t>character's behavioral</w:t>
      </w:r>
      <w:r w:rsidRPr="008A611C">
        <w:rPr>
          <w:rFonts w:ascii="Times New Roman" w:hAnsi="Times New Roman" w:cs="Times New Roman"/>
          <w:bCs/>
          <w:sz w:val="24"/>
          <w:szCs w:val="24"/>
        </w:rPr>
        <w:t xml:space="preserve"> point of view is a takeoff from the psychoanalytical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as advocated by Freud. B. F. Skinner is credited with having built up this way of thinking by introducing a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that weights on the shared interface between from one viewpoint, the climate, and then again, the "living being" or the individual</w:t>
      </w:r>
      <w:r w:rsidR="00BB390E">
        <w:rPr>
          <w:rFonts w:ascii="Times New Roman" w:hAnsi="Times New Roman" w:cs="Times New Roman"/>
          <w:bCs/>
          <w:sz w:val="24"/>
          <w:szCs w:val="24"/>
        </w:rPr>
        <w:t>.</w:t>
      </w:r>
    </w:p>
    <w:p w14:paraId="7EFF6011"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Skinner was persuaded that the motivation behind why youngsters depict awful direct is because such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will generally draw in more consideration, and accordingly, it goes about as a reinforcer</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Pr="008A611C">
        <w:rPr>
          <w:rFonts w:ascii="Times New Roman" w:hAnsi="Times New Roman" w:cs="Times New Roman"/>
          <w:bCs/>
          <w:sz w:val="24"/>
          <w:szCs w:val="24"/>
        </w:rPr>
        <w:t xml:space="preserve">. For example, a kid may cry with the desire for standing out enough to be noticed by their folks because previously, he has to prevail with regards to doing as such. Accordingly, the </w:t>
      </w:r>
      <w:r w:rsidR="0036391A">
        <w:rPr>
          <w:rFonts w:ascii="Times New Roman" w:hAnsi="Times New Roman" w:cs="Times New Roman"/>
          <w:bCs/>
          <w:sz w:val="24"/>
          <w:szCs w:val="24"/>
        </w:rPr>
        <w:t>behavioral</w:t>
      </w:r>
      <w:r w:rsidRPr="008A611C">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of character is worried about the reaction and results of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w:t>
      </w:r>
    </w:p>
    <w:p w14:paraId="261563EA" w14:textId="77777777" w:rsidR="008A611C" w:rsidRPr="008A611C" w:rsidRDefault="009A12BB" w:rsidP="00BB390E">
      <w:pPr>
        <w:spacing w:after="0" w:line="480" w:lineRule="auto"/>
        <w:ind w:firstLine="567"/>
        <w:rPr>
          <w:rFonts w:ascii="Times New Roman" w:hAnsi="Times New Roman" w:cs="Times New Roman"/>
          <w:bCs/>
          <w:sz w:val="24"/>
          <w:szCs w:val="24"/>
        </w:rPr>
      </w:pPr>
      <w:r w:rsidRPr="008A611C">
        <w:rPr>
          <w:rFonts w:ascii="Times New Roman" w:hAnsi="Times New Roman" w:cs="Times New Roman"/>
          <w:bCs/>
          <w:sz w:val="24"/>
          <w:szCs w:val="24"/>
        </w:rPr>
        <w:t xml:space="preserve">One of the critical similitudes between both the psychoanalytical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and the </w:t>
      </w:r>
      <w:r w:rsidR="0036391A">
        <w:rPr>
          <w:rFonts w:ascii="Times New Roman" w:hAnsi="Times New Roman" w:cs="Times New Roman"/>
          <w:bCs/>
          <w:sz w:val="24"/>
          <w:szCs w:val="24"/>
        </w:rPr>
        <w:t>behavioral</w:t>
      </w:r>
      <w:r w:rsidRPr="008A611C">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8A611C">
        <w:rPr>
          <w:rFonts w:ascii="Times New Roman" w:hAnsi="Times New Roman" w:cs="Times New Roman"/>
          <w:bCs/>
          <w:sz w:val="24"/>
          <w:szCs w:val="24"/>
        </w:rPr>
        <w:t xml:space="preserve"> is that both are all things considered deterministic. This perception relies on the reality there is a convincing power behind a creature's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other than the organic entity itself. Moreover, the current </w:t>
      </w:r>
      <w:r w:rsidR="0036391A">
        <w:rPr>
          <w:rFonts w:ascii="Times New Roman" w:hAnsi="Times New Roman" w:cs="Times New Roman"/>
          <w:bCs/>
          <w:sz w:val="24"/>
          <w:szCs w:val="24"/>
        </w:rPr>
        <w:t>behavior</w:t>
      </w:r>
      <w:r w:rsidRPr="008A611C">
        <w:rPr>
          <w:rFonts w:ascii="Times New Roman" w:hAnsi="Times New Roman" w:cs="Times New Roman"/>
          <w:bCs/>
          <w:sz w:val="24"/>
          <w:szCs w:val="24"/>
        </w:rPr>
        <w:t xml:space="preserve"> depicted by a living being is the aftereffect of earlier practices, like support and discipline</w:t>
      </w:r>
    </w:p>
    <w:p w14:paraId="1DA6C5AD" w14:textId="77777777" w:rsidR="00D74727" w:rsidRDefault="009A12BB">
      <w:r>
        <w:t>.</w:t>
      </w:r>
    </w:p>
    <w:p w14:paraId="21FA4422" w14:textId="77777777" w:rsidR="00085DC9" w:rsidRPr="00085DC9" w:rsidRDefault="009A12BB" w:rsidP="00CB15DD">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The behavioral</w:t>
      </w:r>
      <w:r w:rsidR="008A611C" w:rsidRPr="008A611C">
        <w:rPr>
          <w:rFonts w:ascii="Times New Roman" w:hAnsi="Times New Roman" w:cs="Times New Roman"/>
          <w:bCs/>
          <w:sz w:val="24"/>
          <w:szCs w:val="24"/>
        </w:rPr>
        <w:t xml:space="preserve"> </w:t>
      </w:r>
      <w:r>
        <w:rPr>
          <w:rFonts w:ascii="Times New Roman" w:hAnsi="Times New Roman" w:cs="Times New Roman"/>
          <w:bCs/>
          <w:sz w:val="24"/>
          <w:szCs w:val="24"/>
        </w:rPr>
        <w:t>theory</w:t>
      </w:r>
      <w:r w:rsidR="008A611C" w:rsidRPr="008A611C">
        <w:rPr>
          <w:rFonts w:ascii="Times New Roman" w:hAnsi="Times New Roman" w:cs="Times New Roman"/>
          <w:bCs/>
          <w:sz w:val="24"/>
          <w:szCs w:val="24"/>
        </w:rPr>
        <w:t xml:space="preserve"> includes the perception of human </w:t>
      </w:r>
      <w:r>
        <w:rPr>
          <w:rFonts w:ascii="Times New Roman" w:hAnsi="Times New Roman" w:cs="Times New Roman"/>
          <w:bCs/>
          <w:sz w:val="24"/>
          <w:szCs w:val="24"/>
        </w:rPr>
        <w:t>behavior</w:t>
      </w:r>
      <w:r w:rsidR="008A611C" w:rsidRPr="008A611C">
        <w:rPr>
          <w:rFonts w:ascii="Times New Roman" w:hAnsi="Times New Roman" w:cs="Times New Roman"/>
          <w:bCs/>
          <w:sz w:val="24"/>
          <w:szCs w:val="24"/>
        </w:rPr>
        <w:t xml:space="preserve"> to investigate how the climate around us influences us and the cooperation between this relationship and our encounters. There is a ton of science and perception engaged with social speculations. </w:t>
      </w:r>
      <w:r>
        <w:rPr>
          <w:rFonts w:ascii="Times New Roman" w:hAnsi="Times New Roman" w:cs="Times New Roman"/>
          <w:bCs/>
          <w:sz w:val="24"/>
          <w:szCs w:val="24"/>
        </w:rPr>
        <w:t>Behavioral</w:t>
      </w:r>
      <w:r w:rsidR="008A611C" w:rsidRPr="008A611C">
        <w:rPr>
          <w:rFonts w:ascii="Times New Roman" w:hAnsi="Times New Roman" w:cs="Times New Roman"/>
          <w:bCs/>
          <w:sz w:val="24"/>
          <w:szCs w:val="24"/>
        </w:rPr>
        <w:t xml:space="preserve"> brain research endeavors to decide what our inborn just as the ecological upgrades mean for our </w:t>
      </w:r>
      <w:r>
        <w:rPr>
          <w:rFonts w:ascii="Times New Roman" w:hAnsi="Times New Roman" w:cs="Times New Roman"/>
          <w:bCs/>
          <w:sz w:val="24"/>
          <w:szCs w:val="24"/>
        </w:rPr>
        <w:t>behavior</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008A611C" w:rsidRPr="008A611C">
        <w:rPr>
          <w:rFonts w:ascii="Times New Roman" w:hAnsi="Times New Roman" w:cs="Times New Roman"/>
          <w:bCs/>
          <w:sz w:val="24"/>
          <w:szCs w:val="24"/>
        </w:rPr>
        <w:t xml:space="preserve">. It informs us concerning the intentions behind our </w:t>
      </w:r>
      <w:r>
        <w:rPr>
          <w:rFonts w:ascii="Times New Roman" w:hAnsi="Times New Roman" w:cs="Times New Roman"/>
          <w:bCs/>
          <w:sz w:val="24"/>
          <w:szCs w:val="24"/>
        </w:rPr>
        <w:t>behavior</w:t>
      </w:r>
      <w:r w:rsidR="008A611C" w:rsidRPr="008A611C">
        <w:rPr>
          <w:rFonts w:ascii="Times New Roman" w:hAnsi="Times New Roman" w:cs="Times New Roman"/>
          <w:bCs/>
          <w:sz w:val="24"/>
          <w:szCs w:val="24"/>
        </w:rPr>
        <w:t xml:space="preserve"> as for the climate and our encounters too.</w:t>
      </w:r>
      <w:r w:rsidRPr="00085DC9">
        <w:rPr>
          <w:rFonts w:ascii="Times New Roman" w:hAnsi="Times New Roman" w:cs="Times New Roman"/>
          <w:bCs/>
          <w:sz w:val="24"/>
          <w:szCs w:val="24"/>
        </w:rPr>
        <w:t xml:space="preserve"> Behaviorists battle that brain science should be worried about the quantifiable and detectable </w:t>
      </w:r>
      <w:r>
        <w:rPr>
          <w:rFonts w:ascii="Times New Roman" w:hAnsi="Times New Roman" w:cs="Times New Roman"/>
          <w:bCs/>
          <w:sz w:val="24"/>
          <w:szCs w:val="24"/>
        </w:rPr>
        <w:t>behavioral</w:t>
      </w:r>
      <w:r w:rsidRPr="00085DC9">
        <w:rPr>
          <w:rFonts w:ascii="Times New Roman" w:hAnsi="Times New Roman" w:cs="Times New Roman"/>
          <w:bCs/>
          <w:sz w:val="24"/>
          <w:szCs w:val="24"/>
        </w:rPr>
        <w:t xml:space="preserve">. What's more, they are additionally persuaded that it would be difficult to examine mental cycles logically. This can be handily concentrated by inspecting the </w:t>
      </w:r>
      <w:r>
        <w:rPr>
          <w:rFonts w:ascii="Times New Roman" w:hAnsi="Times New Roman" w:cs="Times New Roman"/>
          <w:bCs/>
          <w:sz w:val="24"/>
          <w:szCs w:val="24"/>
        </w:rPr>
        <w:t>behavior</w:t>
      </w:r>
      <w:r w:rsidRPr="00085DC9">
        <w:rPr>
          <w:rFonts w:ascii="Times New Roman" w:hAnsi="Times New Roman" w:cs="Times New Roman"/>
          <w:bCs/>
          <w:sz w:val="24"/>
          <w:szCs w:val="24"/>
        </w:rPr>
        <w:t xml:space="preserve"> of a person. </w:t>
      </w:r>
    </w:p>
    <w:p w14:paraId="19148E5E" w14:textId="77777777" w:rsidR="00085DC9" w:rsidRPr="00085DC9" w:rsidRDefault="009A12BB" w:rsidP="00BB390E">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Behaviorists likewise, by and large, concur that every one of the practices showed by people are learned and not natural</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Pr="00085DC9">
        <w:rPr>
          <w:rFonts w:ascii="Times New Roman" w:hAnsi="Times New Roman" w:cs="Times New Roman"/>
          <w:bCs/>
          <w:sz w:val="24"/>
          <w:szCs w:val="24"/>
        </w:rPr>
        <w:t xml:space="preserve">. Simultaneously, the social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keeps up that the climate adjustments can wind up changing a person's character. Behaviorists also understand that the essential, inspiring variable in people and creatures is the shirking of discipline by getting rewards. </w:t>
      </w:r>
    </w:p>
    <w:p w14:paraId="44A66099" w14:textId="77777777" w:rsidR="00085DC9" w:rsidRPr="00085DC9" w:rsidRDefault="009A12BB" w:rsidP="00CB15DD">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To this end, a few behaviorists have kept everything under control for a specific </w:t>
      </w:r>
      <w:r w:rsidR="0036391A">
        <w:rPr>
          <w:rFonts w:ascii="Times New Roman" w:hAnsi="Times New Roman" w:cs="Times New Roman"/>
          <w:bCs/>
          <w:sz w:val="24"/>
          <w:szCs w:val="24"/>
        </w:rPr>
        <w:t>behavior</w:t>
      </w:r>
      <w:r w:rsidRPr="00085DC9">
        <w:rPr>
          <w:rFonts w:ascii="Times New Roman" w:hAnsi="Times New Roman" w:cs="Times New Roman"/>
          <w:bCs/>
          <w:sz w:val="24"/>
          <w:szCs w:val="24"/>
        </w:rPr>
        <w:t xml:space="preserve"> to proceed, and it should be supported. Since numerous behaviorists consider people to be under the full control of the climate encompassing them, they see them as a greater amount of captives to such conditions. </w:t>
      </w:r>
    </w:p>
    <w:p w14:paraId="3DD4AD1E" w14:textId="77777777" w:rsidR="00085DC9" w:rsidRPr="00085DC9" w:rsidRDefault="009A12BB" w:rsidP="00CB15DD">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Therefore, these behaviorists are restricted to the idea of the interior oblivious </w:t>
      </w:r>
      <w:r w:rsidR="00BB390E" w:rsidRPr="00085DC9">
        <w:rPr>
          <w:rFonts w:ascii="Times New Roman" w:hAnsi="Times New Roman" w:cs="Times New Roman"/>
          <w:bCs/>
          <w:sz w:val="24"/>
          <w:szCs w:val="24"/>
        </w:rPr>
        <w:t>drive. On</w:t>
      </w:r>
      <w:r w:rsidRPr="00085DC9">
        <w:rPr>
          <w:rFonts w:ascii="Times New Roman" w:hAnsi="Times New Roman" w:cs="Times New Roman"/>
          <w:bCs/>
          <w:sz w:val="24"/>
          <w:szCs w:val="24"/>
        </w:rPr>
        <w:t xml:space="preserve"> the issue of human instinct, behaviorists contend that people are impartial commonly. The behaviorists see people as not being awful or acceptable essentially. The behaviorist's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seems to strife with the psychoanalytic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regarding the cases made by the two speculations on the way toward shaping character</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Dagfal, 2018)</w:t>
      </w:r>
      <w:r w:rsidRPr="00085DC9">
        <w:rPr>
          <w:rFonts w:ascii="Times New Roman" w:hAnsi="Times New Roman" w:cs="Times New Roman"/>
          <w:bCs/>
          <w:sz w:val="24"/>
          <w:szCs w:val="24"/>
        </w:rPr>
        <w:t xml:space="preserve">. In particular, behaviorists believe that an individual's behavior is formed by both the social and sub-social molding molds. Like this, this assists with molding a person's character. </w:t>
      </w:r>
    </w:p>
    <w:p w14:paraId="23022214" w14:textId="77777777" w:rsidR="00085DC9" w:rsidRPr="00085DC9" w:rsidRDefault="009A12BB" w:rsidP="00CB15DD">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For this situation, the behaviorist isn't worried a great deal about the oblivious. To a behaviorist, our lives are as of now pre-decided, even upon entering the world. To this degree, the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is exceptionally deterministic</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Dagfal, 2018)</w:t>
      </w:r>
      <w:r w:rsidRPr="00085DC9">
        <w:rPr>
          <w:rFonts w:ascii="Times New Roman" w:hAnsi="Times New Roman" w:cs="Times New Roman"/>
          <w:bCs/>
          <w:sz w:val="24"/>
          <w:szCs w:val="24"/>
        </w:rPr>
        <w:t xml:space="preserve">. Then again, the psychoanalytic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doesn't display that degree of assurance. The behaviorist model uses a treatment that depends on the key learning standards, alongside the different strategies and cycles of picking up, including supporting (for instance, refusals, prizes, and discipline), molding, repugnance treatment, impersonation, desensitization, and demonstrating. Moreover, the social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is completely restricted to the possibility of a person's choice.</w:t>
      </w:r>
    </w:p>
    <w:p w14:paraId="23E22C5D" w14:textId="77777777" w:rsidR="00085DC9" w:rsidRPr="00085DC9" w:rsidRDefault="009A12BB" w:rsidP="00085DC9">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This is another obvious sign that, for sure, the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has little respect for outside powers or energy</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Pr="00085DC9">
        <w:rPr>
          <w:rFonts w:ascii="Times New Roman" w:hAnsi="Times New Roman" w:cs="Times New Roman"/>
          <w:bCs/>
          <w:sz w:val="24"/>
          <w:szCs w:val="24"/>
        </w:rPr>
        <w:t xml:space="preserve">. The behaviorist essentially accepts that ordinary </w:t>
      </w:r>
      <w:r w:rsidR="0036391A">
        <w:rPr>
          <w:rFonts w:ascii="Times New Roman" w:hAnsi="Times New Roman" w:cs="Times New Roman"/>
          <w:bCs/>
          <w:sz w:val="24"/>
          <w:szCs w:val="24"/>
        </w:rPr>
        <w:t>behavior</w:t>
      </w:r>
      <w:r w:rsidRPr="00085DC9">
        <w:rPr>
          <w:rFonts w:ascii="Times New Roman" w:hAnsi="Times New Roman" w:cs="Times New Roman"/>
          <w:bCs/>
          <w:sz w:val="24"/>
          <w:szCs w:val="24"/>
        </w:rPr>
        <w:t xml:space="preserve"> occurs because of adequate building up, molding, impersonation, and displaying. The strange </w:t>
      </w:r>
      <w:r w:rsidR="0036391A">
        <w:rPr>
          <w:rFonts w:ascii="Times New Roman" w:hAnsi="Times New Roman" w:cs="Times New Roman"/>
          <w:bCs/>
          <w:sz w:val="24"/>
          <w:szCs w:val="24"/>
        </w:rPr>
        <w:t>behavior</w:t>
      </w:r>
      <w:r w:rsidRPr="00085DC9">
        <w:rPr>
          <w:rFonts w:ascii="Times New Roman" w:hAnsi="Times New Roman" w:cs="Times New Roman"/>
          <w:bCs/>
          <w:sz w:val="24"/>
          <w:szCs w:val="24"/>
        </w:rPr>
        <w:t xml:space="preserve"> in an individual is because of deficient supporting, demonstrating, impersonation, and molding. </w:t>
      </w:r>
    </w:p>
    <w:p w14:paraId="36CCB01F" w14:textId="77777777" w:rsidR="00085DC9" w:rsidRPr="00085DC9" w:rsidRDefault="00085DC9" w:rsidP="00085DC9">
      <w:pPr>
        <w:spacing w:after="0" w:line="480" w:lineRule="auto"/>
        <w:ind w:firstLine="567"/>
        <w:rPr>
          <w:rFonts w:ascii="Times New Roman" w:hAnsi="Times New Roman" w:cs="Times New Roman"/>
          <w:bCs/>
          <w:sz w:val="24"/>
          <w:szCs w:val="24"/>
        </w:rPr>
      </w:pPr>
    </w:p>
    <w:p w14:paraId="658D61E9" w14:textId="77777777" w:rsidR="00085DC9" w:rsidRPr="00085DC9" w:rsidRDefault="009A12BB" w:rsidP="00BB390E">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One of the vital contrasts between psychoanalytical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and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is the wellspring of material</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Pr="00085DC9">
        <w:rPr>
          <w:rFonts w:ascii="Times New Roman" w:hAnsi="Times New Roman" w:cs="Times New Roman"/>
          <w:bCs/>
          <w:sz w:val="24"/>
          <w:szCs w:val="24"/>
        </w:rPr>
        <w:t xml:space="preserve">. From one perspective, behaviorism depends completely on </w:t>
      </w:r>
      <w:r w:rsidR="00BB390E" w:rsidRPr="00085DC9">
        <w:rPr>
          <w:rFonts w:ascii="Times New Roman" w:hAnsi="Times New Roman" w:cs="Times New Roman"/>
          <w:bCs/>
          <w:sz w:val="24"/>
          <w:szCs w:val="24"/>
        </w:rPr>
        <w:t>perception. It</w:t>
      </w:r>
      <w:r w:rsidRPr="00085DC9">
        <w:rPr>
          <w:rFonts w:ascii="Times New Roman" w:hAnsi="Times New Roman" w:cs="Times New Roman"/>
          <w:bCs/>
          <w:sz w:val="24"/>
          <w:szCs w:val="24"/>
        </w:rPr>
        <w:t xml:space="preserve"> endeavors to depict in discrete terms the quantifiable reaction of a living being, the actual upgrades, and the connection between an organic entity and the actual boosts. </w:t>
      </w:r>
    </w:p>
    <w:p w14:paraId="7BF220E0" w14:textId="77777777" w:rsidR="00085DC9" w:rsidRPr="00085DC9" w:rsidRDefault="009A12BB" w:rsidP="00BB390E">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Accordingly, we can say that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 investigation causes us to all the more likely to comprehend the explanations for our activities</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Jarrett</w:t>
      </w:r>
      <w:r w:rsidR="00CB15DD">
        <w:rPr>
          <w:rFonts w:ascii="Times New Roman" w:hAnsi="Times New Roman" w:cs="Times New Roman"/>
          <w:color w:val="222222"/>
          <w:sz w:val="24"/>
          <w:szCs w:val="24"/>
          <w:shd w:val="clear" w:color="auto" w:fill="FFFFFF"/>
        </w:rPr>
        <w:t xml:space="preserve"> </w:t>
      </w:r>
      <w:r w:rsidR="00CB15DD" w:rsidRPr="005F10D4">
        <w:rPr>
          <w:rFonts w:ascii="Times New Roman" w:hAnsi="Times New Roman" w:cs="Times New Roman"/>
          <w:color w:val="222222"/>
          <w:sz w:val="24"/>
          <w:szCs w:val="24"/>
          <w:shd w:val="clear" w:color="auto" w:fill="FFFFFF"/>
        </w:rPr>
        <w:t>&amp; Vince, 2017)</w:t>
      </w:r>
      <w:r w:rsidRPr="00085DC9">
        <w:rPr>
          <w:rFonts w:ascii="Times New Roman" w:hAnsi="Times New Roman" w:cs="Times New Roman"/>
          <w:bCs/>
          <w:sz w:val="24"/>
          <w:szCs w:val="24"/>
        </w:rPr>
        <w:t xml:space="preserve">. Furthermore, behaviorists know that different exercises, such as discernment, could be going on in the cerebrum; however, such an action isn't </w:t>
      </w:r>
      <w:r w:rsidR="00BB390E" w:rsidRPr="00085DC9">
        <w:rPr>
          <w:rFonts w:ascii="Times New Roman" w:hAnsi="Times New Roman" w:cs="Times New Roman"/>
          <w:bCs/>
          <w:sz w:val="24"/>
          <w:szCs w:val="24"/>
        </w:rPr>
        <w:t>ready</w:t>
      </w:r>
      <w:r w:rsidRPr="00085DC9">
        <w:rPr>
          <w:rFonts w:ascii="Times New Roman" w:hAnsi="Times New Roman" w:cs="Times New Roman"/>
          <w:bCs/>
          <w:sz w:val="24"/>
          <w:szCs w:val="24"/>
        </w:rPr>
        <w:t xml:space="preserve"> for the straightforward explanation that it can't be noticed. Moreover, behaviorists battle that predecessor occasions can be utilized as a foreseeing practice method, regardless of the undetectable exercises occurring</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Dagfal, 2018)</w:t>
      </w:r>
      <w:r w:rsidRPr="00085DC9">
        <w:rPr>
          <w:rFonts w:ascii="Times New Roman" w:hAnsi="Times New Roman" w:cs="Times New Roman"/>
          <w:bCs/>
          <w:sz w:val="24"/>
          <w:szCs w:val="24"/>
        </w:rPr>
        <w:t xml:space="preserve">. </w:t>
      </w:r>
    </w:p>
    <w:p w14:paraId="12E42D89" w14:textId="77777777" w:rsidR="00085DC9" w:rsidRDefault="009A12BB" w:rsidP="00085DC9">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Then again, psychoanalytical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depends intensely on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and speculations. Albeit psychoanalytical speculations have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can be applied to clarify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ly, regardless, they can't interface the noticed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 with the powers behind them. In that capacity, they are more hypothetical and less science</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Dagfal, 2018)</w:t>
      </w:r>
      <w:r w:rsidRPr="00085DC9">
        <w:rPr>
          <w:rFonts w:ascii="Times New Roman" w:hAnsi="Times New Roman" w:cs="Times New Roman"/>
          <w:bCs/>
          <w:sz w:val="24"/>
          <w:szCs w:val="24"/>
        </w:rPr>
        <w:t>.</w:t>
      </w:r>
    </w:p>
    <w:p w14:paraId="56B3937F" w14:textId="77777777" w:rsidR="00085DC9" w:rsidRPr="00085DC9" w:rsidRDefault="009A12BB" w:rsidP="00CB15DD">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Psychoanalytic and social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are among the main character speculations. Both offer a few similitudes, yet they have significant contrasts</w:t>
      </w:r>
      <w:r w:rsidR="00CB15DD">
        <w:rPr>
          <w:rFonts w:ascii="Times New Roman" w:hAnsi="Times New Roman" w:cs="Times New Roman"/>
          <w:bCs/>
          <w:sz w:val="24"/>
          <w:szCs w:val="24"/>
        </w:rPr>
        <w:t xml:space="preserve"> (</w:t>
      </w:r>
      <w:r w:rsidR="00CB15DD" w:rsidRPr="005F10D4">
        <w:rPr>
          <w:rFonts w:ascii="Times New Roman" w:hAnsi="Times New Roman" w:cs="Times New Roman"/>
          <w:color w:val="222222"/>
          <w:sz w:val="24"/>
          <w:szCs w:val="24"/>
          <w:shd w:val="clear" w:color="auto" w:fill="FFFFFF"/>
        </w:rPr>
        <w:t>Dagfal, 2018)</w:t>
      </w:r>
      <w:r w:rsidRPr="00085DC9">
        <w:rPr>
          <w:rFonts w:ascii="Times New Roman" w:hAnsi="Times New Roman" w:cs="Times New Roman"/>
          <w:bCs/>
          <w:sz w:val="24"/>
          <w:szCs w:val="24"/>
        </w:rPr>
        <w:t xml:space="preserve">. One of the vital likenesses between the two speculations is that they are against the possibility that the climate heavily influences human behavior. The two </w:t>
      </w:r>
      <w:r w:rsidR="0036391A">
        <w:rPr>
          <w:rFonts w:ascii="Times New Roman" w:hAnsi="Times New Roman" w:cs="Times New Roman"/>
          <w:bCs/>
          <w:sz w:val="24"/>
          <w:szCs w:val="24"/>
        </w:rPr>
        <w:t>theor</w:t>
      </w:r>
      <w:r w:rsidRPr="00085DC9">
        <w:rPr>
          <w:rFonts w:ascii="Times New Roman" w:hAnsi="Times New Roman" w:cs="Times New Roman"/>
          <w:bCs/>
          <w:sz w:val="24"/>
          <w:szCs w:val="24"/>
        </w:rPr>
        <w:t xml:space="preserve">ies additionally will, in general, be deterministic. For this situation, the two speculations accept that there is a convincing power behind a life form's behavior, other than the living being itself. Then again, social speculations will, in general, include a ton of science and experimentation, while the psychoanalytical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is observational. </w:t>
      </w:r>
    </w:p>
    <w:p w14:paraId="3FEFF03C" w14:textId="4829731C" w:rsidR="001A131F" w:rsidRDefault="009A12BB" w:rsidP="008F5FFC">
      <w:pPr>
        <w:spacing w:after="0" w:line="480" w:lineRule="auto"/>
        <w:ind w:firstLine="567"/>
        <w:rPr>
          <w:rFonts w:ascii="Times New Roman" w:hAnsi="Times New Roman" w:cs="Times New Roman"/>
          <w:bCs/>
          <w:sz w:val="24"/>
          <w:szCs w:val="24"/>
        </w:rPr>
      </w:pPr>
      <w:r w:rsidRPr="00085DC9">
        <w:rPr>
          <w:rFonts w:ascii="Times New Roman" w:hAnsi="Times New Roman" w:cs="Times New Roman"/>
          <w:bCs/>
          <w:sz w:val="24"/>
          <w:szCs w:val="24"/>
        </w:rPr>
        <w:t xml:space="preserve">Another distinction between the two </w:t>
      </w:r>
      <w:r w:rsidR="0036391A">
        <w:rPr>
          <w:rFonts w:ascii="Times New Roman" w:hAnsi="Times New Roman" w:cs="Times New Roman"/>
          <w:bCs/>
          <w:sz w:val="24"/>
          <w:szCs w:val="24"/>
        </w:rPr>
        <w:t>theor</w:t>
      </w:r>
      <w:r w:rsidRPr="00085DC9">
        <w:rPr>
          <w:rFonts w:ascii="Times New Roman" w:hAnsi="Times New Roman" w:cs="Times New Roman"/>
          <w:bCs/>
          <w:sz w:val="24"/>
          <w:szCs w:val="24"/>
        </w:rPr>
        <w:t xml:space="preserve">ies is on the way toward framing character whereby behaviorists think that the social molding shapes </w:t>
      </w:r>
      <w:r w:rsidR="0036391A">
        <w:rPr>
          <w:rFonts w:ascii="Times New Roman" w:hAnsi="Times New Roman" w:cs="Times New Roman"/>
          <w:bCs/>
          <w:sz w:val="24"/>
          <w:szCs w:val="24"/>
        </w:rPr>
        <w:t>behavioral</w:t>
      </w:r>
      <w:r w:rsidRPr="00085DC9">
        <w:rPr>
          <w:rFonts w:ascii="Times New Roman" w:hAnsi="Times New Roman" w:cs="Times New Roman"/>
          <w:bCs/>
          <w:sz w:val="24"/>
          <w:szCs w:val="24"/>
        </w:rPr>
        <w:t xml:space="preserve"> and, likewise, character. Then again, the psychoanalytical </w:t>
      </w:r>
      <w:r w:rsidR="0036391A">
        <w:rPr>
          <w:rFonts w:ascii="Times New Roman" w:hAnsi="Times New Roman" w:cs="Times New Roman"/>
          <w:bCs/>
          <w:sz w:val="24"/>
          <w:szCs w:val="24"/>
        </w:rPr>
        <w:t>theory</w:t>
      </w:r>
      <w:r w:rsidRPr="00085DC9">
        <w:rPr>
          <w:rFonts w:ascii="Times New Roman" w:hAnsi="Times New Roman" w:cs="Times New Roman"/>
          <w:bCs/>
          <w:sz w:val="24"/>
          <w:szCs w:val="24"/>
        </w:rPr>
        <w:t xml:space="preserve"> fights that </w:t>
      </w:r>
      <w:r w:rsidR="0036391A">
        <w:rPr>
          <w:rFonts w:ascii="Times New Roman" w:hAnsi="Times New Roman" w:cs="Times New Roman"/>
          <w:bCs/>
          <w:sz w:val="24"/>
          <w:szCs w:val="24"/>
        </w:rPr>
        <w:t>behavior</w:t>
      </w:r>
      <w:r w:rsidRPr="00085DC9">
        <w:rPr>
          <w:rFonts w:ascii="Times New Roman" w:hAnsi="Times New Roman" w:cs="Times New Roman"/>
          <w:bCs/>
          <w:sz w:val="24"/>
          <w:szCs w:val="24"/>
        </w:rPr>
        <w:t xml:space="preserve"> is formed by the obvious mind.</w:t>
      </w:r>
      <w:bookmarkStart w:id="0" w:name="_GoBack"/>
      <w:bookmarkEnd w:id="0"/>
    </w:p>
    <w:p w14:paraId="72E0010A" w14:textId="77777777" w:rsidR="001A131F" w:rsidRDefault="001A131F" w:rsidP="00F3420C">
      <w:pPr>
        <w:spacing w:after="0" w:line="480" w:lineRule="auto"/>
        <w:ind w:left="567" w:hanging="567"/>
        <w:rPr>
          <w:rFonts w:ascii="Times New Roman" w:hAnsi="Times New Roman" w:cs="Times New Roman"/>
          <w:bCs/>
          <w:sz w:val="24"/>
          <w:szCs w:val="24"/>
        </w:rPr>
      </w:pPr>
    </w:p>
    <w:p w14:paraId="1694D545" w14:textId="77777777" w:rsidR="001A131F" w:rsidRDefault="009A12BB" w:rsidP="001A131F">
      <w:pPr>
        <w:spacing w:after="0" w:line="480" w:lineRule="auto"/>
        <w:ind w:left="567" w:hanging="567"/>
        <w:jc w:val="center"/>
        <w:rPr>
          <w:rFonts w:ascii="Times New Roman" w:hAnsi="Times New Roman" w:cs="Times New Roman"/>
          <w:bCs/>
          <w:sz w:val="24"/>
          <w:szCs w:val="24"/>
        </w:rPr>
      </w:pPr>
      <w:r>
        <w:rPr>
          <w:rFonts w:ascii="Times New Roman" w:hAnsi="Times New Roman" w:cs="Times New Roman"/>
          <w:bCs/>
          <w:sz w:val="24"/>
          <w:szCs w:val="24"/>
        </w:rPr>
        <w:t>References</w:t>
      </w:r>
    </w:p>
    <w:p w14:paraId="66C67CA0" w14:textId="77777777" w:rsidR="001A131F"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Antoniazzi, D., &amp; Klein, R. (2019). Risky riders: A comparison of personality theories on motorcyclist riding behaviour. </w:t>
      </w:r>
      <w:r w:rsidRPr="005F10D4">
        <w:rPr>
          <w:rFonts w:ascii="Times New Roman" w:hAnsi="Times New Roman" w:cs="Times New Roman"/>
          <w:i/>
          <w:iCs/>
          <w:color w:val="222222"/>
          <w:sz w:val="24"/>
          <w:szCs w:val="24"/>
          <w:shd w:val="clear" w:color="auto" w:fill="FFFFFF"/>
        </w:rPr>
        <w:t>Transportation research part F: traffic psychology and behaviour</w:t>
      </w:r>
      <w:r w:rsidRPr="005F10D4">
        <w:rPr>
          <w:rFonts w:ascii="Times New Roman" w:hAnsi="Times New Roman" w:cs="Times New Roman"/>
          <w:color w:val="222222"/>
          <w:sz w:val="24"/>
          <w:szCs w:val="24"/>
          <w:shd w:val="clear" w:color="auto" w:fill="FFFFFF"/>
        </w:rPr>
        <w:t>, </w:t>
      </w:r>
      <w:r w:rsidRPr="005F10D4">
        <w:rPr>
          <w:rFonts w:ascii="Times New Roman" w:hAnsi="Times New Roman" w:cs="Times New Roman"/>
          <w:i/>
          <w:iCs/>
          <w:color w:val="222222"/>
          <w:sz w:val="24"/>
          <w:szCs w:val="24"/>
          <w:shd w:val="clear" w:color="auto" w:fill="FFFFFF"/>
        </w:rPr>
        <w:t>62</w:t>
      </w:r>
      <w:r w:rsidRPr="005F10D4">
        <w:rPr>
          <w:rFonts w:ascii="Times New Roman" w:hAnsi="Times New Roman" w:cs="Times New Roman"/>
          <w:color w:val="222222"/>
          <w:sz w:val="24"/>
          <w:szCs w:val="24"/>
          <w:shd w:val="clear" w:color="auto" w:fill="FFFFFF"/>
        </w:rPr>
        <w:t>, 33-44.</w:t>
      </w:r>
    </w:p>
    <w:p w14:paraId="67A7E7AE" w14:textId="77777777" w:rsidR="005F10D4"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Dagfal, A. A. (2018). Psychology and psychoanalysis in Argentina: Politics, French thought, and the university connection, 1955–1976. </w:t>
      </w:r>
      <w:r w:rsidRPr="005F10D4">
        <w:rPr>
          <w:rFonts w:ascii="Times New Roman" w:hAnsi="Times New Roman" w:cs="Times New Roman"/>
          <w:i/>
          <w:iCs/>
          <w:color w:val="222222"/>
          <w:sz w:val="24"/>
          <w:szCs w:val="24"/>
          <w:shd w:val="clear" w:color="auto" w:fill="FFFFFF"/>
        </w:rPr>
        <w:t>History of Psychology</w:t>
      </w:r>
      <w:r w:rsidRPr="005F10D4">
        <w:rPr>
          <w:rFonts w:ascii="Times New Roman" w:hAnsi="Times New Roman" w:cs="Times New Roman"/>
          <w:color w:val="222222"/>
          <w:sz w:val="24"/>
          <w:szCs w:val="24"/>
          <w:shd w:val="clear" w:color="auto" w:fill="FFFFFF"/>
        </w:rPr>
        <w:t>, </w:t>
      </w:r>
      <w:r w:rsidRPr="005F10D4">
        <w:rPr>
          <w:rFonts w:ascii="Times New Roman" w:hAnsi="Times New Roman" w:cs="Times New Roman"/>
          <w:i/>
          <w:iCs/>
          <w:color w:val="222222"/>
          <w:sz w:val="24"/>
          <w:szCs w:val="24"/>
          <w:shd w:val="clear" w:color="auto" w:fill="FFFFFF"/>
        </w:rPr>
        <w:t>21</w:t>
      </w:r>
      <w:r w:rsidRPr="005F10D4">
        <w:rPr>
          <w:rFonts w:ascii="Times New Roman" w:hAnsi="Times New Roman" w:cs="Times New Roman"/>
          <w:color w:val="222222"/>
          <w:sz w:val="24"/>
          <w:szCs w:val="24"/>
          <w:shd w:val="clear" w:color="auto" w:fill="FFFFFF"/>
        </w:rPr>
        <w:t>(3), 254.</w:t>
      </w:r>
    </w:p>
    <w:p w14:paraId="2F6FEB15" w14:textId="77777777" w:rsidR="005F10D4"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Fonagy, P., Luyten, P., Allison, E., &amp; Campbell, C. (2018). Reconciling psychoanalytic ideas with attachment theory. Guilford Press.</w:t>
      </w:r>
    </w:p>
    <w:p w14:paraId="739A5B8B" w14:textId="77777777" w:rsidR="005F10D4"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Felsen, I. (2017). Adult-onset trauma and intergenerational transmission: Integrating empirical data and psychoanalytic theory. </w:t>
      </w:r>
      <w:r w:rsidRPr="005F10D4">
        <w:rPr>
          <w:rFonts w:ascii="Times New Roman" w:hAnsi="Times New Roman" w:cs="Times New Roman"/>
          <w:i/>
          <w:iCs/>
          <w:color w:val="222222"/>
          <w:sz w:val="24"/>
          <w:szCs w:val="24"/>
          <w:shd w:val="clear" w:color="auto" w:fill="FFFFFF"/>
        </w:rPr>
        <w:t>Psychoanalysis, Self and Context</w:t>
      </w:r>
      <w:r w:rsidRPr="005F10D4">
        <w:rPr>
          <w:rFonts w:ascii="Times New Roman" w:hAnsi="Times New Roman" w:cs="Times New Roman"/>
          <w:color w:val="222222"/>
          <w:sz w:val="24"/>
          <w:szCs w:val="24"/>
          <w:shd w:val="clear" w:color="auto" w:fill="FFFFFF"/>
        </w:rPr>
        <w:t>, </w:t>
      </w:r>
      <w:r w:rsidRPr="005F10D4">
        <w:rPr>
          <w:rFonts w:ascii="Times New Roman" w:hAnsi="Times New Roman" w:cs="Times New Roman"/>
          <w:i/>
          <w:iCs/>
          <w:color w:val="222222"/>
          <w:sz w:val="24"/>
          <w:szCs w:val="24"/>
          <w:shd w:val="clear" w:color="auto" w:fill="FFFFFF"/>
        </w:rPr>
        <w:t>12</w:t>
      </w:r>
      <w:r w:rsidRPr="005F10D4">
        <w:rPr>
          <w:rFonts w:ascii="Times New Roman" w:hAnsi="Times New Roman" w:cs="Times New Roman"/>
          <w:color w:val="222222"/>
          <w:sz w:val="24"/>
          <w:szCs w:val="24"/>
          <w:shd w:val="clear" w:color="auto" w:fill="FFFFFF"/>
        </w:rPr>
        <w:t>(1), 60-77.</w:t>
      </w:r>
    </w:p>
    <w:p w14:paraId="03B6D850" w14:textId="77777777" w:rsidR="005F10D4"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Gunderson, J. G., Fruzzetti, A., Unruh, B., &amp; Choi-Kain, L. (2018). Competing theories of borderline personality disorder. </w:t>
      </w:r>
      <w:r w:rsidRPr="005F10D4">
        <w:rPr>
          <w:rFonts w:ascii="Times New Roman" w:hAnsi="Times New Roman" w:cs="Times New Roman"/>
          <w:i/>
          <w:iCs/>
          <w:color w:val="222222"/>
          <w:sz w:val="24"/>
          <w:szCs w:val="24"/>
          <w:shd w:val="clear" w:color="auto" w:fill="FFFFFF"/>
        </w:rPr>
        <w:t>Journal of personality disorders</w:t>
      </w:r>
      <w:r w:rsidRPr="005F10D4">
        <w:rPr>
          <w:rFonts w:ascii="Times New Roman" w:hAnsi="Times New Roman" w:cs="Times New Roman"/>
          <w:color w:val="222222"/>
          <w:sz w:val="24"/>
          <w:szCs w:val="24"/>
          <w:shd w:val="clear" w:color="auto" w:fill="FFFFFF"/>
        </w:rPr>
        <w:t>, </w:t>
      </w:r>
      <w:r w:rsidRPr="005F10D4">
        <w:rPr>
          <w:rFonts w:ascii="Times New Roman" w:hAnsi="Times New Roman" w:cs="Times New Roman"/>
          <w:i/>
          <w:iCs/>
          <w:color w:val="222222"/>
          <w:sz w:val="24"/>
          <w:szCs w:val="24"/>
          <w:shd w:val="clear" w:color="auto" w:fill="FFFFFF"/>
        </w:rPr>
        <w:t>32</w:t>
      </w:r>
      <w:r w:rsidRPr="005F10D4">
        <w:rPr>
          <w:rFonts w:ascii="Times New Roman" w:hAnsi="Times New Roman" w:cs="Times New Roman"/>
          <w:color w:val="222222"/>
          <w:sz w:val="24"/>
          <w:szCs w:val="24"/>
          <w:shd w:val="clear" w:color="auto" w:fill="FFFFFF"/>
        </w:rPr>
        <w:t>(2), 148-167.</w:t>
      </w:r>
    </w:p>
    <w:p w14:paraId="18952F6F" w14:textId="77777777" w:rsidR="005F10D4"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Jarrett, M., &amp; Vince, R. (2017). Psychoanalytic theory, emotion and organizational paradox. </w:t>
      </w:r>
      <w:r w:rsidRPr="005F10D4">
        <w:rPr>
          <w:rFonts w:ascii="Times New Roman" w:hAnsi="Times New Roman" w:cs="Times New Roman"/>
          <w:i/>
          <w:iCs/>
          <w:color w:val="222222"/>
          <w:sz w:val="24"/>
          <w:szCs w:val="24"/>
          <w:shd w:val="clear" w:color="auto" w:fill="FFFFFF"/>
        </w:rPr>
        <w:t>The Oxford handbook of organizational paradox</w:t>
      </w:r>
      <w:r w:rsidRPr="005F10D4">
        <w:rPr>
          <w:rFonts w:ascii="Times New Roman" w:hAnsi="Times New Roman" w:cs="Times New Roman"/>
          <w:color w:val="222222"/>
          <w:sz w:val="24"/>
          <w:szCs w:val="24"/>
          <w:shd w:val="clear" w:color="auto" w:fill="FFFFFF"/>
        </w:rPr>
        <w:t>, 48-65.</w:t>
      </w:r>
    </w:p>
    <w:p w14:paraId="2E497BE8" w14:textId="77777777" w:rsidR="005F10D4" w:rsidRPr="005F10D4" w:rsidRDefault="009A12BB" w:rsidP="005F10D4">
      <w:pPr>
        <w:spacing w:after="0" w:line="480" w:lineRule="auto"/>
        <w:ind w:left="567" w:hanging="567"/>
        <w:rPr>
          <w:rFonts w:ascii="Times New Roman" w:hAnsi="Times New Roman" w:cs="Times New Roman"/>
          <w:color w:val="222222"/>
          <w:sz w:val="24"/>
          <w:szCs w:val="24"/>
          <w:shd w:val="clear" w:color="auto" w:fill="FFFFFF"/>
        </w:rPr>
      </w:pPr>
      <w:r w:rsidRPr="005F10D4">
        <w:rPr>
          <w:rFonts w:ascii="Times New Roman" w:hAnsi="Times New Roman" w:cs="Times New Roman"/>
          <w:color w:val="222222"/>
          <w:sz w:val="24"/>
          <w:szCs w:val="24"/>
          <w:shd w:val="clear" w:color="auto" w:fill="FFFFFF"/>
        </w:rPr>
        <w:t>Solms, M. L. (2018). The neurobiological underpinnings of psychoanalytic theory and therapy. </w:t>
      </w:r>
      <w:r w:rsidRPr="005F10D4">
        <w:rPr>
          <w:rFonts w:ascii="Times New Roman" w:hAnsi="Times New Roman" w:cs="Times New Roman"/>
          <w:i/>
          <w:iCs/>
          <w:color w:val="222222"/>
          <w:sz w:val="24"/>
          <w:szCs w:val="24"/>
          <w:shd w:val="clear" w:color="auto" w:fill="FFFFFF"/>
        </w:rPr>
        <w:t>Frontiers in Behavioral Neuroscience</w:t>
      </w:r>
      <w:r w:rsidRPr="005F10D4">
        <w:rPr>
          <w:rFonts w:ascii="Times New Roman" w:hAnsi="Times New Roman" w:cs="Times New Roman"/>
          <w:color w:val="222222"/>
          <w:sz w:val="24"/>
          <w:szCs w:val="24"/>
          <w:shd w:val="clear" w:color="auto" w:fill="FFFFFF"/>
        </w:rPr>
        <w:t>, </w:t>
      </w:r>
      <w:r w:rsidRPr="005F10D4">
        <w:rPr>
          <w:rFonts w:ascii="Times New Roman" w:hAnsi="Times New Roman" w:cs="Times New Roman"/>
          <w:i/>
          <w:iCs/>
          <w:color w:val="222222"/>
          <w:sz w:val="24"/>
          <w:szCs w:val="24"/>
          <w:shd w:val="clear" w:color="auto" w:fill="FFFFFF"/>
        </w:rPr>
        <w:t>12</w:t>
      </w:r>
      <w:r w:rsidRPr="005F10D4">
        <w:rPr>
          <w:rFonts w:ascii="Times New Roman" w:hAnsi="Times New Roman" w:cs="Times New Roman"/>
          <w:color w:val="222222"/>
          <w:sz w:val="24"/>
          <w:szCs w:val="24"/>
          <w:shd w:val="clear" w:color="auto" w:fill="FFFFFF"/>
        </w:rPr>
        <w:t>, 294.</w:t>
      </w:r>
    </w:p>
    <w:p w14:paraId="5423512A" w14:textId="77777777" w:rsidR="005F10D4" w:rsidRPr="005F10D4" w:rsidRDefault="005F10D4" w:rsidP="005F10D4">
      <w:pPr>
        <w:spacing w:after="0" w:line="480" w:lineRule="auto"/>
        <w:ind w:left="567" w:hanging="567"/>
        <w:rPr>
          <w:rFonts w:ascii="Times New Roman" w:hAnsi="Times New Roman" w:cs="Times New Roman"/>
          <w:bCs/>
          <w:sz w:val="24"/>
          <w:szCs w:val="24"/>
        </w:rPr>
      </w:pPr>
    </w:p>
    <w:sectPr w:rsidR="005F10D4" w:rsidRPr="005F10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D3529" w14:textId="77777777" w:rsidR="006E5DC8" w:rsidRDefault="006E5DC8">
      <w:pPr>
        <w:spacing w:after="0" w:line="240" w:lineRule="auto"/>
      </w:pPr>
      <w:r>
        <w:separator/>
      </w:r>
    </w:p>
  </w:endnote>
  <w:endnote w:type="continuationSeparator" w:id="0">
    <w:p w14:paraId="114EBBCD" w14:textId="77777777" w:rsidR="006E5DC8" w:rsidRDefault="006E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776E" w14:textId="77777777" w:rsidR="006E5DC8" w:rsidRDefault="006E5DC8">
      <w:pPr>
        <w:spacing w:after="0" w:line="240" w:lineRule="auto"/>
      </w:pPr>
      <w:r>
        <w:separator/>
      </w:r>
    </w:p>
  </w:footnote>
  <w:footnote w:type="continuationSeparator" w:id="0">
    <w:p w14:paraId="176AA21C" w14:textId="77777777" w:rsidR="006E5DC8" w:rsidRDefault="006E5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81857"/>
      <w:docPartObj>
        <w:docPartGallery w:val="Page Numbers (Top of Page)"/>
        <w:docPartUnique/>
      </w:docPartObj>
    </w:sdtPr>
    <w:sdtEndPr>
      <w:rPr>
        <w:noProof/>
      </w:rPr>
    </w:sdtEndPr>
    <w:sdtContent>
      <w:p w14:paraId="5817867C" w14:textId="77777777" w:rsidR="002E2CD2" w:rsidRDefault="009A12BB">
        <w:pPr>
          <w:pStyle w:val="Header"/>
          <w:jc w:val="right"/>
        </w:pPr>
        <w:r>
          <w:fldChar w:fldCharType="begin"/>
        </w:r>
        <w:r>
          <w:instrText xml:space="preserve"> PAGE   \* MERGEFORMAT </w:instrText>
        </w:r>
        <w:r>
          <w:fldChar w:fldCharType="separate"/>
        </w:r>
        <w:r w:rsidR="006E5DC8">
          <w:rPr>
            <w:noProof/>
          </w:rPr>
          <w:t>1</w:t>
        </w:r>
        <w:r>
          <w:rPr>
            <w:noProof/>
          </w:rPr>
          <w:fldChar w:fldCharType="end"/>
        </w:r>
      </w:p>
    </w:sdtContent>
  </w:sdt>
  <w:p w14:paraId="198F2B5A" w14:textId="77777777" w:rsidR="002E2CD2" w:rsidRDefault="002E2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99"/>
    <w:rsid w:val="0000159A"/>
    <w:rsid w:val="0007345E"/>
    <w:rsid w:val="000747D3"/>
    <w:rsid w:val="00085DC9"/>
    <w:rsid w:val="00090FE8"/>
    <w:rsid w:val="000A17E4"/>
    <w:rsid w:val="000F25A2"/>
    <w:rsid w:val="000F5E46"/>
    <w:rsid w:val="00101AC4"/>
    <w:rsid w:val="00102FE5"/>
    <w:rsid w:val="0012164E"/>
    <w:rsid w:val="00144438"/>
    <w:rsid w:val="001661AD"/>
    <w:rsid w:val="00167D0A"/>
    <w:rsid w:val="001A131F"/>
    <w:rsid w:val="001B79A9"/>
    <w:rsid w:val="001C14A4"/>
    <w:rsid w:val="001E4ED6"/>
    <w:rsid w:val="001F4B8A"/>
    <w:rsid w:val="002232E3"/>
    <w:rsid w:val="002531E2"/>
    <w:rsid w:val="0029345C"/>
    <w:rsid w:val="002943A3"/>
    <w:rsid w:val="002C7175"/>
    <w:rsid w:val="002E2CD2"/>
    <w:rsid w:val="0036391A"/>
    <w:rsid w:val="003B31F1"/>
    <w:rsid w:val="003B4281"/>
    <w:rsid w:val="003B54A9"/>
    <w:rsid w:val="003C1BC0"/>
    <w:rsid w:val="003F27F7"/>
    <w:rsid w:val="003F7B6A"/>
    <w:rsid w:val="00422187"/>
    <w:rsid w:val="00454AAB"/>
    <w:rsid w:val="004C163E"/>
    <w:rsid w:val="004D18CC"/>
    <w:rsid w:val="005032A7"/>
    <w:rsid w:val="005064DD"/>
    <w:rsid w:val="00524A43"/>
    <w:rsid w:val="00542E5A"/>
    <w:rsid w:val="00547A68"/>
    <w:rsid w:val="0055753B"/>
    <w:rsid w:val="00572B19"/>
    <w:rsid w:val="00575F4D"/>
    <w:rsid w:val="005844D9"/>
    <w:rsid w:val="00585144"/>
    <w:rsid w:val="005864AC"/>
    <w:rsid w:val="005944E7"/>
    <w:rsid w:val="005B2D1A"/>
    <w:rsid w:val="005D59EE"/>
    <w:rsid w:val="005F10D4"/>
    <w:rsid w:val="005F30A4"/>
    <w:rsid w:val="00615C0A"/>
    <w:rsid w:val="00657A68"/>
    <w:rsid w:val="00661C4D"/>
    <w:rsid w:val="0068020D"/>
    <w:rsid w:val="00695745"/>
    <w:rsid w:val="006B0580"/>
    <w:rsid w:val="006B2A09"/>
    <w:rsid w:val="006C5656"/>
    <w:rsid w:val="006C6EF8"/>
    <w:rsid w:val="006E5DC8"/>
    <w:rsid w:val="006F5D17"/>
    <w:rsid w:val="006F6493"/>
    <w:rsid w:val="00751892"/>
    <w:rsid w:val="00755ECA"/>
    <w:rsid w:val="007769B5"/>
    <w:rsid w:val="0078747B"/>
    <w:rsid w:val="00796575"/>
    <w:rsid w:val="007A1755"/>
    <w:rsid w:val="007B104E"/>
    <w:rsid w:val="00853B68"/>
    <w:rsid w:val="008670B0"/>
    <w:rsid w:val="008A611C"/>
    <w:rsid w:val="008B61B3"/>
    <w:rsid w:val="008B70A6"/>
    <w:rsid w:val="008E1078"/>
    <w:rsid w:val="008F5FFC"/>
    <w:rsid w:val="00921273"/>
    <w:rsid w:val="00936251"/>
    <w:rsid w:val="00967FE2"/>
    <w:rsid w:val="009A12BB"/>
    <w:rsid w:val="009C729F"/>
    <w:rsid w:val="00A0006E"/>
    <w:rsid w:val="00A01774"/>
    <w:rsid w:val="00A1075F"/>
    <w:rsid w:val="00A42033"/>
    <w:rsid w:val="00A5452C"/>
    <w:rsid w:val="00B56D59"/>
    <w:rsid w:val="00B62861"/>
    <w:rsid w:val="00B91265"/>
    <w:rsid w:val="00BB390E"/>
    <w:rsid w:val="00BE6D88"/>
    <w:rsid w:val="00BF7541"/>
    <w:rsid w:val="00C114E3"/>
    <w:rsid w:val="00C17B4B"/>
    <w:rsid w:val="00C27B72"/>
    <w:rsid w:val="00C37965"/>
    <w:rsid w:val="00C42EBD"/>
    <w:rsid w:val="00C545D3"/>
    <w:rsid w:val="00C60570"/>
    <w:rsid w:val="00CA248B"/>
    <w:rsid w:val="00CA64C8"/>
    <w:rsid w:val="00CB0693"/>
    <w:rsid w:val="00CB15DD"/>
    <w:rsid w:val="00CD48E1"/>
    <w:rsid w:val="00CD4C95"/>
    <w:rsid w:val="00CF4E6A"/>
    <w:rsid w:val="00CF7358"/>
    <w:rsid w:val="00D07B57"/>
    <w:rsid w:val="00D30D4A"/>
    <w:rsid w:val="00D31B72"/>
    <w:rsid w:val="00D34E7A"/>
    <w:rsid w:val="00D74727"/>
    <w:rsid w:val="00D84A06"/>
    <w:rsid w:val="00D91B27"/>
    <w:rsid w:val="00DA7EE6"/>
    <w:rsid w:val="00DB2002"/>
    <w:rsid w:val="00DB40FE"/>
    <w:rsid w:val="00DC1088"/>
    <w:rsid w:val="00DC3EC4"/>
    <w:rsid w:val="00DC422B"/>
    <w:rsid w:val="00DD129F"/>
    <w:rsid w:val="00DE1ACD"/>
    <w:rsid w:val="00E171DF"/>
    <w:rsid w:val="00E24C18"/>
    <w:rsid w:val="00E34C4A"/>
    <w:rsid w:val="00E53886"/>
    <w:rsid w:val="00E86F7F"/>
    <w:rsid w:val="00EA5A6A"/>
    <w:rsid w:val="00EB690B"/>
    <w:rsid w:val="00EE42BD"/>
    <w:rsid w:val="00F01198"/>
    <w:rsid w:val="00F0717A"/>
    <w:rsid w:val="00F13788"/>
    <w:rsid w:val="00F20324"/>
    <w:rsid w:val="00F27C47"/>
    <w:rsid w:val="00F3420C"/>
    <w:rsid w:val="00F35F99"/>
    <w:rsid w:val="00F61D0A"/>
    <w:rsid w:val="00FC01EF"/>
    <w:rsid w:val="00FC6870"/>
    <w:rsid w:val="00FD6F16"/>
    <w:rsid w:val="00FE5FDE"/>
    <w:rsid w:val="00FE72E3"/>
    <w:rsid w:val="00FF2C5B"/>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 w:type="paragraph" w:styleId="ListParagraph">
    <w:name w:val="List Paragraph"/>
    <w:basedOn w:val="Normal"/>
    <w:uiPriority w:val="34"/>
    <w:qFormat/>
    <w:rsid w:val="00F3420C"/>
    <w:pPr>
      <w:ind w:left="720"/>
      <w:contextualSpacing/>
    </w:pPr>
  </w:style>
  <w:style w:type="character" w:customStyle="1" w:styleId="httpstopdocumentaryfilmscomthe-lost-gospels">
    <w:name w:val="https://topdocumentaryfilms.com/the-lost-gospels/"/>
    <w:basedOn w:val="DefaultParagraphFont"/>
    <w:rsid w:val="00F3420C"/>
  </w:style>
  <w:style w:type="character" w:customStyle="1" w:styleId="UnresolvedMention1">
    <w:name w:val="Unresolved Mention1"/>
    <w:basedOn w:val="DefaultParagraphFont"/>
    <w:uiPriority w:val="99"/>
    <w:rsid w:val="003B31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 w:type="paragraph" w:styleId="ListParagraph">
    <w:name w:val="List Paragraph"/>
    <w:basedOn w:val="Normal"/>
    <w:uiPriority w:val="34"/>
    <w:qFormat/>
    <w:rsid w:val="00F3420C"/>
    <w:pPr>
      <w:ind w:left="720"/>
      <w:contextualSpacing/>
    </w:pPr>
  </w:style>
  <w:style w:type="character" w:customStyle="1" w:styleId="httpstopdocumentaryfilmscomthe-lost-gospels">
    <w:name w:val="https://topdocumentaryfilms.com/the-lost-gospels/"/>
    <w:basedOn w:val="DefaultParagraphFont"/>
    <w:rsid w:val="00F3420C"/>
  </w:style>
  <w:style w:type="character" w:customStyle="1" w:styleId="UnresolvedMention1">
    <w:name w:val="Unresolved Mention1"/>
    <w:basedOn w:val="DefaultParagraphFont"/>
    <w:uiPriority w:val="99"/>
    <w:rsid w:val="003B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447A-600E-437C-B892-0933E1C9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HP2000</dc:creator>
  <cp:lastModifiedBy>Simon</cp:lastModifiedBy>
  <cp:revision>2</cp:revision>
  <dcterms:created xsi:type="dcterms:W3CDTF">2021-03-15T15:50:00Z</dcterms:created>
  <dcterms:modified xsi:type="dcterms:W3CDTF">2021-03-15T15:50:00Z</dcterms:modified>
</cp:coreProperties>
</file>