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53A" w:rsidRDefault="0034653A" w:rsidP="0034653A">
      <w:pPr>
        <w:spacing w:line="480" w:lineRule="auto"/>
        <w:jc w:val="center"/>
        <w:rPr>
          <w:rFonts w:ascii="Times New Roman" w:hAnsi="Times New Roman"/>
          <w:sz w:val="24"/>
          <w:szCs w:val="24"/>
        </w:rPr>
      </w:pPr>
    </w:p>
    <w:p w:rsidR="001859B1" w:rsidRDefault="001859B1" w:rsidP="0034653A">
      <w:pPr>
        <w:spacing w:line="480" w:lineRule="auto"/>
        <w:jc w:val="center"/>
        <w:rPr>
          <w:rFonts w:ascii="Times New Roman" w:hAnsi="Times New Roman"/>
          <w:sz w:val="24"/>
          <w:szCs w:val="24"/>
        </w:rPr>
      </w:pPr>
    </w:p>
    <w:p w:rsidR="001859B1" w:rsidRDefault="001859B1" w:rsidP="0034653A">
      <w:pPr>
        <w:spacing w:line="480" w:lineRule="auto"/>
        <w:jc w:val="center"/>
        <w:rPr>
          <w:rFonts w:ascii="Times New Roman" w:hAnsi="Times New Roman"/>
          <w:sz w:val="24"/>
          <w:szCs w:val="24"/>
        </w:rPr>
      </w:pPr>
    </w:p>
    <w:p w:rsidR="00554BFE" w:rsidRDefault="00554BFE" w:rsidP="0034653A">
      <w:pPr>
        <w:spacing w:line="480" w:lineRule="auto"/>
        <w:jc w:val="center"/>
        <w:rPr>
          <w:rFonts w:ascii="Times New Roman" w:hAnsi="Times New Roman"/>
          <w:sz w:val="24"/>
          <w:szCs w:val="24"/>
        </w:rPr>
      </w:pPr>
    </w:p>
    <w:p w:rsidR="00126059" w:rsidRDefault="00126059" w:rsidP="0034653A">
      <w:pPr>
        <w:spacing w:line="480" w:lineRule="auto"/>
        <w:jc w:val="center"/>
        <w:rPr>
          <w:rFonts w:ascii="Times New Roman" w:hAnsi="Times New Roman"/>
          <w:sz w:val="24"/>
          <w:szCs w:val="24"/>
        </w:rPr>
      </w:pPr>
    </w:p>
    <w:p w:rsidR="00C102CB" w:rsidRDefault="00C102CB" w:rsidP="0034653A">
      <w:pPr>
        <w:spacing w:line="480" w:lineRule="auto"/>
        <w:jc w:val="center"/>
        <w:rPr>
          <w:rFonts w:ascii="Times New Roman" w:hAnsi="Times New Roman"/>
          <w:sz w:val="24"/>
          <w:szCs w:val="24"/>
        </w:rPr>
      </w:pPr>
    </w:p>
    <w:p w:rsidR="00C102CB" w:rsidRDefault="00C102CB" w:rsidP="0034653A">
      <w:pPr>
        <w:spacing w:line="480" w:lineRule="auto"/>
        <w:jc w:val="center"/>
        <w:rPr>
          <w:rFonts w:ascii="Times New Roman" w:hAnsi="Times New Roman"/>
          <w:sz w:val="24"/>
          <w:szCs w:val="24"/>
        </w:rPr>
      </w:pPr>
    </w:p>
    <w:p w:rsidR="00D63436" w:rsidRPr="00D63436" w:rsidRDefault="00F7073C" w:rsidP="00D63436">
      <w:pPr>
        <w:spacing w:line="480" w:lineRule="auto"/>
        <w:jc w:val="center"/>
        <w:rPr>
          <w:rFonts w:ascii="Times New Roman" w:hAnsi="Times New Roman"/>
          <w:sz w:val="24"/>
          <w:szCs w:val="24"/>
        </w:rPr>
      </w:pPr>
      <w:r>
        <w:rPr>
          <w:rFonts w:ascii="Times New Roman" w:hAnsi="Times New Roman"/>
          <w:sz w:val="24"/>
          <w:szCs w:val="24"/>
        </w:rPr>
        <w:t xml:space="preserve">Psychology </w:t>
      </w:r>
    </w:p>
    <w:p w:rsidR="00D63436" w:rsidRPr="00D63436" w:rsidRDefault="00D63436" w:rsidP="00D63436">
      <w:pPr>
        <w:spacing w:line="480" w:lineRule="auto"/>
        <w:jc w:val="center"/>
        <w:rPr>
          <w:rFonts w:ascii="Times New Roman" w:hAnsi="Times New Roman"/>
          <w:sz w:val="24"/>
          <w:szCs w:val="24"/>
        </w:rPr>
      </w:pPr>
      <w:r w:rsidRPr="00D63436">
        <w:rPr>
          <w:rFonts w:ascii="Times New Roman" w:hAnsi="Times New Roman"/>
          <w:sz w:val="24"/>
          <w:szCs w:val="24"/>
        </w:rPr>
        <w:t>Student’s Name</w:t>
      </w:r>
    </w:p>
    <w:p w:rsidR="00D63436" w:rsidRPr="00D63436" w:rsidRDefault="00D63436" w:rsidP="00D63436">
      <w:pPr>
        <w:spacing w:line="480" w:lineRule="auto"/>
        <w:jc w:val="center"/>
        <w:rPr>
          <w:rFonts w:ascii="Times New Roman" w:hAnsi="Times New Roman"/>
          <w:sz w:val="24"/>
          <w:szCs w:val="24"/>
        </w:rPr>
      </w:pPr>
      <w:r w:rsidRPr="00D63436">
        <w:rPr>
          <w:rFonts w:ascii="Times New Roman" w:hAnsi="Times New Roman"/>
          <w:sz w:val="24"/>
          <w:szCs w:val="24"/>
        </w:rPr>
        <w:t>Institutional Affiliation</w:t>
      </w:r>
    </w:p>
    <w:p w:rsidR="00D63436" w:rsidRPr="00D63436" w:rsidRDefault="00D63436" w:rsidP="00D63436">
      <w:pPr>
        <w:spacing w:line="480" w:lineRule="auto"/>
        <w:jc w:val="center"/>
        <w:rPr>
          <w:rFonts w:ascii="Times New Roman" w:hAnsi="Times New Roman"/>
          <w:sz w:val="24"/>
          <w:szCs w:val="24"/>
        </w:rPr>
      </w:pPr>
      <w:r w:rsidRPr="00D63436">
        <w:rPr>
          <w:rFonts w:ascii="Times New Roman" w:hAnsi="Times New Roman"/>
          <w:sz w:val="24"/>
          <w:szCs w:val="24"/>
        </w:rPr>
        <w:t>Course</w:t>
      </w:r>
    </w:p>
    <w:p w:rsidR="00D63436" w:rsidRPr="00D63436" w:rsidRDefault="00D63436" w:rsidP="00D63436">
      <w:pPr>
        <w:spacing w:line="480" w:lineRule="auto"/>
        <w:jc w:val="center"/>
        <w:rPr>
          <w:rFonts w:ascii="Times New Roman" w:hAnsi="Times New Roman"/>
          <w:sz w:val="24"/>
          <w:szCs w:val="24"/>
        </w:rPr>
      </w:pPr>
      <w:r w:rsidRPr="00D63436">
        <w:rPr>
          <w:rFonts w:ascii="Times New Roman" w:hAnsi="Times New Roman"/>
          <w:sz w:val="24"/>
          <w:szCs w:val="24"/>
        </w:rPr>
        <w:t>Professor’s Name</w:t>
      </w:r>
    </w:p>
    <w:p w:rsidR="00D63436" w:rsidRPr="00D63436" w:rsidRDefault="00D63436" w:rsidP="00D63436">
      <w:pPr>
        <w:spacing w:line="480" w:lineRule="auto"/>
        <w:jc w:val="center"/>
        <w:rPr>
          <w:rFonts w:ascii="Times New Roman" w:hAnsi="Times New Roman"/>
          <w:sz w:val="24"/>
          <w:szCs w:val="24"/>
        </w:rPr>
      </w:pPr>
      <w:r w:rsidRPr="00D63436">
        <w:rPr>
          <w:rFonts w:ascii="Times New Roman" w:hAnsi="Times New Roman"/>
          <w:sz w:val="24"/>
          <w:szCs w:val="24"/>
        </w:rPr>
        <w:t>Date</w:t>
      </w:r>
    </w:p>
    <w:p w:rsidR="00666699" w:rsidRDefault="00666699" w:rsidP="0034653A">
      <w:pPr>
        <w:spacing w:line="480" w:lineRule="auto"/>
        <w:jc w:val="center"/>
        <w:rPr>
          <w:rFonts w:ascii="Times New Roman" w:hAnsi="Times New Roman"/>
          <w:sz w:val="24"/>
          <w:szCs w:val="24"/>
        </w:rPr>
      </w:pPr>
    </w:p>
    <w:p w:rsidR="00070AAF" w:rsidRPr="002864AB" w:rsidRDefault="00070AAF" w:rsidP="00DE6698">
      <w:pPr>
        <w:pStyle w:val="NoSpacing"/>
        <w:spacing w:line="480" w:lineRule="auto"/>
        <w:jc w:val="center"/>
        <w:rPr>
          <w:rFonts w:ascii="Times New Roman" w:hAnsi="Times New Roman"/>
          <w:b/>
          <w:color w:val="000000"/>
          <w:sz w:val="24"/>
          <w:szCs w:val="24"/>
          <w:shd w:val="clear" w:color="auto" w:fill="FFFFFF"/>
        </w:rPr>
      </w:pPr>
    </w:p>
    <w:p w:rsidR="00070AAF" w:rsidRPr="002864AB" w:rsidRDefault="00070AAF" w:rsidP="00AD3AA0">
      <w:pPr>
        <w:pStyle w:val="NoSpacing"/>
        <w:spacing w:line="480" w:lineRule="auto"/>
        <w:rPr>
          <w:rFonts w:ascii="Times New Roman" w:hAnsi="Times New Roman"/>
          <w:b/>
          <w:color w:val="000000"/>
          <w:sz w:val="24"/>
          <w:szCs w:val="24"/>
          <w:shd w:val="clear" w:color="auto" w:fill="FFFFFF"/>
        </w:rPr>
      </w:pPr>
    </w:p>
    <w:p w:rsidR="00F11656" w:rsidRPr="002864AB" w:rsidRDefault="00F11656" w:rsidP="00D573A5">
      <w:pPr>
        <w:spacing w:after="0" w:line="480" w:lineRule="auto"/>
        <w:jc w:val="center"/>
        <w:rPr>
          <w:rFonts w:ascii="Times New Roman" w:hAnsi="Times New Roman"/>
          <w:sz w:val="24"/>
          <w:szCs w:val="24"/>
        </w:rPr>
      </w:pPr>
    </w:p>
    <w:p w:rsidR="00912CD3" w:rsidRDefault="00912CD3" w:rsidP="006B62EF">
      <w:pPr>
        <w:spacing w:after="0" w:line="480" w:lineRule="auto"/>
        <w:jc w:val="center"/>
        <w:rPr>
          <w:rFonts w:ascii="Times New Roman" w:hAnsi="Times New Roman"/>
          <w:color w:val="000000"/>
          <w:sz w:val="24"/>
          <w:szCs w:val="24"/>
        </w:rPr>
      </w:pPr>
    </w:p>
    <w:p w:rsidR="00554BFE" w:rsidRDefault="00554BFE" w:rsidP="006B62EF">
      <w:pPr>
        <w:spacing w:after="0" w:line="480" w:lineRule="auto"/>
        <w:jc w:val="center"/>
        <w:rPr>
          <w:rFonts w:ascii="Times New Roman" w:hAnsi="Times New Roman"/>
          <w:color w:val="000000"/>
          <w:sz w:val="24"/>
          <w:szCs w:val="24"/>
        </w:rPr>
      </w:pPr>
    </w:p>
    <w:p w:rsidR="00955E6D" w:rsidRDefault="00530B8A" w:rsidP="00A6687E">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There are integrity issues which come out clearly </w:t>
      </w:r>
      <w:r w:rsidR="00197133">
        <w:rPr>
          <w:rFonts w:ascii="Times New Roman" w:hAnsi="Times New Roman"/>
          <w:color w:val="000000"/>
          <w:sz w:val="24"/>
          <w:szCs w:val="24"/>
        </w:rPr>
        <w:t>i</w:t>
      </w:r>
      <w:r>
        <w:rPr>
          <w:rFonts w:ascii="Times New Roman" w:hAnsi="Times New Roman"/>
          <w:color w:val="000000"/>
          <w:sz w:val="24"/>
          <w:szCs w:val="24"/>
        </w:rPr>
        <w:t>n chapter 15. The psychologists</w:t>
      </w:r>
      <w:r w:rsidR="00197133">
        <w:rPr>
          <w:rFonts w:ascii="Times New Roman" w:hAnsi="Times New Roman"/>
          <w:color w:val="000000"/>
          <w:sz w:val="24"/>
          <w:szCs w:val="24"/>
        </w:rPr>
        <w:t>'</w:t>
      </w:r>
      <w:r>
        <w:rPr>
          <w:rFonts w:ascii="Times New Roman" w:hAnsi="Times New Roman"/>
          <w:color w:val="000000"/>
          <w:sz w:val="24"/>
          <w:szCs w:val="24"/>
        </w:rPr>
        <w:t xml:space="preserve"> work</w:t>
      </w:r>
      <w:r w:rsidR="00197133">
        <w:rPr>
          <w:rFonts w:ascii="Times New Roman" w:hAnsi="Times New Roman"/>
          <w:color w:val="000000"/>
          <w:sz w:val="24"/>
          <w:szCs w:val="24"/>
        </w:rPr>
        <w:t xml:space="preserve"> is</w:t>
      </w:r>
      <w:r>
        <w:rPr>
          <w:rFonts w:ascii="Times New Roman" w:hAnsi="Times New Roman"/>
          <w:color w:val="000000"/>
          <w:sz w:val="24"/>
          <w:szCs w:val="24"/>
        </w:rPr>
        <w:t xml:space="preserve"> </w:t>
      </w:r>
      <w:r w:rsidR="00197133">
        <w:rPr>
          <w:rFonts w:ascii="Times New Roman" w:hAnsi="Times New Roman"/>
          <w:color w:val="000000"/>
          <w:sz w:val="24"/>
          <w:szCs w:val="24"/>
        </w:rPr>
        <w:t xml:space="preserve">to </w:t>
      </w:r>
      <w:r>
        <w:rPr>
          <w:rFonts w:ascii="Times New Roman" w:hAnsi="Times New Roman"/>
          <w:color w:val="000000"/>
          <w:sz w:val="24"/>
          <w:szCs w:val="24"/>
        </w:rPr>
        <w:t>promote truthfulness and honesty in their profession (</w:t>
      </w:r>
      <w:r w:rsidR="00A16FA4">
        <w:rPr>
          <w:rFonts w:ascii="Times New Roman" w:hAnsi="Times New Roman"/>
          <w:color w:val="000000"/>
          <w:sz w:val="24"/>
          <w:szCs w:val="24"/>
        </w:rPr>
        <w:t>Beidel</w:t>
      </w:r>
      <w:r>
        <w:rPr>
          <w:rFonts w:ascii="Times New Roman" w:hAnsi="Times New Roman"/>
          <w:color w:val="000000"/>
          <w:sz w:val="24"/>
          <w:szCs w:val="24"/>
        </w:rPr>
        <w:t xml:space="preserve"> et al., 2013). The authors </w:t>
      </w:r>
      <w:r w:rsidR="00F215CF">
        <w:rPr>
          <w:rFonts w:ascii="Times New Roman" w:hAnsi="Times New Roman"/>
          <w:color w:val="000000"/>
          <w:sz w:val="24"/>
          <w:szCs w:val="24"/>
        </w:rPr>
        <w:t>give</w:t>
      </w:r>
      <w:r>
        <w:rPr>
          <w:rFonts w:ascii="Times New Roman" w:hAnsi="Times New Roman"/>
          <w:color w:val="000000"/>
          <w:sz w:val="24"/>
          <w:szCs w:val="24"/>
        </w:rPr>
        <w:t xml:space="preserve"> a scenario where Dr Smith violates the rights of his students</w:t>
      </w:r>
      <w:r w:rsidR="00197133">
        <w:rPr>
          <w:rFonts w:ascii="Times New Roman" w:hAnsi="Times New Roman"/>
          <w:color w:val="000000"/>
          <w:sz w:val="24"/>
          <w:szCs w:val="24"/>
        </w:rPr>
        <w:t>,</w:t>
      </w:r>
      <w:r>
        <w:rPr>
          <w:rFonts w:ascii="Times New Roman" w:hAnsi="Times New Roman"/>
          <w:color w:val="000000"/>
          <w:sz w:val="24"/>
          <w:szCs w:val="24"/>
        </w:rPr>
        <w:t xml:space="preserve"> and he does not respect his </w:t>
      </w:r>
      <w:r w:rsidR="00F215CF">
        <w:rPr>
          <w:rFonts w:ascii="Times New Roman" w:hAnsi="Times New Roman"/>
          <w:color w:val="000000"/>
          <w:sz w:val="24"/>
          <w:szCs w:val="24"/>
        </w:rPr>
        <w:t>client’s</w:t>
      </w:r>
      <w:r>
        <w:rPr>
          <w:rFonts w:ascii="Times New Roman" w:hAnsi="Times New Roman"/>
          <w:color w:val="000000"/>
          <w:sz w:val="24"/>
          <w:szCs w:val="24"/>
        </w:rPr>
        <w:t xml:space="preserve"> dignity and rights in disclosi</w:t>
      </w:r>
      <w:r w:rsidR="00F215CF">
        <w:rPr>
          <w:rFonts w:ascii="Times New Roman" w:hAnsi="Times New Roman"/>
          <w:color w:val="000000"/>
          <w:sz w:val="24"/>
          <w:szCs w:val="24"/>
        </w:rPr>
        <w:t>ng their information to</w:t>
      </w:r>
      <w:r>
        <w:rPr>
          <w:rFonts w:ascii="Times New Roman" w:hAnsi="Times New Roman"/>
          <w:color w:val="000000"/>
          <w:sz w:val="24"/>
          <w:szCs w:val="24"/>
        </w:rPr>
        <w:t xml:space="preserve"> </w:t>
      </w:r>
      <w:r w:rsidR="00197133">
        <w:rPr>
          <w:rFonts w:ascii="Times New Roman" w:hAnsi="Times New Roman"/>
          <w:color w:val="000000"/>
          <w:sz w:val="24"/>
          <w:szCs w:val="24"/>
        </w:rPr>
        <w:t xml:space="preserve">the </w:t>
      </w:r>
      <w:r>
        <w:rPr>
          <w:rFonts w:ascii="Times New Roman" w:hAnsi="Times New Roman"/>
          <w:color w:val="000000"/>
          <w:sz w:val="24"/>
          <w:szCs w:val="24"/>
        </w:rPr>
        <w:t xml:space="preserve">workshop without his </w:t>
      </w:r>
      <w:r w:rsidR="00F215CF">
        <w:rPr>
          <w:rFonts w:ascii="Times New Roman" w:hAnsi="Times New Roman"/>
          <w:color w:val="000000"/>
          <w:sz w:val="24"/>
          <w:szCs w:val="24"/>
        </w:rPr>
        <w:t>client’s</w:t>
      </w:r>
      <w:r>
        <w:rPr>
          <w:rFonts w:ascii="Times New Roman" w:hAnsi="Times New Roman"/>
          <w:color w:val="000000"/>
          <w:sz w:val="24"/>
          <w:szCs w:val="24"/>
        </w:rPr>
        <w:t xml:space="preserve"> consent.</w:t>
      </w:r>
      <w:r w:rsidR="000721BB">
        <w:rPr>
          <w:rFonts w:ascii="Times New Roman" w:hAnsi="Times New Roman"/>
          <w:color w:val="000000"/>
          <w:sz w:val="24"/>
          <w:szCs w:val="24"/>
        </w:rPr>
        <w:t xml:space="preserve"> Even after promising his clients of the confidentiality of the information, he goes ahead to break his promise. Another idea coming is about the psychology and the law where the licensing board determines who can become a psychologist through setting </w:t>
      </w:r>
      <w:r w:rsidR="00197133">
        <w:rPr>
          <w:rFonts w:ascii="Times New Roman" w:hAnsi="Times New Roman"/>
          <w:color w:val="000000"/>
          <w:sz w:val="24"/>
          <w:szCs w:val="24"/>
        </w:rPr>
        <w:t>specific</w:t>
      </w:r>
      <w:r w:rsidR="000721BB">
        <w:rPr>
          <w:rFonts w:ascii="Times New Roman" w:hAnsi="Times New Roman"/>
          <w:color w:val="000000"/>
          <w:sz w:val="24"/>
          <w:szCs w:val="24"/>
        </w:rPr>
        <w:t xml:space="preserve"> criteria (</w:t>
      </w:r>
      <w:r w:rsidR="00A6687E">
        <w:rPr>
          <w:rFonts w:ascii="Times New Roman" w:hAnsi="Times New Roman"/>
          <w:color w:val="000000"/>
          <w:sz w:val="24"/>
          <w:szCs w:val="24"/>
        </w:rPr>
        <w:t>Beidel</w:t>
      </w:r>
      <w:r w:rsidR="000721BB">
        <w:rPr>
          <w:rFonts w:ascii="Times New Roman" w:hAnsi="Times New Roman"/>
          <w:color w:val="000000"/>
          <w:sz w:val="24"/>
          <w:szCs w:val="24"/>
        </w:rPr>
        <w:t xml:space="preserve"> et al., 2013). </w:t>
      </w:r>
      <w:r w:rsidR="00A64030">
        <w:rPr>
          <w:rFonts w:ascii="Times New Roman" w:hAnsi="Times New Roman"/>
          <w:color w:val="000000"/>
          <w:sz w:val="24"/>
          <w:szCs w:val="24"/>
        </w:rPr>
        <w:t>These psychologists must agree</w:t>
      </w:r>
      <w:r w:rsidR="00197133">
        <w:rPr>
          <w:rFonts w:ascii="Times New Roman" w:hAnsi="Times New Roman"/>
          <w:color w:val="000000"/>
          <w:sz w:val="24"/>
          <w:szCs w:val="24"/>
        </w:rPr>
        <w:t xml:space="preserve"> to</w:t>
      </w:r>
      <w:r w:rsidR="00A64030">
        <w:rPr>
          <w:rFonts w:ascii="Times New Roman" w:hAnsi="Times New Roman"/>
          <w:color w:val="000000"/>
          <w:sz w:val="24"/>
          <w:szCs w:val="24"/>
        </w:rPr>
        <w:t xml:space="preserve"> obey the code of ethics of the state to get their license. These code of ethics helps psychologist promote ethical </w:t>
      </w:r>
      <w:r w:rsidR="00A16FA4">
        <w:rPr>
          <w:rFonts w:ascii="Times New Roman" w:hAnsi="Times New Roman"/>
          <w:color w:val="000000"/>
          <w:sz w:val="24"/>
          <w:szCs w:val="24"/>
        </w:rPr>
        <w:t>behavio</w:t>
      </w:r>
      <w:r w:rsidR="00A6687E">
        <w:rPr>
          <w:rFonts w:ascii="Times New Roman" w:hAnsi="Times New Roman"/>
          <w:color w:val="000000"/>
          <w:sz w:val="24"/>
          <w:szCs w:val="24"/>
        </w:rPr>
        <w:t>u</w:t>
      </w:r>
      <w:r w:rsidR="00A16FA4">
        <w:rPr>
          <w:rFonts w:ascii="Times New Roman" w:hAnsi="Times New Roman"/>
          <w:color w:val="000000"/>
          <w:sz w:val="24"/>
          <w:szCs w:val="24"/>
        </w:rPr>
        <w:t>r</w:t>
      </w:r>
      <w:bookmarkStart w:id="0" w:name="_GoBack"/>
      <w:bookmarkEnd w:id="0"/>
      <w:r w:rsidR="00A64030">
        <w:rPr>
          <w:rFonts w:ascii="Times New Roman" w:hAnsi="Times New Roman"/>
          <w:color w:val="000000"/>
          <w:sz w:val="24"/>
          <w:szCs w:val="24"/>
        </w:rPr>
        <w:t>.</w:t>
      </w:r>
    </w:p>
    <w:p w:rsidR="00955E6D" w:rsidRDefault="008B2464" w:rsidP="00A6687E">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 xml:space="preserve">The ideas of integrity and law regulating the psychologists’ </w:t>
      </w:r>
      <w:r w:rsidR="00A6687E">
        <w:rPr>
          <w:rFonts w:ascii="Times New Roman" w:hAnsi="Times New Roman"/>
          <w:color w:val="000000"/>
          <w:sz w:val="24"/>
          <w:szCs w:val="24"/>
        </w:rPr>
        <w:t>behaviour</w:t>
      </w:r>
      <w:r>
        <w:rPr>
          <w:rFonts w:ascii="Times New Roman" w:hAnsi="Times New Roman"/>
          <w:color w:val="000000"/>
          <w:sz w:val="24"/>
          <w:szCs w:val="24"/>
        </w:rPr>
        <w:t xml:space="preserve"> one excited. These psychologists will be bound to observe integrity issues where they will be keeping confidential the information they receive from clients. When their integrity test is </w:t>
      </w:r>
      <w:r w:rsidR="00197133">
        <w:rPr>
          <w:rFonts w:ascii="Times New Roman" w:hAnsi="Times New Roman"/>
          <w:color w:val="000000"/>
          <w:sz w:val="24"/>
          <w:szCs w:val="24"/>
        </w:rPr>
        <w:t>excellen</w:t>
      </w:r>
      <w:r>
        <w:rPr>
          <w:rFonts w:ascii="Times New Roman" w:hAnsi="Times New Roman"/>
          <w:color w:val="000000"/>
          <w:sz w:val="24"/>
          <w:szCs w:val="24"/>
        </w:rPr>
        <w:t xml:space="preserve">t, the clients will trust them and even disclose more information which they may not disclose when the psychologists have integrity issues. According to </w:t>
      </w:r>
      <w:r w:rsidR="00A6687E">
        <w:rPr>
          <w:rFonts w:ascii="Times New Roman" w:hAnsi="Times New Roman"/>
          <w:color w:val="000000"/>
          <w:sz w:val="24"/>
          <w:szCs w:val="24"/>
        </w:rPr>
        <w:t>Beidel</w:t>
      </w:r>
      <w:r>
        <w:rPr>
          <w:rFonts w:ascii="Times New Roman" w:hAnsi="Times New Roman"/>
          <w:color w:val="000000"/>
          <w:sz w:val="24"/>
          <w:szCs w:val="24"/>
        </w:rPr>
        <w:t>,</w:t>
      </w:r>
      <w:r w:rsidR="007D7737">
        <w:rPr>
          <w:rFonts w:ascii="Times New Roman" w:hAnsi="Times New Roman"/>
          <w:color w:val="000000"/>
          <w:sz w:val="24"/>
          <w:szCs w:val="24"/>
        </w:rPr>
        <w:t xml:space="preserve"> </w:t>
      </w:r>
      <w:r w:rsidR="00A6687E">
        <w:rPr>
          <w:rFonts w:ascii="Times New Roman" w:hAnsi="Times New Roman"/>
          <w:color w:val="000000"/>
          <w:sz w:val="24"/>
          <w:szCs w:val="24"/>
        </w:rPr>
        <w:t>Bulik</w:t>
      </w:r>
      <w:r w:rsidR="007D7737">
        <w:rPr>
          <w:rFonts w:ascii="Times New Roman" w:hAnsi="Times New Roman"/>
          <w:color w:val="000000"/>
          <w:sz w:val="24"/>
          <w:szCs w:val="24"/>
        </w:rPr>
        <w:t xml:space="preserve"> &amp; </w:t>
      </w:r>
      <w:r w:rsidR="00A6687E">
        <w:rPr>
          <w:rFonts w:ascii="Times New Roman" w:hAnsi="Times New Roman"/>
          <w:color w:val="000000"/>
          <w:sz w:val="24"/>
          <w:szCs w:val="24"/>
        </w:rPr>
        <w:t>Stanley (</w:t>
      </w:r>
      <w:r w:rsidR="007D7737">
        <w:rPr>
          <w:rFonts w:ascii="Times New Roman" w:hAnsi="Times New Roman"/>
          <w:color w:val="000000"/>
          <w:sz w:val="24"/>
          <w:szCs w:val="24"/>
        </w:rPr>
        <w:t xml:space="preserve">2013), </w:t>
      </w:r>
      <w:r w:rsidR="00674479">
        <w:rPr>
          <w:rFonts w:ascii="Times New Roman" w:hAnsi="Times New Roman"/>
          <w:color w:val="000000"/>
          <w:sz w:val="24"/>
          <w:szCs w:val="24"/>
        </w:rPr>
        <w:t>psychologists will be able to provide optimal services to their clients</w:t>
      </w:r>
      <w:r w:rsidR="00311A0D">
        <w:rPr>
          <w:rFonts w:ascii="Times New Roman" w:hAnsi="Times New Roman"/>
          <w:color w:val="000000"/>
          <w:sz w:val="24"/>
          <w:szCs w:val="24"/>
        </w:rPr>
        <w:t xml:space="preserve"> when they obey the state code of conduct. </w:t>
      </w:r>
      <w:r w:rsidR="00F7073C">
        <w:rPr>
          <w:rFonts w:ascii="Times New Roman" w:hAnsi="Times New Roman"/>
          <w:color w:val="000000"/>
          <w:sz w:val="24"/>
          <w:szCs w:val="24"/>
        </w:rPr>
        <w:t xml:space="preserve">The application of license will reduce false psychologists who will try to join the profession since the licensing board will examine their credibility. </w:t>
      </w:r>
    </w:p>
    <w:p w:rsidR="00C66C9C" w:rsidRDefault="00C66C9C" w:rsidP="00A6687E">
      <w:pPr>
        <w:spacing w:after="0" w:line="480" w:lineRule="auto"/>
        <w:ind w:firstLine="720"/>
        <w:rPr>
          <w:rFonts w:ascii="Times New Roman" w:hAnsi="Times New Roman"/>
          <w:color w:val="000000"/>
          <w:sz w:val="24"/>
          <w:szCs w:val="24"/>
        </w:rPr>
      </w:pPr>
      <w:r>
        <w:rPr>
          <w:rFonts w:ascii="Times New Roman" w:hAnsi="Times New Roman"/>
          <w:color w:val="000000"/>
          <w:sz w:val="24"/>
          <w:szCs w:val="24"/>
        </w:rPr>
        <w:t>The concept of integrity</w:t>
      </w:r>
      <w:r w:rsidR="00197133">
        <w:rPr>
          <w:rFonts w:ascii="Times New Roman" w:hAnsi="Times New Roman"/>
          <w:color w:val="000000"/>
          <w:sz w:val="24"/>
          <w:szCs w:val="24"/>
        </w:rPr>
        <w:t xml:space="preserve"> is</w:t>
      </w:r>
      <w:r>
        <w:rPr>
          <w:rFonts w:ascii="Times New Roman" w:hAnsi="Times New Roman"/>
          <w:color w:val="000000"/>
          <w:sz w:val="24"/>
          <w:szCs w:val="24"/>
        </w:rPr>
        <w:t xml:space="preserve"> </w:t>
      </w:r>
      <w:r w:rsidR="00197133">
        <w:rPr>
          <w:rFonts w:ascii="Times New Roman" w:hAnsi="Times New Roman"/>
          <w:color w:val="000000"/>
          <w:sz w:val="24"/>
          <w:szCs w:val="24"/>
        </w:rPr>
        <w:t xml:space="preserve">being </w:t>
      </w:r>
      <w:r>
        <w:rPr>
          <w:rFonts w:ascii="Times New Roman" w:hAnsi="Times New Roman"/>
          <w:color w:val="000000"/>
          <w:sz w:val="24"/>
          <w:szCs w:val="24"/>
        </w:rPr>
        <w:t xml:space="preserve">applied to real life. When </w:t>
      </w:r>
      <w:r w:rsidR="006D425F">
        <w:rPr>
          <w:rFonts w:ascii="Times New Roman" w:hAnsi="Times New Roman"/>
          <w:color w:val="000000"/>
          <w:sz w:val="24"/>
          <w:szCs w:val="24"/>
        </w:rPr>
        <w:t>I am</w:t>
      </w:r>
      <w:r>
        <w:rPr>
          <w:rFonts w:ascii="Times New Roman" w:hAnsi="Times New Roman"/>
          <w:color w:val="000000"/>
          <w:sz w:val="24"/>
          <w:szCs w:val="24"/>
        </w:rPr>
        <w:t xml:space="preserve"> working in an organization, there are code and ethics to be adhered to</w:t>
      </w:r>
      <w:r w:rsidR="00197133">
        <w:rPr>
          <w:rFonts w:ascii="Times New Roman" w:hAnsi="Times New Roman"/>
          <w:color w:val="000000"/>
          <w:sz w:val="24"/>
          <w:szCs w:val="24"/>
        </w:rPr>
        <w:t>,</w:t>
      </w:r>
      <w:r>
        <w:rPr>
          <w:rFonts w:ascii="Times New Roman" w:hAnsi="Times New Roman"/>
          <w:color w:val="000000"/>
          <w:sz w:val="24"/>
          <w:szCs w:val="24"/>
        </w:rPr>
        <w:t xml:space="preserve"> and some of t</w:t>
      </w:r>
      <w:r w:rsidR="00843491">
        <w:rPr>
          <w:rFonts w:ascii="Times New Roman" w:hAnsi="Times New Roman"/>
          <w:color w:val="000000"/>
          <w:sz w:val="24"/>
          <w:szCs w:val="24"/>
        </w:rPr>
        <w:t>hem are integrity and respect</w:t>
      </w:r>
      <w:r>
        <w:rPr>
          <w:rFonts w:ascii="Times New Roman" w:hAnsi="Times New Roman"/>
          <w:color w:val="000000"/>
          <w:sz w:val="24"/>
          <w:szCs w:val="24"/>
        </w:rPr>
        <w:t xml:space="preserve"> for people’s dignity and rights. </w:t>
      </w:r>
      <w:r w:rsidR="006D425F">
        <w:rPr>
          <w:rFonts w:ascii="Times New Roman" w:hAnsi="Times New Roman"/>
          <w:color w:val="000000"/>
          <w:sz w:val="24"/>
          <w:szCs w:val="24"/>
        </w:rPr>
        <w:t>I</w:t>
      </w:r>
      <w:r w:rsidR="00843491">
        <w:rPr>
          <w:rFonts w:ascii="Times New Roman" w:hAnsi="Times New Roman"/>
          <w:color w:val="000000"/>
          <w:sz w:val="24"/>
          <w:szCs w:val="24"/>
        </w:rPr>
        <w:t xml:space="preserve"> cannot disclose the organization</w:t>
      </w:r>
      <w:r w:rsidR="00197133">
        <w:rPr>
          <w:rFonts w:ascii="Times New Roman" w:hAnsi="Times New Roman"/>
          <w:color w:val="000000"/>
          <w:sz w:val="24"/>
          <w:szCs w:val="24"/>
        </w:rPr>
        <w:t>'</w:t>
      </w:r>
      <w:r w:rsidR="00843491">
        <w:rPr>
          <w:rFonts w:ascii="Times New Roman" w:hAnsi="Times New Roman"/>
          <w:color w:val="000000"/>
          <w:sz w:val="24"/>
          <w:szCs w:val="24"/>
        </w:rPr>
        <w:t xml:space="preserve">s </w:t>
      </w:r>
      <w:r w:rsidR="006D425F">
        <w:rPr>
          <w:rFonts w:ascii="Times New Roman" w:hAnsi="Times New Roman"/>
          <w:color w:val="000000"/>
          <w:sz w:val="24"/>
          <w:szCs w:val="24"/>
        </w:rPr>
        <w:t>secrets</w:t>
      </w:r>
      <w:r w:rsidR="00843491">
        <w:rPr>
          <w:rFonts w:ascii="Times New Roman" w:hAnsi="Times New Roman"/>
          <w:color w:val="000000"/>
          <w:sz w:val="24"/>
          <w:szCs w:val="24"/>
        </w:rPr>
        <w:t xml:space="preserve"> to other organizations. </w:t>
      </w:r>
      <w:r w:rsidR="006D425F">
        <w:rPr>
          <w:rFonts w:ascii="Times New Roman" w:hAnsi="Times New Roman"/>
          <w:color w:val="000000"/>
          <w:sz w:val="24"/>
          <w:szCs w:val="24"/>
        </w:rPr>
        <w:t xml:space="preserve">I must uphold my confidentiality to ensure the company is safe and secure. I must be honest and trustworthy in my dealings, teaching, training, and services. I should also respect </w:t>
      </w:r>
      <w:r w:rsidR="006D425F">
        <w:rPr>
          <w:rFonts w:ascii="Times New Roman" w:hAnsi="Times New Roman"/>
          <w:color w:val="000000"/>
          <w:sz w:val="24"/>
          <w:szCs w:val="24"/>
        </w:rPr>
        <w:lastRenderedPageBreak/>
        <w:t xml:space="preserve">people’s rights and dignity. Valuing the worth of each staff and employees, upholding the rights to privacy, self-determination and, confidentiality will I </w:t>
      </w:r>
      <w:r w:rsidR="00197133">
        <w:rPr>
          <w:rFonts w:ascii="Times New Roman" w:hAnsi="Times New Roman"/>
          <w:color w:val="000000"/>
          <w:sz w:val="24"/>
          <w:szCs w:val="24"/>
        </w:rPr>
        <w:t>keep</w:t>
      </w:r>
      <w:r w:rsidR="006D425F">
        <w:rPr>
          <w:rFonts w:ascii="Times New Roman" w:hAnsi="Times New Roman"/>
          <w:color w:val="000000"/>
          <w:sz w:val="24"/>
          <w:szCs w:val="24"/>
        </w:rPr>
        <w:t xml:space="preserve"> them. I will </w:t>
      </w:r>
      <w:r w:rsidR="00197133">
        <w:rPr>
          <w:rFonts w:ascii="Times New Roman" w:hAnsi="Times New Roman"/>
          <w:color w:val="000000"/>
          <w:sz w:val="24"/>
          <w:szCs w:val="24"/>
        </w:rPr>
        <w:t>cherish</w:t>
      </w:r>
      <w:r w:rsidR="006D425F">
        <w:rPr>
          <w:rFonts w:ascii="Times New Roman" w:hAnsi="Times New Roman"/>
          <w:color w:val="000000"/>
          <w:sz w:val="24"/>
          <w:szCs w:val="24"/>
        </w:rPr>
        <w:t xml:space="preserve"> the work and the integrity of others to ensure the success of the organization. When the staff or employees disclose some confidential information to me, it shall remain classifies until the client will give me the right to disclose it, either in training sessions or to my superiors when necessary. </w:t>
      </w:r>
    </w:p>
    <w:p w:rsidR="00955E6D" w:rsidRDefault="00955E6D" w:rsidP="00A6687E">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p>
    <w:p w:rsidR="00197133" w:rsidRDefault="00197133" w:rsidP="006B62EF">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Reference</w:t>
      </w:r>
    </w:p>
    <w:p w:rsidR="00A16FA4" w:rsidRDefault="00A16FA4" w:rsidP="006B62EF">
      <w:pPr>
        <w:spacing w:after="0" w:line="480" w:lineRule="auto"/>
        <w:jc w:val="center"/>
        <w:rPr>
          <w:rFonts w:ascii="Times New Roman" w:hAnsi="Times New Roman"/>
          <w:color w:val="000000"/>
          <w:sz w:val="24"/>
          <w:szCs w:val="24"/>
        </w:rPr>
      </w:pPr>
    </w:p>
    <w:p w:rsidR="00197133" w:rsidRDefault="00A16FA4" w:rsidP="00A16FA4">
      <w:pPr>
        <w:spacing w:after="0" w:line="480" w:lineRule="auto"/>
        <w:ind w:left="720" w:hanging="720"/>
        <w:rPr>
          <w:rFonts w:ascii="Times New Roman" w:hAnsi="Times New Roman"/>
          <w:color w:val="000000"/>
          <w:sz w:val="24"/>
          <w:szCs w:val="24"/>
        </w:rPr>
      </w:pPr>
      <w:r w:rsidRPr="00A16FA4">
        <w:rPr>
          <w:rFonts w:ascii="Times New Roman" w:hAnsi="Times New Roman"/>
          <w:color w:val="000000"/>
          <w:sz w:val="24"/>
          <w:szCs w:val="24"/>
        </w:rPr>
        <w:t>Beidel, D. C., Bulik, C. M., &amp; Stanley, M. A. (2013). </w:t>
      </w:r>
      <w:r w:rsidRPr="00A16FA4">
        <w:rPr>
          <w:rFonts w:ascii="Times New Roman" w:hAnsi="Times New Roman"/>
          <w:i/>
          <w:iCs/>
          <w:color w:val="000000"/>
          <w:sz w:val="24"/>
          <w:szCs w:val="24"/>
        </w:rPr>
        <w:t>Abnormal psychology</w:t>
      </w:r>
      <w:r w:rsidRPr="00A16FA4">
        <w:rPr>
          <w:rFonts w:ascii="Times New Roman" w:hAnsi="Times New Roman"/>
          <w:color w:val="000000"/>
          <w:sz w:val="24"/>
          <w:szCs w:val="24"/>
        </w:rPr>
        <w:t> (3rd ed.). Pearson Higher Ed.</w:t>
      </w:r>
    </w:p>
    <w:p w:rsidR="00955E6D" w:rsidRDefault="00955E6D" w:rsidP="006B62EF">
      <w:pPr>
        <w:spacing w:after="0" w:line="480" w:lineRule="auto"/>
        <w:jc w:val="center"/>
        <w:rPr>
          <w:rFonts w:ascii="Times New Roman" w:hAnsi="Times New Roman"/>
          <w:color w:val="000000"/>
          <w:sz w:val="24"/>
          <w:szCs w:val="24"/>
        </w:rPr>
      </w:pPr>
    </w:p>
    <w:p w:rsidR="00955E6D" w:rsidRDefault="00955E6D" w:rsidP="006B62EF">
      <w:pPr>
        <w:spacing w:after="0" w:line="480" w:lineRule="auto"/>
        <w:jc w:val="center"/>
        <w:rPr>
          <w:rFonts w:ascii="Times New Roman" w:hAnsi="Times New Roman"/>
          <w:color w:val="000000"/>
          <w:sz w:val="24"/>
          <w:szCs w:val="24"/>
        </w:rPr>
      </w:pPr>
    </w:p>
    <w:p w:rsidR="0039539C" w:rsidRDefault="0039539C" w:rsidP="00110DCA">
      <w:pPr>
        <w:pStyle w:val="NoSpacing"/>
        <w:tabs>
          <w:tab w:val="left" w:pos="720"/>
          <w:tab w:val="center" w:pos="4680"/>
        </w:tabs>
        <w:spacing w:line="480" w:lineRule="auto"/>
        <w:jc w:val="center"/>
        <w:rPr>
          <w:rFonts w:ascii="Times New Roman" w:hAnsi="Times New Roman"/>
          <w:b/>
          <w:color w:val="000000"/>
          <w:sz w:val="24"/>
          <w:szCs w:val="24"/>
          <w:shd w:val="clear" w:color="auto" w:fill="FFFFFF"/>
        </w:rPr>
      </w:pPr>
    </w:p>
    <w:p w:rsidR="00A943F5" w:rsidRPr="00A943F5" w:rsidRDefault="00A943F5" w:rsidP="00A943F5">
      <w:pPr>
        <w:pStyle w:val="NoSpacing"/>
        <w:tabs>
          <w:tab w:val="left" w:pos="720"/>
          <w:tab w:val="center" w:pos="4680"/>
        </w:tabs>
        <w:spacing w:line="48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p>
    <w:sectPr w:rsidR="00A943F5" w:rsidRPr="00A943F5" w:rsidSect="00A857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DD5" w:rsidRDefault="00F55DD5" w:rsidP="00A8579C">
      <w:pPr>
        <w:pStyle w:val="NoSpacing"/>
      </w:pPr>
      <w:r>
        <w:separator/>
      </w:r>
    </w:p>
  </w:endnote>
  <w:endnote w:type="continuationSeparator" w:id="0">
    <w:p w:rsidR="00F55DD5" w:rsidRDefault="00F55DD5" w:rsidP="00A8579C">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DD5" w:rsidRDefault="00F55DD5" w:rsidP="00A8579C">
      <w:pPr>
        <w:pStyle w:val="NoSpacing"/>
      </w:pPr>
      <w:r>
        <w:separator/>
      </w:r>
    </w:p>
  </w:footnote>
  <w:footnote w:type="continuationSeparator" w:id="0">
    <w:p w:rsidR="00F55DD5" w:rsidRDefault="00F55DD5" w:rsidP="00A8579C">
      <w:pPr>
        <w:pStyle w:val="NoSpacing"/>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4CE" w:rsidRPr="00D573A5" w:rsidRDefault="00F7073C" w:rsidP="00A8579C">
    <w:pPr>
      <w:pStyle w:val="NoSpacing"/>
      <w:spacing w:line="480" w:lineRule="auto"/>
      <w:rPr>
        <w:rFonts w:ascii="Times New Roman" w:hAnsi="Times New Roman"/>
        <w:sz w:val="24"/>
        <w:szCs w:val="24"/>
        <w:shd w:val="clear" w:color="auto" w:fill="FFFFFF"/>
      </w:rPr>
    </w:pPr>
    <w:r>
      <w:rPr>
        <w:rFonts w:ascii="Times New Roman" w:hAnsi="Times New Roman"/>
        <w:sz w:val="24"/>
        <w:szCs w:val="24"/>
      </w:rPr>
      <w:t>PSYCHOLOGY</w:t>
    </w:r>
    <w:r w:rsidR="00666699">
      <w:rPr>
        <w:rFonts w:ascii="Times New Roman" w:hAnsi="Times New Roman"/>
        <w:sz w:val="24"/>
        <w:szCs w:val="24"/>
      </w:rPr>
      <w:tab/>
    </w:r>
    <w:r w:rsidR="00126059">
      <w:rPr>
        <w:rFonts w:ascii="Times New Roman" w:hAnsi="Times New Roman"/>
        <w:sz w:val="24"/>
        <w:szCs w:val="24"/>
      </w:rPr>
      <w:tab/>
    </w:r>
    <w:r w:rsidR="002264CE">
      <w:rPr>
        <w:rFonts w:ascii="Times New Roman" w:hAnsi="Times New Roman"/>
        <w:sz w:val="24"/>
        <w:szCs w:val="24"/>
      </w:rPr>
      <w:tab/>
    </w:r>
    <w:r w:rsidR="002264CE">
      <w:rPr>
        <w:rFonts w:ascii="Times New Roman" w:hAnsi="Times New Roman"/>
        <w:sz w:val="24"/>
        <w:szCs w:val="24"/>
      </w:rPr>
      <w:tab/>
      <w:t xml:space="preserve">                        </w:t>
    </w:r>
    <w:r w:rsidR="0039539C">
      <w:rPr>
        <w:rFonts w:ascii="Times New Roman" w:hAnsi="Times New Roman"/>
        <w:sz w:val="24"/>
        <w:szCs w:val="24"/>
      </w:rPr>
      <w:t xml:space="preserve">                                                </w:t>
    </w:r>
    <w:r w:rsidR="002264CE">
      <w:rPr>
        <w:rFonts w:ascii="Times New Roman" w:hAnsi="Times New Roman"/>
        <w:sz w:val="24"/>
        <w:szCs w:val="24"/>
      </w:rPr>
      <w:t xml:space="preserve">         </w:t>
    </w:r>
    <w:r w:rsidR="002264CE" w:rsidRPr="00D573A5">
      <w:rPr>
        <w:rFonts w:ascii="Times New Roman" w:hAnsi="Times New Roman"/>
        <w:sz w:val="24"/>
        <w:szCs w:val="24"/>
      </w:rPr>
      <w:fldChar w:fldCharType="begin"/>
    </w:r>
    <w:r w:rsidR="002264CE" w:rsidRPr="00D573A5">
      <w:rPr>
        <w:rFonts w:ascii="Times New Roman" w:hAnsi="Times New Roman"/>
        <w:sz w:val="24"/>
        <w:szCs w:val="24"/>
      </w:rPr>
      <w:instrText xml:space="preserve"> PAGE   \* MERGEFORMAT </w:instrText>
    </w:r>
    <w:r w:rsidR="002264CE" w:rsidRPr="00D573A5">
      <w:rPr>
        <w:rFonts w:ascii="Times New Roman" w:hAnsi="Times New Roman"/>
        <w:sz w:val="24"/>
        <w:szCs w:val="24"/>
      </w:rPr>
      <w:fldChar w:fldCharType="separate"/>
    </w:r>
    <w:r w:rsidR="00A6687E">
      <w:rPr>
        <w:rFonts w:ascii="Times New Roman" w:hAnsi="Times New Roman"/>
        <w:noProof/>
        <w:sz w:val="24"/>
        <w:szCs w:val="24"/>
      </w:rPr>
      <w:t>4</w:t>
    </w:r>
    <w:r w:rsidR="002264CE" w:rsidRPr="00D573A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4CE" w:rsidRPr="007C64F3" w:rsidRDefault="002264CE" w:rsidP="00666699">
    <w:pPr>
      <w:spacing w:line="480" w:lineRule="auto"/>
      <w:rPr>
        <w:rFonts w:ascii="Times New Roman" w:hAnsi="Times New Roman"/>
        <w:sz w:val="24"/>
        <w:szCs w:val="24"/>
      </w:rPr>
    </w:pPr>
    <w:r w:rsidRPr="004A2D6B">
      <w:rPr>
        <w:rFonts w:ascii="Times New Roman" w:hAnsi="Times New Roman"/>
        <w:sz w:val="24"/>
        <w:szCs w:val="24"/>
      </w:rPr>
      <w:t>Running head:</w:t>
    </w:r>
    <w:r>
      <w:rPr>
        <w:rFonts w:ascii="Times New Roman" w:hAnsi="Times New Roman"/>
        <w:sz w:val="24"/>
        <w:szCs w:val="24"/>
      </w:rPr>
      <w:tab/>
    </w:r>
    <w:r w:rsidR="00F7073C">
      <w:rPr>
        <w:rFonts w:ascii="Times New Roman" w:hAnsi="Times New Roman"/>
        <w:sz w:val="24"/>
        <w:szCs w:val="24"/>
      </w:rPr>
      <w:t>PSYCHOLOGY</w:t>
    </w:r>
    <w:r>
      <w:rPr>
        <w:rFonts w:ascii="Times New Roman" w:hAnsi="Times New Roman"/>
        <w:sz w:val="24"/>
        <w:szCs w:val="24"/>
      </w:rPr>
      <w:tab/>
    </w:r>
    <w:r w:rsidR="0039539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C5D59"/>
    <w:multiLevelType w:val="hybridMultilevel"/>
    <w:tmpl w:val="D6202136"/>
    <w:lvl w:ilvl="0" w:tplc="36A48CFA">
      <w:start w:val="1"/>
      <w:numFmt w:val="decimal"/>
      <w:lvlText w:val="%1."/>
      <w:lvlJc w:val="left"/>
      <w:pPr>
        <w:ind w:left="360" w:hanging="360"/>
      </w:pPr>
    </w:lvl>
    <w:lvl w:ilvl="1" w:tplc="CF14E5A2" w:tentative="1">
      <w:start w:val="1"/>
      <w:numFmt w:val="lowerLetter"/>
      <w:lvlText w:val="%2."/>
      <w:lvlJc w:val="left"/>
      <w:pPr>
        <w:ind w:left="1080" w:hanging="360"/>
      </w:pPr>
    </w:lvl>
    <w:lvl w:ilvl="2" w:tplc="1FA4421C" w:tentative="1">
      <w:start w:val="1"/>
      <w:numFmt w:val="lowerRoman"/>
      <w:lvlText w:val="%3."/>
      <w:lvlJc w:val="right"/>
      <w:pPr>
        <w:ind w:left="1800" w:hanging="180"/>
      </w:pPr>
    </w:lvl>
    <w:lvl w:ilvl="3" w:tplc="90745AB2" w:tentative="1">
      <w:start w:val="1"/>
      <w:numFmt w:val="decimal"/>
      <w:lvlText w:val="%4."/>
      <w:lvlJc w:val="left"/>
      <w:pPr>
        <w:ind w:left="2520" w:hanging="360"/>
      </w:pPr>
    </w:lvl>
    <w:lvl w:ilvl="4" w:tplc="F8DCA832" w:tentative="1">
      <w:start w:val="1"/>
      <w:numFmt w:val="lowerLetter"/>
      <w:lvlText w:val="%5."/>
      <w:lvlJc w:val="left"/>
      <w:pPr>
        <w:ind w:left="3240" w:hanging="360"/>
      </w:pPr>
    </w:lvl>
    <w:lvl w:ilvl="5" w:tplc="221872DE" w:tentative="1">
      <w:start w:val="1"/>
      <w:numFmt w:val="lowerRoman"/>
      <w:lvlText w:val="%6."/>
      <w:lvlJc w:val="right"/>
      <w:pPr>
        <w:ind w:left="3960" w:hanging="180"/>
      </w:pPr>
    </w:lvl>
    <w:lvl w:ilvl="6" w:tplc="4A54F8F6" w:tentative="1">
      <w:start w:val="1"/>
      <w:numFmt w:val="decimal"/>
      <w:lvlText w:val="%7."/>
      <w:lvlJc w:val="left"/>
      <w:pPr>
        <w:ind w:left="4680" w:hanging="360"/>
      </w:pPr>
    </w:lvl>
    <w:lvl w:ilvl="7" w:tplc="8F24E840" w:tentative="1">
      <w:start w:val="1"/>
      <w:numFmt w:val="lowerLetter"/>
      <w:lvlText w:val="%8."/>
      <w:lvlJc w:val="left"/>
      <w:pPr>
        <w:ind w:left="5400" w:hanging="360"/>
      </w:pPr>
    </w:lvl>
    <w:lvl w:ilvl="8" w:tplc="A266C79C" w:tentative="1">
      <w:start w:val="1"/>
      <w:numFmt w:val="lowerRoman"/>
      <w:lvlText w:val="%9."/>
      <w:lvlJc w:val="right"/>
      <w:pPr>
        <w:ind w:left="6120" w:hanging="180"/>
      </w:pPr>
    </w:lvl>
  </w:abstractNum>
  <w:abstractNum w:abstractNumId="1" w15:restartNumberingAfterBreak="0">
    <w:nsid w:val="16D102DC"/>
    <w:multiLevelType w:val="hybridMultilevel"/>
    <w:tmpl w:val="A336FB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4721F"/>
    <w:multiLevelType w:val="hybridMultilevel"/>
    <w:tmpl w:val="178CAA84"/>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062918"/>
    <w:multiLevelType w:val="hybridMultilevel"/>
    <w:tmpl w:val="57D870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3C52B8"/>
    <w:multiLevelType w:val="hybridMultilevel"/>
    <w:tmpl w:val="5AC49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BA0ECE"/>
    <w:multiLevelType w:val="hybridMultilevel"/>
    <w:tmpl w:val="53A0A2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wMzQxMDAysTSxNDNV0lEKTi0uzszPAykwMqkFAPWAjYotAAAA"/>
  </w:docVars>
  <w:rsids>
    <w:rsidRoot w:val="00E1420F"/>
    <w:rsid w:val="00003D70"/>
    <w:rsid w:val="000047C5"/>
    <w:rsid w:val="00007838"/>
    <w:rsid w:val="00007D3E"/>
    <w:rsid w:val="000104F6"/>
    <w:rsid w:val="000134C7"/>
    <w:rsid w:val="00014045"/>
    <w:rsid w:val="00016B71"/>
    <w:rsid w:val="00017F41"/>
    <w:rsid w:val="00024366"/>
    <w:rsid w:val="0002691B"/>
    <w:rsid w:val="000359CF"/>
    <w:rsid w:val="0003672A"/>
    <w:rsid w:val="000403DA"/>
    <w:rsid w:val="00043282"/>
    <w:rsid w:val="0004777A"/>
    <w:rsid w:val="0005019E"/>
    <w:rsid w:val="000559DA"/>
    <w:rsid w:val="000615E1"/>
    <w:rsid w:val="00063B0D"/>
    <w:rsid w:val="00070AAF"/>
    <w:rsid w:val="00070D81"/>
    <w:rsid w:val="000721BB"/>
    <w:rsid w:val="00075F23"/>
    <w:rsid w:val="00084106"/>
    <w:rsid w:val="000A0FF5"/>
    <w:rsid w:val="000B393B"/>
    <w:rsid w:val="000B5BA9"/>
    <w:rsid w:val="000B7C9B"/>
    <w:rsid w:val="000C303E"/>
    <w:rsid w:val="000C366B"/>
    <w:rsid w:val="000D031E"/>
    <w:rsid w:val="000D09EB"/>
    <w:rsid w:val="000D701C"/>
    <w:rsid w:val="000E1586"/>
    <w:rsid w:val="000E177F"/>
    <w:rsid w:val="000E7C17"/>
    <w:rsid w:val="000F51BA"/>
    <w:rsid w:val="000F52EC"/>
    <w:rsid w:val="000F6E80"/>
    <w:rsid w:val="000F700B"/>
    <w:rsid w:val="00110DCA"/>
    <w:rsid w:val="00112033"/>
    <w:rsid w:val="00120816"/>
    <w:rsid w:val="0012323D"/>
    <w:rsid w:val="00126059"/>
    <w:rsid w:val="00132B6C"/>
    <w:rsid w:val="00140CE6"/>
    <w:rsid w:val="0014531E"/>
    <w:rsid w:val="00152EFA"/>
    <w:rsid w:val="00157FD4"/>
    <w:rsid w:val="0016041A"/>
    <w:rsid w:val="001634AB"/>
    <w:rsid w:val="001649AC"/>
    <w:rsid w:val="00166525"/>
    <w:rsid w:val="00167CB0"/>
    <w:rsid w:val="001706BF"/>
    <w:rsid w:val="001845B4"/>
    <w:rsid w:val="001859B1"/>
    <w:rsid w:val="0019606C"/>
    <w:rsid w:val="00197133"/>
    <w:rsid w:val="001A391F"/>
    <w:rsid w:val="001A4B9C"/>
    <w:rsid w:val="001A53EF"/>
    <w:rsid w:val="001B1E91"/>
    <w:rsid w:val="001B5067"/>
    <w:rsid w:val="001B563F"/>
    <w:rsid w:val="001C5D3D"/>
    <w:rsid w:val="001C61C8"/>
    <w:rsid w:val="001C6866"/>
    <w:rsid w:val="001E76C3"/>
    <w:rsid w:val="001F43BB"/>
    <w:rsid w:val="00200803"/>
    <w:rsid w:val="00202697"/>
    <w:rsid w:val="00207B98"/>
    <w:rsid w:val="00214DA6"/>
    <w:rsid w:val="00217ABC"/>
    <w:rsid w:val="00217B52"/>
    <w:rsid w:val="00221A8C"/>
    <w:rsid w:val="00221DD1"/>
    <w:rsid w:val="0022318E"/>
    <w:rsid w:val="002264CE"/>
    <w:rsid w:val="002276B3"/>
    <w:rsid w:val="00230B8D"/>
    <w:rsid w:val="00230F30"/>
    <w:rsid w:val="0023186D"/>
    <w:rsid w:val="00233854"/>
    <w:rsid w:val="002342D9"/>
    <w:rsid w:val="0024198E"/>
    <w:rsid w:val="002430BF"/>
    <w:rsid w:val="002458B2"/>
    <w:rsid w:val="00247ABF"/>
    <w:rsid w:val="00247C72"/>
    <w:rsid w:val="00252A11"/>
    <w:rsid w:val="00253DE9"/>
    <w:rsid w:val="00256BF1"/>
    <w:rsid w:val="002626B4"/>
    <w:rsid w:val="00263042"/>
    <w:rsid w:val="0026375A"/>
    <w:rsid w:val="00263B1E"/>
    <w:rsid w:val="002653FE"/>
    <w:rsid w:val="00265E17"/>
    <w:rsid w:val="00265FAC"/>
    <w:rsid w:val="00266E8D"/>
    <w:rsid w:val="0027103D"/>
    <w:rsid w:val="00272FDD"/>
    <w:rsid w:val="002730BA"/>
    <w:rsid w:val="00274371"/>
    <w:rsid w:val="0027620D"/>
    <w:rsid w:val="00280157"/>
    <w:rsid w:val="0028077A"/>
    <w:rsid w:val="002864AB"/>
    <w:rsid w:val="002978CB"/>
    <w:rsid w:val="002A18FC"/>
    <w:rsid w:val="002A2568"/>
    <w:rsid w:val="002A6CA0"/>
    <w:rsid w:val="002B1B61"/>
    <w:rsid w:val="002B6244"/>
    <w:rsid w:val="002C0B91"/>
    <w:rsid w:val="002C2364"/>
    <w:rsid w:val="002C2A58"/>
    <w:rsid w:val="002C4423"/>
    <w:rsid w:val="002C5B64"/>
    <w:rsid w:val="002D27E6"/>
    <w:rsid w:val="002D76B6"/>
    <w:rsid w:val="002D77DB"/>
    <w:rsid w:val="002E52FC"/>
    <w:rsid w:val="002F21C0"/>
    <w:rsid w:val="002F68A0"/>
    <w:rsid w:val="0030055B"/>
    <w:rsid w:val="00301C60"/>
    <w:rsid w:val="00303763"/>
    <w:rsid w:val="00304510"/>
    <w:rsid w:val="00307D8F"/>
    <w:rsid w:val="00311A0D"/>
    <w:rsid w:val="00312C73"/>
    <w:rsid w:val="003143F0"/>
    <w:rsid w:val="00317989"/>
    <w:rsid w:val="003233DB"/>
    <w:rsid w:val="003265BF"/>
    <w:rsid w:val="00330D4F"/>
    <w:rsid w:val="00332D49"/>
    <w:rsid w:val="00332F4E"/>
    <w:rsid w:val="003350E2"/>
    <w:rsid w:val="0034653A"/>
    <w:rsid w:val="00350DE6"/>
    <w:rsid w:val="00355B92"/>
    <w:rsid w:val="003700A8"/>
    <w:rsid w:val="003767A5"/>
    <w:rsid w:val="003847D6"/>
    <w:rsid w:val="003874B1"/>
    <w:rsid w:val="003878B8"/>
    <w:rsid w:val="0039052F"/>
    <w:rsid w:val="00390F10"/>
    <w:rsid w:val="00393145"/>
    <w:rsid w:val="0039409A"/>
    <w:rsid w:val="0039463C"/>
    <w:rsid w:val="00395377"/>
    <w:rsid w:val="0039539C"/>
    <w:rsid w:val="003A11DE"/>
    <w:rsid w:val="003A4406"/>
    <w:rsid w:val="003B16C8"/>
    <w:rsid w:val="003B2199"/>
    <w:rsid w:val="003B2A79"/>
    <w:rsid w:val="003C4C2A"/>
    <w:rsid w:val="003C52C9"/>
    <w:rsid w:val="003C68AC"/>
    <w:rsid w:val="003C755A"/>
    <w:rsid w:val="003E14BB"/>
    <w:rsid w:val="003E4433"/>
    <w:rsid w:val="003E61C2"/>
    <w:rsid w:val="003E66FB"/>
    <w:rsid w:val="003F618D"/>
    <w:rsid w:val="003F6682"/>
    <w:rsid w:val="00402EB3"/>
    <w:rsid w:val="00405AAF"/>
    <w:rsid w:val="00411406"/>
    <w:rsid w:val="004179AD"/>
    <w:rsid w:val="00423E91"/>
    <w:rsid w:val="00425633"/>
    <w:rsid w:val="00425ED4"/>
    <w:rsid w:val="004263FF"/>
    <w:rsid w:val="00427063"/>
    <w:rsid w:val="004306AD"/>
    <w:rsid w:val="00431B2C"/>
    <w:rsid w:val="00435B2E"/>
    <w:rsid w:val="00436CAB"/>
    <w:rsid w:val="00437751"/>
    <w:rsid w:val="00441ACE"/>
    <w:rsid w:val="00444EFA"/>
    <w:rsid w:val="004501B3"/>
    <w:rsid w:val="00456A7A"/>
    <w:rsid w:val="0045794C"/>
    <w:rsid w:val="00460EB9"/>
    <w:rsid w:val="00462B38"/>
    <w:rsid w:val="004637AF"/>
    <w:rsid w:val="004663B5"/>
    <w:rsid w:val="00466C66"/>
    <w:rsid w:val="004719C3"/>
    <w:rsid w:val="00476B0C"/>
    <w:rsid w:val="00482719"/>
    <w:rsid w:val="00491B76"/>
    <w:rsid w:val="00492DC1"/>
    <w:rsid w:val="00493BAB"/>
    <w:rsid w:val="00495DBC"/>
    <w:rsid w:val="004A22DF"/>
    <w:rsid w:val="004A2D6B"/>
    <w:rsid w:val="004A5EED"/>
    <w:rsid w:val="004B01CB"/>
    <w:rsid w:val="004B0B65"/>
    <w:rsid w:val="004B338E"/>
    <w:rsid w:val="004B4ED5"/>
    <w:rsid w:val="004C23B2"/>
    <w:rsid w:val="004F176C"/>
    <w:rsid w:val="00507B22"/>
    <w:rsid w:val="00513630"/>
    <w:rsid w:val="00517CE2"/>
    <w:rsid w:val="00521C57"/>
    <w:rsid w:val="005221AD"/>
    <w:rsid w:val="00526C94"/>
    <w:rsid w:val="00530B8A"/>
    <w:rsid w:val="005329F8"/>
    <w:rsid w:val="005340B6"/>
    <w:rsid w:val="00537C38"/>
    <w:rsid w:val="0054404C"/>
    <w:rsid w:val="00544C2A"/>
    <w:rsid w:val="005455C3"/>
    <w:rsid w:val="0055182E"/>
    <w:rsid w:val="00552966"/>
    <w:rsid w:val="00554BFE"/>
    <w:rsid w:val="00555AF4"/>
    <w:rsid w:val="005669F5"/>
    <w:rsid w:val="0056764D"/>
    <w:rsid w:val="00567A96"/>
    <w:rsid w:val="00572D8D"/>
    <w:rsid w:val="00575FDB"/>
    <w:rsid w:val="00577F2C"/>
    <w:rsid w:val="005833B4"/>
    <w:rsid w:val="005862EF"/>
    <w:rsid w:val="005866E8"/>
    <w:rsid w:val="00590420"/>
    <w:rsid w:val="0059299F"/>
    <w:rsid w:val="00594DE4"/>
    <w:rsid w:val="005A0379"/>
    <w:rsid w:val="005A2AD6"/>
    <w:rsid w:val="005A5960"/>
    <w:rsid w:val="005B3385"/>
    <w:rsid w:val="005B5741"/>
    <w:rsid w:val="005C659D"/>
    <w:rsid w:val="005C79D8"/>
    <w:rsid w:val="005E2684"/>
    <w:rsid w:val="005F655E"/>
    <w:rsid w:val="00601227"/>
    <w:rsid w:val="0060460F"/>
    <w:rsid w:val="0060676E"/>
    <w:rsid w:val="00611997"/>
    <w:rsid w:val="00622464"/>
    <w:rsid w:val="00627618"/>
    <w:rsid w:val="00632E80"/>
    <w:rsid w:val="00633BDD"/>
    <w:rsid w:val="00651794"/>
    <w:rsid w:val="00651D44"/>
    <w:rsid w:val="00651F95"/>
    <w:rsid w:val="006553A3"/>
    <w:rsid w:val="00664E41"/>
    <w:rsid w:val="00666699"/>
    <w:rsid w:val="0066682C"/>
    <w:rsid w:val="006710CA"/>
    <w:rsid w:val="00671E98"/>
    <w:rsid w:val="0067331B"/>
    <w:rsid w:val="00674479"/>
    <w:rsid w:val="006776D4"/>
    <w:rsid w:val="00681BC8"/>
    <w:rsid w:val="00682499"/>
    <w:rsid w:val="00685F74"/>
    <w:rsid w:val="00686531"/>
    <w:rsid w:val="00687B27"/>
    <w:rsid w:val="006963C1"/>
    <w:rsid w:val="00696EF6"/>
    <w:rsid w:val="006A0E73"/>
    <w:rsid w:val="006A46D7"/>
    <w:rsid w:val="006A5982"/>
    <w:rsid w:val="006B0866"/>
    <w:rsid w:val="006B5F95"/>
    <w:rsid w:val="006B62EF"/>
    <w:rsid w:val="006C0D9C"/>
    <w:rsid w:val="006C2FF0"/>
    <w:rsid w:val="006C424E"/>
    <w:rsid w:val="006C6949"/>
    <w:rsid w:val="006D425F"/>
    <w:rsid w:val="006D5AC6"/>
    <w:rsid w:val="006F1E69"/>
    <w:rsid w:val="006F2360"/>
    <w:rsid w:val="006F2AED"/>
    <w:rsid w:val="006F2E31"/>
    <w:rsid w:val="00701B53"/>
    <w:rsid w:val="00702312"/>
    <w:rsid w:val="00703DEE"/>
    <w:rsid w:val="0070667D"/>
    <w:rsid w:val="00711107"/>
    <w:rsid w:val="00711ADD"/>
    <w:rsid w:val="00716521"/>
    <w:rsid w:val="00721DEE"/>
    <w:rsid w:val="00723F31"/>
    <w:rsid w:val="00733A6A"/>
    <w:rsid w:val="00734818"/>
    <w:rsid w:val="00742F2C"/>
    <w:rsid w:val="0074478A"/>
    <w:rsid w:val="00753411"/>
    <w:rsid w:val="00756012"/>
    <w:rsid w:val="00760E01"/>
    <w:rsid w:val="00766DE9"/>
    <w:rsid w:val="007702D9"/>
    <w:rsid w:val="0077081A"/>
    <w:rsid w:val="00771270"/>
    <w:rsid w:val="00771452"/>
    <w:rsid w:val="007747D9"/>
    <w:rsid w:val="00775FF9"/>
    <w:rsid w:val="007819B2"/>
    <w:rsid w:val="00781CCE"/>
    <w:rsid w:val="00790129"/>
    <w:rsid w:val="007903D1"/>
    <w:rsid w:val="0079200F"/>
    <w:rsid w:val="007A05C0"/>
    <w:rsid w:val="007A43C4"/>
    <w:rsid w:val="007A5088"/>
    <w:rsid w:val="007A61B5"/>
    <w:rsid w:val="007A6830"/>
    <w:rsid w:val="007B3291"/>
    <w:rsid w:val="007C64F3"/>
    <w:rsid w:val="007D1BAD"/>
    <w:rsid w:val="007D7737"/>
    <w:rsid w:val="007E007B"/>
    <w:rsid w:val="007E2301"/>
    <w:rsid w:val="007E4126"/>
    <w:rsid w:val="007E771A"/>
    <w:rsid w:val="007F2330"/>
    <w:rsid w:val="007F3E00"/>
    <w:rsid w:val="00801A3F"/>
    <w:rsid w:val="00805859"/>
    <w:rsid w:val="008109DB"/>
    <w:rsid w:val="00811074"/>
    <w:rsid w:val="008125FF"/>
    <w:rsid w:val="00814BAA"/>
    <w:rsid w:val="00820E41"/>
    <w:rsid w:val="0082315D"/>
    <w:rsid w:val="00823CA3"/>
    <w:rsid w:val="00825D55"/>
    <w:rsid w:val="00834707"/>
    <w:rsid w:val="0083701F"/>
    <w:rsid w:val="0084030B"/>
    <w:rsid w:val="008419F5"/>
    <w:rsid w:val="00842572"/>
    <w:rsid w:val="00843491"/>
    <w:rsid w:val="008447EF"/>
    <w:rsid w:val="008459D2"/>
    <w:rsid w:val="00846088"/>
    <w:rsid w:val="00851FA4"/>
    <w:rsid w:val="00857BEA"/>
    <w:rsid w:val="00861DBE"/>
    <w:rsid w:val="008715D2"/>
    <w:rsid w:val="00872017"/>
    <w:rsid w:val="00881C61"/>
    <w:rsid w:val="00884AFE"/>
    <w:rsid w:val="008A152A"/>
    <w:rsid w:val="008A3C0A"/>
    <w:rsid w:val="008A51D2"/>
    <w:rsid w:val="008A5BC7"/>
    <w:rsid w:val="008A62FB"/>
    <w:rsid w:val="008B2464"/>
    <w:rsid w:val="008B4177"/>
    <w:rsid w:val="008C145C"/>
    <w:rsid w:val="008C2435"/>
    <w:rsid w:val="008C7E8D"/>
    <w:rsid w:val="008D108D"/>
    <w:rsid w:val="008D727A"/>
    <w:rsid w:val="008E704C"/>
    <w:rsid w:val="008F0E55"/>
    <w:rsid w:val="008F2FBB"/>
    <w:rsid w:val="008F5805"/>
    <w:rsid w:val="0090272C"/>
    <w:rsid w:val="00902D41"/>
    <w:rsid w:val="00904289"/>
    <w:rsid w:val="009057DD"/>
    <w:rsid w:val="00905CE1"/>
    <w:rsid w:val="0091122E"/>
    <w:rsid w:val="00912CD3"/>
    <w:rsid w:val="00915C5D"/>
    <w:rsid w:val="00923916"/>
    <w:rsid w:val="00924C70"/>
    <w:rsid w:val="009270E5"/>
    <w:rsid w:val="00930C60"/>
    <w:rsid w:val="00931016"/>
    <w:rsid w:val="00932065"/>
    <w:rsid w:val="009320C0"/>
    <w:rsid w:val="00937E98"/>
    <w:rsid w:val="00944276"/>
    <w:rsid w:val="00951857"/>
    <w:rsid w:val="00955E6D"/>
    <w:rsid w:val="00965CF6"/>
    <w:rsid w:val="00966BE2"/>
    <w:rsid w:val="0096751D"/>
    <w:rsid w:val="00980025"/>
    <w:rsid w:val="00980DAA"/>
    <w:rsid w:val="00982445"/>
    <w:rsid w:val="00984486"/>
    <w:rsid w:val="00985401"/>
    <w:rsid w:val="00986EB7"/>
    <w:rsid w:val="00996A0A"/>
    <w:rsid w:val="009A0B97"/>
    <w:rsid w:val="009A18A6"/>
    <w:rsid w:val="009A3CF0"/>
    <w:rsid w:val="009B5048"/>
    <w:rsid w:val="009B7C65"/>
    <w:rsid w:val="009C00A3"/>
    <w:rsid w:val="009C2090"/>
    <w:rsid w:val="009C42C0"/>
    <w:rsid w:val="009C4E3F"/>
    <w:rsid w:val="009C6AF7"/>
    <w:rsid w:val="009D1AC2"/>
    <w:rsid w:val="009E0808"/>
    <w:rsid w:val="009F52DB"/>
    <w:rsid w:val="009F5C90"/>
    <w:rsid w:val="00A016F8"/>
    <w:rsid w:val="00A10497"/>
    <w:rsid w:val="00A122AF"/>
    <w:rsid w:val="00A12F4E"/>
    <w:rsid w:val="00A13CA1"/>
    <w:rsid w:val="00A144D0"/>
    <w:rsid w:val="00A16FA4"/>
    <w:rsid w:val="00A238AA"/>
    <w:rsid w:val="00A24C33"/>
    <w:rsid w:val="00A31284"/>
    <w:rsid w:val="00A31FF1"/>
    <w:rsid w:val="00A44DFC"/>
    <w:rsid w:val="00A47218"/>
    <w:rsid w:val="00A508AF"/>
    <w:rsid w:val="00A64030"/>
    <w:rsid w:val="00A6687E"/>
    <w:rsid w:val="00A80A5E"/>
    <w:rsid w:val="00A81A57"/>
    <w:rsid w:val="00A81EF5"/>
    <w:rsid w:val="00A8325F"/>
    <w:rsid w:val="00A8507F"/>
    <w:rsid w:val="00A8579C"/>
    <w:rsid w:val="00A90DEA"/>
    <w:rsid w:val="00A943F5"/>
    <w:rsid w:val="00AA0872"/>
    <w:rsid w:val="00AB1DCD"/>
    <w:rsid w:val="00AC0939"/>
    <w:rsid w:val="00AC1639"/>
    <w:rsid w:val="00AC6035"/>
    <w:rsid w:val="00AD3AA0"/>
    <w:rsid w:val="00AD5F51"/>
    <w:rsid w:val="00AE03CF"/>
    <w:rsid w:val="00AE050E"/>
    <w:rsid w:val="00AE6EC0"/>
    <w:rsid w:val="00AF0795"/>
    <w:rsid w:val="00AF4365"/>
    <w:rsid w:val="00AF6B15"/>
    <w:rsid w:val="00AF702E"/>
    <w:rsid w:val="00B02F63"/>
    <w:rsid w:val="00B0307C"/>
    <w:rsid w:val="00B03E52"/>
    <w:rsid w:val="00B07128"/>
    <w:rsid w:val="00B219BD"/>
    <w:rsid w:val="00B21B25"/>
    <w:rsid w:val="00B248DD"/>
    <w:rsid w:val="00B25E8D"/>
    <w:rsid w:val="00B33DC4"/>
    <w:rsid w:val="00B41A2A"/>
    <w:rsid w:val="00B44E7C"/>
    <w:rsid w:val="00B462B0"/>
    <w:rsid w:val="00B47E25"/>
    <w:rsid w:val="00B527F0"/>
    <w:rsid w:val="00B537E2"/>
    <w:rsid w:val="00B6382B"/>
    <w:rsid w:val="00B7247F"/>
    <w:rsid w:val="00B735D9"/>
    <w:rsid w:val="00B80CFD"/>
    <w:rsid w:val="00B819A7"/>
    <w:rsid w:val="00B81AB3"/>
    <w:rsid w:val="00B837CE"/>
    <w:rsid w:val="00B86122"/>
    <w:rsid w:val="00B941FE"/>
    <w:rsid w:val="00BA0B64"/>
    <w:rsid w:val="00BA764D"/>
    <w:rsid w:val="00BB25CC"/>
    <w:rsid w:val="00BB3D87"/>
    <w:rsid w:val="00BB4BAE"/>
    <w:rsid w:val="00BB5D3B"/>
    <w:rsid w:val="00BC66C0"/>
    <w:rsid w:val="00BD7173"/>
    <w:rsid w:val="00BE44C2"/>
    <w:rsid w:val="00BF3812"/>
    <w:rsid w:val="00BF6647"/>
    <w:rsid w:val="00BF7CDB"/>
    <w:rsid w:val="00C01292"/>
    <w:rsid w:val="00C102CB"/>
    <w:rsid w:val="00C12567"/>
    <w:rsid w:val="00C209D3"/>
    <w:rsid w:val="00C3137C"/>
    <w:rsid w:val="00C445E3"/>
    <w:rsid w:val="00C51BBE"/>
    <w:rsid w:val="00C538DD"/>
    <w:rsid w:val="00C66C9C"/>
    <w:rsid w:val="00C678C5"/>
    <w:rsid w:val="00C703CE"/>
    <w:rsid w:val="00C73081"/>
    <w:rsid w:val="00C96963"/>
    <w:rsid w:val="00CA52CE"/>
    <w:rsid w:val="00CB1C18"/>
    <w:rsid w:val="00CB2454"/>
    <w:rsid w:val="00CB616A"/>
    <w:rsid w:val="00CB638F"/>
    <w:rsid w:val="00CB78CA"/>
    <w:rsid w:val="00CC221F"/>
    <w:rsid w:val="00CC2EAE"/>
    <w:rsid w:val="00CD11C9"/>
    <w:rsid w:val="00CD231D"/>
    <w:rsid w:val="00CE45FA"/>
    <w:rsid w:val="00CE5015"/>
    <w:rsid w:val="00CF2A53"/>
    <w:rsid w:val="00CF30B0"/>
    <w:rsid w:val="00CF4E6C"/>
    <w:rsid w:val="00CF7FC9"/>
    <w:rsid w:val="00D014BB"/>
    <w:rsid w:val="00D07EFD"/>
    <w:rsid w:val="00D20CF3"/>
    <w:rsid w:val="00D22302"/>
    <w:rsid w:val="00D22FF3"/>
    <w:rsid w:val="00D2696C"/>
    <w:rsid w:val="00D3455E"/>
    <w:rsid w:val="00D34A88"/>
    <w:rsid w:val="00D34EAE"/>
    <w:rsid w:val="00D4096B"/>
    <w:rsid w:val="00D46883"/>
    <w:rsid w:val="00D53064"/>
    <w:rsid w:val="00D5714D"/>
    <w:rsid w:val="00D573A5"/>
    <w:rsid w:val="00D63436"/>
    <w:rsid w:val="00D7072F"/>
    <w:rsid w:val="00D70EF0"/>
    <w:rsid w:val="00D74BF8"/>
    <w:rsid w:val="00D75AFB"/>
    <w:rsid w:val="00D843D5"/>
    <w:rsid w:val="00D874C8"/>
    <w:rsid w:val="00D87965"/>
    <w:rsid w:val="00D9237E"/>
    <w:rsid w:val="00D94BBA"/>
    <w:rsid w:val="00DA4253"/>
    <w:rsid w:val="00DA46FA"/>
    <w:rsid w:val="00DB3010"/>
    <w:rsid w:val="00DB44E8"/>
    <w:rsid w:val="00DB6ED8"/>
    <w:rsid w:val="00DC6A48"/>
    <w:rsid w:val="00DD2812"/>
    <w:rsid w:val="00DD4BDB"/>
    <w:rsid w:val="00DE1A90"/>
    <w:rsid w:val="00DE6698"/>
    <w:rsid w:val="00DF3794"/>
    <w:rsid w:val="00DF670E"/>
    <w:rsid w:val="00DF7A62"/>
    <w:rsid w:val="00E002AD"/>
    <w:rsid w:val="00E00A21"/>
    <w:rsid w:val="00E025B3"/>
    <w:rsid w:val="00E1420F"/>
    <w:rsid w:val="00E14B3D"/>
    <w:rsid w:val="00E26701"/>
    <w:rsid w:val="00E30A72"/>
    <w:rsid w:val="00E3401B"/>
    <w:rsid w:val="00E3616B"/>
    <w:rsid w:val="00E433BD"/>
    <w:rsid w:val="00E455A8"/>
    <w:rsid w:val="00E51EB1"/>
    <w:rsid w:val="00E5346F"/>
    <w:rsid w:val="00E54036"/>
    <w:rsid w:val="00E57F59"/>
    <w:rsid w:val="00E61037"/>
    <w:rsid w:val="00E70923"/>
    <w:rsid w:val="00E743DB"/>
    <w:rsid w:val="00E81932"/>
    <w:rsid w:val="00E867FD"/>
    <w:rsid w:val="00E91B07"/>
    <w:rsid w:val="00E93FA8"/>
    <w:rsid w:val="00EA16B2"/>
    <w:rsid w:val="00EA1858"/>
    <w:rsid w:val="00EA295C"/>
    <w:rsid w:val="00EA4D08"/>
    <w:rsid w:val="00EA54E7"/>
    <w:rsid w:val="00EA679F"/>
    <w:rsid w:val="00EB00CC"/>
    <w:rsid w:val="00EB2E4F"/>
    <w:rsid w:val="00EB3073"/>
    <w:rsid w:val="00EB63C9"/>
    <w:rsid w:val="00EC04BA"/>
    <w:rsid w:val="00EC0E7C"/>
    <w:rsid w:val="00ED745E"/>
    <w:rsid w:val="00EE5ADF"/>
    <w:rsid w:val="00EF1A30"/>
    <w:rsid w:val="00EF3831"/>
    <w:rsid w:val="00F00C94"/>
    <w:rsid w:val="00F04ACC"/>
    <w:rsid w:val="00F07E19"/>
    <w:rsid w:val="00F11656"/>
    <w:rsid w:val="00F11D1C"/>
    <w:rsid w:val="00F13B14"/>
    <w:rsid w:val="00F211D3"/>
    <w:rsid w:val="00F215CF"/>
    <w:rsid w:val="00F21B72"/>
    <w:rsid w:val="00F22F7E"/>
    <w:rsid w:val="00F2528F"/>
    <w:rsid w:val="00F27AAA"/>
    <w:rsid w:val="00F3491D"/>
    <w:rsid w:val="00F42599"/>
    <w:rsid w:val="00F429B4"/>
    <w:rsid w:val="00F45E94"/>
    <w:rsid w:val="00F537B5"/>
    <w:rsid w:val="00F54E81"/>
    <w:rsid w:val="00F55DD5"/>
    <w:rsid w:val="00F5639A"/>
    <w:rsid w:val="00F60F80"/>
    <w:rsid w:val="00F64D31"/>
    <w:rsid w:val="00F70532"/>
    <w:rsid w:val="00F7073C"/>
    <w:rsid w:val="00F74160"/>
    <w:rsid w:val="00F74BE1"/>
    <w:rsid w:val="00F76B4A"/>
    <w:rsid w:val="00F7755B"/>
    <w:rsid w:val="00F8463A"/>
    <w:rsid w:val="00F90109"/>
    <w:rsid w:val="00F912E0"/>
    <w:rsid w:val="00F97BEB"/>
    <w:rsid w:val="00FA1296"/>
    <w:rsid w:val="00FA260C"/>
    <w:rsid w:val="00FA7E96"/>
    <w:rsid w:val="00FB408E"/>
    <w:rsid w:val="00FB4A14"/>
    <w:rsid w:val="00FC35D9"/>
    <w:rsid w:val="00FC3F9E"/>
    <w:rsid w:val="00FD24FA"/>
    <w:rsid w:val="00FD52CD"/>
    <w:rsid w:val="00FD7879"/>
    <w:rsid w:val="00FE369F"/>
    <w:rsid w:val="00FE36AA"/>
    <w:rsid w:val="00FE7FCD"/>
    <w:rsid w:val="00FF05DC"/>
    <w:rsid w:val="00FF4C7F"/>
    <w:rsid w:val="00FF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E1E6A"/>
  <w15:docId w15:val="{6AB6732A-3EC7-46C3-A06B-908A5138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00B"/>
    <w:pPr>
      <w:spacing w:after="200" w:line="276" w:lineRule="auto"/>
    </w:pPr>
    <w:rPr>
      <w:sz w:val="22"/>
      <w:szCs w:val="22"/>
    </w:rPr>
  </w:style>
  <w:style w:type="paragraph" w:styleId="Heading1">
    <w:name w:val="heading 1"/>
    <w:basedOn w:val="Normal"/>
    <w:next w:val="Normal"/>
    <w:link w:val="Heading1Char"/>
    <w:uiPriority w:val="9"/>
    <w:qFormat/>
    <w:rsid w:val="00FD78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702D9"/>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unhideWhenUsed/>
    <w:qFormat/>
    <w:rsid w:val="00DA4253"/>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702D9"/>
    <w:rPr>
      <w:rFonts w:ascii="Times New Roman" w:eastAsia="Times New Roman" w:hAnsi="Times New Roman"/>
      <w:b/>
      <w:bCs/>
      <w:sz w:val="27"/>
      <w:szCs w:val="27"/>
    </w:rPr>
  </w:style>
  <w:style w:type="paragraph" w:styleId="NoSpacing">
    <w:name w:val="No Spacing"/>
    <w:uiPriority w:val="1"/>
    <w:qFormat/>
    <w:rsid w:val="007702D9"/>
    <w:rPr>
      <w:sz w:val="22"/>
      <w:szCs w:val="22"/>
    </w:rPr>
  </w:style>
  <w:style w:type="character" w:customStyle="1" w:styleId="apple-converted-space">
    <w:name w:val="apple-converted-space"/>
    <w:basedOn w:val="DefaultParagraphFont"/>
    <w:rsid w:val="00FD24FA"/>
  </w:style>
  <w:style w:type="table" w:styleId="TableGrid">
    <w:name w:val="Table Grid"/>
    <w:basedOn w:val="TableNormal"/>
    <w:uiPriority w:val="59"/>
    <w:rsid w:val="00982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A122AF"/>
  </w:style>
  <w:style w:type="character" w:customStyle="1" w:styleId="Heading4Char">
    <w:name w:val="Heading 4 Char"/>
    <w:link w:val="Heading4"/>
    <w:uiPriority w:val="9"/>
    <w:rsid w:val="00DA4253"/>
    <w:rPr>
      <w:rFonts w:ascii="Calibri" w:eastAsia="Times New Roman" w:hAnsi="Calibri" w:cs="Times New Roman"/>
      <w:b/>
      <w:bCs/>
      <w:sz w:val="28"/>
      <w:szCs w:val="28"/>
    </w:rPr>
  </w:style>
  <w:style w:type="paragraph" w:styleId="Header">
    <w:name w:val="header"/>
    <w:basedOn w:val="Normal"/>
    <w:link w:val="HeaderChar"/>
    <w:uiPriority w:val="99"/>
    <w:unhideWhenUsed/>
    <w:rsid w:val="00A8579C"/>
    <w:pPr>
      <w:tabs>
        <w:tab w:val="center" w:pos="4680"/>
        <w:tab w:val="right" w:pos="9360"/>
      </w:tabs>
    </w:pPr>
  </w:style>
  <w:style w:type="character" w:customStyle="1" w:styleId="HeaderChar">
    <w:name w:val="Header Char"/>
    <w:link w:val="Header"/>
    <w:uiPriority w:val="99"/>
    <w:rsid w:val="00A8579C"/>
    <w:rPr>
      <w:sz w:val="22"/>
      <w:szCs w:val="22"/>
    </w:rPr>
  </w:style>
  <w:style w:type="paragraph" w:styleId="Footer">
    <w:name w:val="footer"/>
    <w:basedOn w:val="Normal"/>
    <w:link w:val="FooterChar"/>
    <w:uiPriority w:val="99"/>
    <w:unhideWhenUsed/>
    <w:rsid w:val="00A8579C"/>
    <w:pPr>
      <w:tabs>
        <w:tab w:val="center" w:pos="4680"/>
        <w:tab w:val="right" w:pos="9360"/>
      </w:tabs>
    </w:pPr>
  </w:style>
  <w:style w:type="character" w:customStyle="1" w:styleId="FooterChar">
    <w:name w:val="Footer Char"/>
    <w:link w:val="Footer"/>
    <w:uiPriority w:val="99"/>
    <w:rsid w:val="00A8579C"/>
    <w:rPr>
      <w:sz w:val="22"/>
      <w:szCs w:val="22"/>
    </w:rPr>
  </w:style>
  <w:style w:type="character" w:styleId="Hyperlink">
    <w:name w:val="Hyperlink"/>
    <w:uiPriority w:val="99"/>
    <w:unhideWhenUsed/>
    <w:rsid w:val="00EA295C"/>
    <w:rPr>
      <w:color w:val="0000FF"/>
      <w:u w:val="single"/>
    </w:rPr>
  </w:style>
  <w:style w:type="paragraph" w:styleId="BalloonText">
    <w:name w:val="Balloon Text"/>
    <w:basedOn w:val="Normal"/>
    <w:link w:val="BalloonTextChar"/>
    <w:uiPriority w:val="99"/>
    <w:semiHidden/>
    <w:unhideWhenUsed/>
    <w:rsid w:val="00927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0E5"/>
    <w:rPr>
      <w:rFonts w:ascii="Tahoma" w:hAnsi="Tahoma" w:cs="Tahoma"/>
      <w:sz w:val="16"/>
      <w:szCs w:val="16"/>
    </w:rPr>
  </w:style>
  <w:style w:type="character" w:customStyle="1" w:styleId="Heading1Char">
    <w:name w:val="Heading 1 Char"/>
    <w:basedOn w:val="DefaultParagraphFont"/>
    <w:link w:val="Heading1"/>
    <w:uiPriority w:val="9"/>
    <w:rsid w:val="00FD7879"/>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D7879"/>
    <w:rPr>
      <w:b/>
      <w:bCs/>
    </w:rPr>
  </w:style>
  <w:style w:type="paragraph" w:styleId="NormalWeb">
    <w:name w:val="Normal (Web)"/>
    <w:basedOn w:val="Normal"/>
    <w:uiPriority w:val="99"/>
    <w:semiHidden/>
    <w:unhideWhenUsed/>
    <w:rsid w:val="00FD7879"/>
    <w:pPr>
      <w:spacing w:before="100" w:beforeAutospacing="1" w:after="100" w:afterAutospacing="1" w:line="240" w:lineRule="auto"/>
    </w:pPr>
    <w:rPr>
      <w:rFonts w:ascii="Times New Roman" w:eastAsia="Times New Roman" w:hAnsi="Times New Roman"/>
      <w:sz w:val="24"/>
      <w:szCs w:val="24"/>
    </w:rPr>
  </w:style>
  <w:style w:type="character" w:customStyle="1" w:styleId="subjectfield-postprocessinghook">
    <w:name w:val="subjectfield-postprocessinghook"/>
    <w:basedOn w:val="DefaultParagraphFont"/>
    <w:rsid w:val="004F176C"/>
  </w:style>
  <w:style w:type="character" w:customStyle="1" w:styleId="cit">
    <w:name w:val="cit"/>
    <w:basedOn w:val="DefaultParagraphFont"/>
    <w:rsid w:val="00CB78CA"/>
  </w:style>
  <w:style w:type="character" w:customStyle="1" w:styleId="doi">
    <w:name w:val="doi"/>
    <w:basedOn w:val="DefaultParagraphFont"/>
    <w:rsid w:val="00CB78CA"/>
  </w:style>
  <w:style w:type="character" w:customStyle="1" w:styleId="post-tag">
    <w:name w:val="post-tag"/>
    <w:basedOn w:val="DefaultParagraphFont"/>
    <w:rsid w:val="00C73081"/>
  </w:style>
  <w:style w:type="character" w:styleId="FollowedHyperlink">
    <w:name w:val="FollowedHyperlink"/>
    <w:basedOn w:val="DefaultParagraphFont"/>
    <w:uiPriority w:val="99"/>
    <w:semiHidden/>
    <w:unhideWhenUsed/>
    <w:rsid w:val="00303763"/>
    <w:rPr>
      <w:color w:val="800080" w:themeColor="followedHyperlink"/>
      <w:u w:val="single"/>
    </w:rPr>
  </w:style>
  <w:style w:type="character" w:customStyle="1" w:styleId="reference-text">
    <w:name w:val="reference-text"/>
    <w:basedOn w:val="DefaultParagraphFont"/>
    <w:rsid w:val="00CB2454"/>
  </w:style>
  <w:style w:type="paragraph" w:customStyle="1" w:styleId="Default">
    <w:name w:val="Default"/>
    <w:rsid w:val="003767A5"/>
    <w:pPr>
      <w:autoSpaceDE w:val="0"/>
      <w:autoSpaceDN w:val="0"/>
      <w:adjustRightInd w:val="0"/>
    </w:pPr>
    <w:rPr>
      <w:rFonts w:ascii="Georgia" w:hAnsi="Georgia" w:cs="Georgia"/>
      <w:color w:val="000000"/>
      <w:sz w:val="24"/>
      <w:szCs w:val="24"/>
    </w:rPr>
  </w:style>
  <w:style w:type="character" w:styleId="HTMLCite">
    <w:name w:val="HTML Cite"/>
    <w:basedOn w:val="DefaultParagraphFont"/>
    <w:uiPriority w:val="99"/>
    <w:semiHidden/>
    <w:unhideWhenUsed/>
    <w:rsid w:val="000F6E80"/>
    <w:rPr>
      <w:i/>
      <w:iCs/>
    </w:rPr>
  </w:style>
  <w:style w:type="character" w:customStyle="1" w:styleId="reference-accessdate">
    <w:name w:val="reference-accessdate"/>
    <w:basedOn w:val="DefaultParagraphFont"/>
    <w:rsid w:val="000F6E80"/>
  </w:style>
  <w:style w:type="character" w:customStyle="1" w:styleId="nowrap">
    <w:name w:val="nowrap"/>
    <w:basedOn w:val="DefaultParagraphFont"/>
    <w:rsid w:val="000F6E80"/>
  </w:style>
  <w:style w:type="paragraph" w:styleId="ListParagraph">
    <w:name w:val="List Paragraph"/>
    <w:basedOn w:val="Normal"/>
    <w:uiPriority w:val="34"/>
    <w:qFormat/>
    <w:rsid w:val="002A2568"/>
    <w:pPr>
      <w:ind w:left="720"/>
      <w:contextualSpacing/>
    </w:pPr>
  </w:style>
  <w:style w:type="paragraph" w:customStyle="1" w:styleId="SHTB">
    <w:name w:val="SH/TB"/>
    <w:basedOn w:val="Normal"/>
    <w:next w:val="Normal"/>
    <w:rsid w:val="002864AB"/>
    <w:pPr>
      <w:pBdr>
        <w:bottom w:val="single" w:sz="6" w:space="0" w:color="auto"/>
      </w:pBdr>
      <w:spacing w:before="130" w:after="0" w:line="200" w:lineRule="exact"/>
    </w:pPr>
    <w:rPr>
      <w:rFonts w:ascii="New York" w:eastAsia="Times New Roman" w:hAnsi="New York"/>
      <w:sz w:val="16"/>
      <w:szCs w:val="20"/>
    </w:rPr>
  </w:style>
  <w:style w:type="paragraph" w:styleId="Title">
    <w:name w:val="Title"/>
    <w:basedOn w:val="Normal"/>
    <w:link w:val="TitleChar"/>
    <w:qFormat/>
    <w:rsid w:val="002864AB"/>
    <w:pPr>
      <w:spacing w:after="0" w:line="240" w:lineRule="auto"/>
      <w:jc w:val="center"/>
    </w:pPr>
    <w:rPr>
      <w:rFonts w:ascii="Times New Roman" w:eastAsia="Times New Roman" w:hAnsi="Times New Roman"/>
      <w:b/>
      <w:bCs/>
      <w:sz w:val="36"/>
      <w:szCs w:val="24"/>
    </w:rPr>
  </w:style>
  <w:style w:type="character" w:customStyle="1" w:styleId="TitleChar">
    <w:name w:val="Title Char"/>
    <w:basedOn w:val="DefaultParagraphFont"/>
    <w:link w:val="Title"/>
    <w:rsid w:val="002864AB"/>
    <w:rPr>
      <w:rFonts w:ascii="Times New Roman" w:eastAsia="Times New Roman" w:hAnsi="Times New Roman"/>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1090">
      <w:bodyDiv w:val="1"/>
      <w:marLeft w:val="0"/>
      <w:marRight w:val="0"/>
      <w:marTop w:val="0"/>
      <w:marBottom w:val="0"/>
      <w:divBdr>
        <w:top w:val="none" w:sz="0" w:space="0" w:color="auto"/>
        <w:left w:val="none" w:sz="0" w:space="0" w:color="auto"/>
        <w:bottom w:val="none" w:sz="0" w:space="0" w:color="auto"/>
        <w:right w:val="none" w:sz="0" w:space="0" w:color="auto"/>
      </w:divBdr>
    </w:div>
    <w:div w:id="178811646">
      <w:bodyDiv w:val="1"/>
      <w:marLeft w:val="0"/>
      <w:marRight w:val="0"/>
      <w:marTop w:val="0"/>
      <w:marBottom w:val="0"/>
      <w:divBdr>
        <w:top w:val="none" w:sz="0" w:space="0" w:color="auto"/>
        <w:left w:val="none" w:sz="0" w:space="0" w:color="auto"/>
        <w:bottom w:val="none" w:sz="0" w:space="0" w:color="auto"/>
        <w:right w:val="none" w:sz="0" w:space="0" w:color="auto"/>
      </w:divBdr>
      <w:divsChild>
        <w:div w:id="1378822354">
          <w:marLeft w:val="0"/>
          <w:marRight w:val="0"/>
          <w:marTop w:val="0"/>
          <w:marBottom w:val="0"/>
          <w:divBdr>
            <w:top w:val="none" w:sz="0" w:space="0" w:color="auto"/>
            <w:left w:val="none" w:sz="0" w:space="0" w:color="auto"/>
            <w:bottom w:val="none" w:sz="0" w:space="0" w:color="auto"/>
            <w:right w:val="none" w:sz="0" w:space="0" w:color="auto"/>
          </w:divBdr>
        </w:div>
      </w:divsChild>
    </w:div>
    <w:div w:id="254094413">
      <w:bodyDiv w:val="1"/>
      <w:marLeft w:val="0"/>
      <w:marRight w:val="0"/>
      <w:marTop w:val="0"/>
      <w:marBottom w:val="0"/>
      <w:divBdr>
        <w:top w:val="none" w:sz="0" w:space="0" w:color="auto"/>
        <w:left w:val="none" w:sz="0" w:space="0" w:color="auto"/>
        <w:bottom w:val="none" w:sz="0" w:space="0" w:color="auto"/>
        <w:right w:val="none" w:sz="0" w:space="0" w:color="auto"/>
      </w:divBdr>
      <w:divsChild>
        <w:div w:id="1897663416">
          <w:marLeft w:val="0"/>
          <w:marRight w:val="0"/>
          <w:marTop w:val="0"/>
          <w:marBottom w:val="0"/>
          <w:divBdr>
            <w:top w:val="none" w:sz="0" w:space="0" w:color="auto"/>
            <w:left w:val="none" w:sz="0" w:space="0" w:color="auto"/>
            <w:bottom w:val="none" w:sz="0" w:space="0" w:color="auto"/>
            <w:right w:val="none" w:sz="0" w:space="0" w:color="auto"/>
          </w:divBdr>
        </w:div>
      </w:divsChild>
    </w:div>
    <w:div w:id="401297219">
      <w:bodyDiv w:val="1"/>
      <w:marLeft w:val="0"/>
      <w:marRight w:val="0"/>
      <w:marTop w:val="0"/>
      <w:marBottom w:val="0"/>
      <w:divBdr>
        <w:top w:val="none" w:sz="0" w:space="0" w:color="auto"/>
        <w:left w:val="none" w:sz="0" w:space="0" w:color="auto"/>
        <w:bottom w:val="none" w:sz="0" w:space="0" w:color="auto"/>
        <w:right w:val="none" w:sz="0" w:space="0" w:color="auto"/>
      </w:divBdr>
      <w:divsChild>
        <w:div w:id="518277159">
          <w:marLeft w:val="0"/>
          <w:marRight w:val="0"/>
          <w:marTop w:val="0"/>
          <w:marBottom w:val="0"/>
          <w:divBdr>
            <w:top w:val="none" w:sz="0" w:space="0" w:color="auto"/>
            <w:left w:val="none" w:sz="0" w:space="0" w:color="auto"/>
            <w:bottom w:val="none" w:sz="0" w:space="0" w:color="auto"/>
            <w:right w:val="none" w:sz="0" w:space="0" w:color="auto"/>
          </w:divBdr>
        </w:div>
      </w:divsChild>
    </w:div>
    <w:div w:id="591359608">
      <w:bodyDiv w:val="1"/>
      <w:marLeft w:val="0"/>
      <w:marRight w:val="0"/>
      <w:marTop w:val="0"/>
      <w:marBottom w:val="0"/>
      <w:divBdr>
        <w:top w:val="none" w:sz="0" w:space="0" w:color="auto"/>
        <w:left w:val="none" w:sz="0" w:space="0" w:color="auto"/>
        <w:bottom w:val="none" w:sz="0" w:space="0" w:color="auto"/>
        <w:right w:val="none" w:sz="0" w:space="0" w:color="auto"/>
      </w:divBdr>
    </w:div>
    <w:div w:id="629945706">
      <w:bodyDiv w:val="1"/>
      <w:marLeft w:val="0"/>
      <w:marRight w:val="0"/>
      <w:marTop w:val="0"/>
      <w:marBottom w:val="0"/>
      <w:divBdr>
        <w:top w:val="none" w:sz="0" w:space="0" w:color="auto"/>
        <w:left w:val="none" w:sz="0" w:space="0" w:color="auto"/>
        <w:bottom w:val="none" w:sz="0" w:space="0" w:color="auto"/>
        <w:right w:val="none" w:sz="0" w:space="0" w:color="auto"/>
      </w:divBdr>
    </w:div>
    <w:div w:id="661398954">
      <w:bodyDiv w:val="1"/>
      <w:marLeft w:val="0"/>
      <w:marRight w:val="0"/>
      <w:marTop w:val="0"/>
      <w:marBottom w:val="0"/>
      <w:divBdr>
        <w:top w:val="none" w:sz="0" w:space="0" w:color="auto"/>
        <w:left w:val="none" w:sz="0" w:space="0" w:color="auto"/>
        <w:bottom w:val="none" w:sz="0" w:space="0" w:color="auto"/>
        <w:right w:val="none" w:sz="0" w:space="0" w:color="auto"/>
      </w:divBdr>
    </w:div>
    <w:div w:id="721714476">
      <w:bodyDiv w:val="1"/>
      <w:marLeft w:val="0"/>
      <w:marRight w:val="0"/>
      <w:marTop w:val="0"/>
      <w:marBottom w:val="0"/>
      <w:divBdr>
        <w:top w:val="none" w:sz="0" w:space="0" w:color="auto"/>
        <w:left w:val="none" w:sz="0" w:space="0" w:color="auto"/>
        <w:bottom w:val="none" w:sz="0" w:space="0" w:color="auto"/>
        <w:right w:val="none" w:sz="0" w:space="0" w:color="auto"/>
      </w:divBdr>
    </w:div>
    <w:div w:id="967197821">
      <w:bodyDiv w:val="1"/>
      <w:marLeft w:val="0"/>
      <w:marRight w:val="0"/>
      <w:marTop w:val="0"/>
      <w:marBottom w:val="0"/>
      <w:divBdr>
        <w:top w:val="none" w:sz="0" w:space="0" w:color="auto"/>
        <w:left w:val="none" w:sz="0" w:space="0" w:color="auto"/>
        <w:bottom w:val="none" w:sz="0" w:space="0" w:color="auto"/>
        <w:right w:val="none" w:sz="0" w:space="0" w:color="auto"/>
      </w:divBdr>
    </w:div>
    <w:div w:id="1092093280">
      <w:bodyDiv w:val="1"/>
      <w:marLeft w:val="0"/>
      <w:marRight w:val="0"/>
      <w:marTop w:val="0"/>
      <w:marBottom w:val="0"/>
      <w:divBdr>
        <w:top w:val="none" w:sz="0" w:space="0" w:color="auto"/>
        <w:left w:val="none" w:sz="0" w:space="0" w:color="auto"/>
        <w:bottom w:val="none" w:sz="0" w:space="0" w:color="auto"/>
        <w:right w:val="none" w:sz="0" w:space="0" w:color="auto"/>
      </w:divBdr>
      <w:divsChild>
        <w:div w:id="1648436171">
          <w:marLeft w:val="0"/>
          <w:marRight w:val="0"/>
          <w:marTop w:val="0"/>
          <w:marBottom w:val="0"/>
          <w:divBdr>
            <w:top w:val="none" w:sz="0" w:space="0" w:color="auto"/>
            <w:left w:val="none" w:sz="0" w:space="0" w:color="auto"/>
            <w:bottom w:val="none" w:sz="0" w:space="0" w:color="auto"/>
            <w:right w:val="none" w:sz="0" w:space="0" w:color="auto"/>
          </w:divBdr>
        </w:div>
      </w:divsChild>
    </w:div>
    <w:div w:id="1119227760">
      <w:bodyDiv w:val="1"/>
      <w:marLeft w:val="0"/>
      <w:marRight w:val="0"/>
      <w:marTop w:val="0"/>
      <w:marBottom w:val="0"/>
      <w:divBdr>
        <w:top w:val="none" w:sz="0" w:space="0" w:color="auto"/>
        <w:left w:val="none" w:sz="0" w:space="0" w:color="auto"/>
        <w:bottom w:val="none" w:sz="0" w:space="0" w:color="auto"/>
        <w:right w:val="none" w:sz="0" w:space="0" w:color="auto"/>
      </w:divBdr>
    </w:div>
    <w:div w:id="1120296131">
      <w:bodyDiv w:val="1"/>
      <w:marLeft w:val="0"/>
      <w:marRight w:val="0"/>
      <w:marTop w:val="0"/>
      <w:marBottom w:val="0"/>
      <w:divBdr>
        <w:top w:val="none" w:sz="0" w:space="0" w:color="auto"/>
        <w:left w:val="none" w:sz="0" w:space="0" w:color="auto"/>
        <w:bottom w:val="none" w:sz="0" w:space="0" w:color="auto"/>
        <w:right w:val="none" w:sz="0" w:space="0" w:color="auto"/>
      </w:divBdr>
      <w:divsChild>
        <w:div w:id="379400827">
          <w:marLeft w:val="0"/>
          <w:marRight w:val="0"/>
          <w:marTop w:val="0"/>
          <w:marBottom w:val="0"/>
          <w:divBdr>
            <w:top w:val="none" w:sz="0" w:space="0" w:color="auto"/>
            <w:left w:val="none" w:sz="0" w:space="0" w:color="auto"/>
            <w:bottom w:val="none" w:sz="0" w:space="0" w:color="auto"/>
            <w:right w:val="none" w:sz="0" w:space="0" w:color="auto"/>
          </w:divBdr>
        </w:div>
      </w:divsChild>
    </w:div>
    <w:div w:id="1440291749">
      <w:bodyDiv w:val="1"/>
      <w:marLeft w:val="0"/>
      <w:marRight w:val="0"/>
      <w:marTop w:val="0"/>
      <w:marBottom w:val="0"/>
      <w:divBdr>
        <w:top w:val="none" w:sz="0" w:space="0" w:color="auto"/>
        <w:left w:val="none" w:sz="0" w:space="0" w:color="auto"/>
        <w:bottom w:val="none" w:sz="0" w:space="0" w:color="auto"/>
        <w:right w:val="none" w:sz="0" w:space="0" w:color="auto"/>
      </w:divBdr>
    </w:div>
    <w:div w:id="1845893503">
      <w:bodyDiv w:val="1"/>
      <w:marLeft w:val="0"/>
      <w:marRight w:val="0"/>
      <w:marTop w:val="0"/>
      <w:marBottom w:val="0"/>
      <w:divBdr>
        <w:top w:val="none" w:sz="0" w:space="0" w:color="auto"/>
        <w:left w:val="none" w:sz="0" w:space="0" w:color="auto"/>
        <w:bottom w:val="none" w:sz="0" w:space="0" w:color="auto"/>
        <w:right w:val="none" w:sz="0" w:space="0" w:color="auto"/>
      </w:divBdr>
    </w:div>
    <w:div w:id="1888714407">
      <w:bodyDiv w:val="1"/>
      <w:marLeft w:val="0"/>
      <w:marRight w:val="0"/>
      <w:marTop w:val="0"/>
      <w:marBottom w:val="0"/>
      <w:divBdr>
        <w:top w:val="none" w:sz="0" w:space="0" w:color="auto"/>
        <w:left w:val="none" w:sz="0" w:space="0" w:color="auto"/>
        <w:bottom w:val="none" w:sz="0" w:space="0" w:color="auto"/>
        <w:right w:val="none" w:sz="0" w:space="0" w:color="auto"/>
      </w:divBdr>
    </w:div>
    <w:div w:id="19538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4</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Links>
    <vt:vector size="6" baseType="variant">
      <vt:variant>
        <vt:i4>2293810</vt:i4>
      </vt:variant>
      <vt:variant>
        <vt:i4>9</vt:i4>
      </vt:variant>
      <vt:variant>
        <vt:i4>0</vt:i4>
      </vt:variant>
      <vt:variant>
        <vt:i4>5</vt:i4>
      </vt:variant>
      <vt:variant>
        <vt:lpwstr>http://www.stsc.hill.af.mil/crosstalk/1995/01/Comparis.asp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15</cp:revision>
  <dcterms:created xsi:type="dcterms:W3CDTF">2020-09-14T13:30:00Z</dcterms:created>
  <dcterms:modified xsi:type="dcterms:W3CDTF">2020-09-14T15:19:00Z</dcterms:modified>
</cp:coreProperties>
</file>