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Default="00816A47" w:rsidP="00C543DC">
      <w:pPr>
        <w:spacing w:after="0" w:line="480" w:lineRule="auto"/>
        <w:contextualSpacing/>
        <w:jc w:val="center"/>
        <w:rPr>
          <w:rFonts w:ascii="Times New Roman" w:hAnsi="Times New Roman" w:cs="Times New Roman"/>
          <w:noProof/>
          <w:color w:val="000000" w:themeColor="text1"/>
          <w:sz w:val="24"/>
          <w:szCs w:val="24"/>
        </w:rPr>
      </w:pPr>
    </w:p>
    <w:p w:rsidR="00816A47" w:rsidRPr="00E6714B" w:rsidRDefault="00816A47" w:rsidP="00C543DC">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t>Religion and Theology</w:t>
      </w:r>
    </w:p>
    <w:p w:rsidR="00816A47" w:rsidRPr="00E6714B" w:rsidRDefault="00816A47" w:rsidP="00C543DC">
      <w:pPr>
        <w:tabs>
          <w:tab w:val="center" w:pos="4680"/>
          <w:tab w:val="left" w:pos="5415"/>
        </w:tabs>
        <w:spacing w:after="0" w:line="480" w:lineRule="auto"/>
        <w:contextualSpacing/>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ab/>
        <w:t>Name of Student</w:t>
      </w:r>
      <w:r w:rsidRPr="00E6714B">
        <w:rPr>
          <w:rFonts w:ascii="Times New Roman" w:hAnsi="Times New Roman" w:cs="Times New Roman"/>
          <w:color w:val="000000" w:themeColor="text1"/>
          <w:sz w:val="24"/>
          <w:szCs w:val="24"/>
        </w:rPr>
        <w:tab/>
      </w:r>
    </w:p>
    <w:p w:rsidR="00816A47" w:rsidRPr="00E6714B" w:rsidRDefault="00816A47" w:rsidP="00C543DC">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Institutional Affiliation</w:t>
      </w:r>
    </w:p>
    <w:p w:rsidR="00816A47" w:rsidRDefault="00816A47" w:rsidP="00C543DC">
      <w:pPr>
        <w:spacing w:after="0" w:line="480" w:lineRule="auto"/>
        <w:contextualSpacing/>
        <w:jc w:val="center"/>
        <w:rPr>
          <w:rFonts w:ascii="Times New Roman" w:hAnsi="Times New Roman" w:cs="Times New Roman"/>
          <w:color w:val="000000" w:themeColor="text1"/>
          <w:sz w:val="24"/>
          <w:szCs w:val="24"/>
        </w:rPr>
      </w:pPr>
      <w:r w:rsidRPr="00E6714B">
        <w:rPr>
          <w:rFonts w:ascii="Times New Roman" w:hAnsi="Times New Roman" w:cs="Times New Roman"/>
          <w:color w:val="000000" w:themeColor="text1"/>
          <w:sz w:val="24"/>
          <w:szCs w:val="24"/>
        </w:rPr>
        <w:t>Date</w:t>
      </w: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816A47" w:rsidRDefault="00816A47" w:rsidP="00C543DC">
      <w:pPr>
        <w:spacing w:after="0" w:line="480" w:lineRule="auto"/>
        <w:contextualSpacing/>
        <w:rPr>
          <w:rFonts w:ascii="Times New Roman" w:hAnsi="Times New Roman" w:cs="Times New Roman"/>
          <w:color w:val="000000" w:themeColor="text1"/>
          <w:sz w:val="24"/>
          <w:szCs w:val="24"/>
        </w:rPr>
      </w:pPr>
    </w:p>
    <w:p w:rsidR="00C543DC" w:rsidRDefault="00C543D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280C0C" w:rsidRDefault="00816A47" w:rsidP="00C543DC">
      <w:pPr>
        <w:spacing w:after="0" w:line="480" w:lineRule="auto"/>
        <w:contextualSpacing/>
        <w:jc w:val="center"/>
        <w:rPr>
          <w:rFonts w:ascii="Times New Roman" w:hAnsi="Times New Roman" w:cs="Times New Roman"/>
          <w:b/>
          <w:color w:val="000000" w:themeColor="text1"/>
          <w:sz w:val="24"/>
          <w:szCs w:val="24"/>
        </w:rPr>
      </w:pPr>
      <w:r w:rsidRPr="00816A47">
        <w:rPr>
          <w:rFonts w:ascii="Times New Roman" w:hAnsi="Times New Roman" w:cs="Times New Roman"/>
          <w:b/>
          <w:color w:val="000000" w:themeColor="text1"/>
          <w:sz w:val="24"/>
          <w:szCs w:val="24"/>
        </w:rPr>
        <w:lastRenderedPageBreak/>
        <w:t xml:space="preserve">Christ </w:t>
      </w:r>
      <w:r>
        <w:rPr>
          <w:rFonts w:ascii="Times New Roman" w:hAnsi="Times New Roman" w:cs="Times New Roman"/>
          <w:b/>
          <w:color w:val="000000" w:themeColor="text1"/>
          <w:sz w:val="24"/>
          <w:szCs w:val="24"/>
        </w:rPr>
        <w:t>i</w:t>
      </w:r>
      <w:r w:rsidRPr="00816A47">
        <w:rPr>
          <w:rFonts w:ascii="Times New Roman" w:hAnsi="Times New Roman" w:cs="Times New Roman"/>
          <w:b/>
          <w:color w:val="000000" w:themeColor="text1"/>
          <w:sz w:val="24"/>
          <w:szCs w:val="24"/>
        </w:rPr>
        <w:t>n Our Lives</w:t>
      </w:r>
    </w:p>
    <w:p w:rsidR="00A76163" w:rsidRDefault="00816A47" w:rsidP="00C543DC">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spiritual reflection exercise is quite relevant in our lives as followers of Christ as</w:t>
      </w:r>
      <w:r w:rsidR="00F44B8E">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it </w:t>
      </w:r>
      <w:r w:rsidR="00F44B8E">
        <w:rPr>
          <w:rFonts w:ascii="Times New Roman" w:hAnsi="Times New Roman" w:cs="Times New Roman"/>
          <w:color w:val="000000" w:themeColor="text1"/>
          <w:sz w:val="24"/>
          <w:szCs w:val="24"/>
        </w:rPr>
        <w:t>allows us to know what is most important in our lives. Christ should be present in our lives at all times to give us a chance to be united in him just as he had achieved perfect unity with the Father. Jesus achieved perfect unity by submitting himself entirely to the will of the Father</w:t>
      </w:r>
      <w:r w:rsidR="009F62E6">
        <w:rPr>
          <w:rFonts w:ascii="Times New Roman" w:hAnsi="Times New Roman" w:cs="Times New Roman"/>
          <w:color w:val="000000" w:themeColor="text1"/>
          <w:sz w:val="24"/>
          <w:szCs w:val="24"/>
        </w:rPr>
        <w:t>,</w:t>
      </w:r>
      <w:r w:rsidR="00F44B8E">
        <w:rPr>
          <w:rFonts w:ascii="Times New Roman" w:hAnsi="Times New Roman" w:cs="Times New Roman"/>
          <w:color w:val="000000" w:themeColor="text1"/>
          <w:sz w:val="24"/>
          <w:szCs w:val="24"/>
        </w:rPr>
        <w:t xml:space="preserve"> and the knot around the waist is a constant reminder of how Jesus is present in our lives</w:t>
      </w:r>
      <w:r w:rsidR="009F62E6">
        <w:rPr>
          <w:rFonts w:ascii="Times New Roman" w:hAnsi="Times New Roman" w:cs="Times New Roman"/>
          <w:color w:val="000000" w:themeColor="text1"/>
          <w:sz w:val="24"/>
          <w:szCs w:val="24"/>
        </w:rPr>
        <w:t>,</w:t>
      </w:r>
      <w:r w:rsidR="00F44B8E">
        <w:rPr>
          <w:rFonts w:ascii="Times New Roman" w:hAnsi="Times New Roman" w:cs="Times New Roman"/>
          <w:color w:val="000000" w:themeColor="text1"/>
          <w:sz w:val="24"/>
          <w:szCs w:val="24"/>
        </w:rPr>
        <w:t xml:space="preserve"> even when we don’t consciously know it.</w:t>
      </w:r>
      <w:r w:rsidR="0037473A" w:rsidRPr="0037473A">
        <w:rPr>
          <w:rFonts w:ascii="Times New Roman" w:hAnsi="Times New Roman" w:cs="Times New Roman"/>
          <w:color w:val="222222"/>
          <w:sz w:val="24"/>
          <w:szCs w:val="24"/>
          <w:shd w:val="clear" w:color="auto" w:fill="FFFFFF"/>
        </w:rPr>
        <w:t xml:space="preserve"> </w:t>
      </w:r>
      <w:r w:rsidR="0037473A">
        <w:rPr>
          <w:rFonts w:ascii="Times New Roman" w:hAnsi="Times New Roman" w:cs="Times New Roman"/>
          <w:color w:val="222222"/>
          <w:sz w:val="24"/>
          <w:szCs w:val="24"/>
          <w:shd w:val="clear" w:color="auto" w:fill="FFFFFF"/>
        </w:rPr>
        <w:t>(</w:t>
      </w:r>
      <w:r w:rsidR="0037473A" w:rsidRPr="0037473A">
        <w:rPr>
          <w:rFonts w:ascii="Times New Roman" w:hAnsi="Times New Roman" w:cs="Times New Roman"/>
          <w:color w:val="222222"/>
          <w:sz w:val="24"/>
          <w:szCs w:val="24"/>
          <w:shd w:val="clear" w:color="auto" w:fill="FFFFFF"/>
        </w:rPr>
        <w:t xml:space="preserve">Chapell, </w:t>
      </w:r>
      <w:r w:rsidR="0037473A">
        <w:rPr>
          <w:rFonts w:ascii="Times New Roman" w:hAnsi="Times New Roman" w:cs="Times New Roman"/>
          <w:color w:val="222222"/>
          <w:sz w:val="24"/>
          <w:szCs w:val="24"/>
          <w:shd w:val="clear" w:color="auto" w:fill="FFFFFF"/>
        </w:rPr>
        <w:t>2018)</w:t>
      </w:r>
      <w:r w:rsidR="00F44B8E">
        <w:rPr>
          <w:rFonts w:ascii="Times New Roman" w:hAnsi="Times New Roman" w:cs="Times New Roman"/>
          <w:color w:val="000000" w:themeColor="text1"/>
          <w:sz w:val="24"/>
          <w:szCs w:val="24"/>
        </w:rPr>
        <w:t xml:space="preserve"> Also by readjusting the knot to be at the center of their waist anytime it was not centered shows that we can also put Christ at the center of our lives and become one with him, in the same way</w:t>
      </w:r>
      <w:r w:rsidR="009F62E6">
        <w:rPr>
          <w:rFonts w:ascii="Times New Roman" w:hAnsi="Times New Roman" w:cs="Times New Roman"/>
          <w:color w:val="000000" w:themeColor="text1"/>
          <w:sz w:val="24"/>
          <w:szCs w:val="24"/>
        </w:rPr>
        <w:t>,</w:t>
      </w:r>
      <w:r w:rsidR="00F44B8E">
        <w:rPr>
          <w:rFonts w:ascii="Times New Roman" w:hAnsi="Times New Roman" w:cs="Times New Roman"/>
          <w:color w:val="000000" w:themeColor="text1"/>
          <w:sz w:val="24"/>
          <w:szCs w:val="24"/>
        </w:rPr>
        <w:t xml:space="preserve"> that he is one with the Father as seen in John 17:20-23 where </w:t>
      </w:r>
      <w:r w:rsidR="009F62E6">
        <w:rPr>
          <w:rFonts w:ascii="Times New Roman" w:hAnsi="Times New Roman" w:cs="Times New Roman"/>
          <w:color w:val="000000" w:themeColor="text1"/>
          <w:sz w:val="24"/>
          <w:szCs w:val="24"/>
        </w:rPr>
        <w:t>J</w:t>
      </w:r>
      <w:r w:rsidR="00F44B8E">
        <w:rPr>
          <w:rFonts w:ascii="Times New Roman" w:hAnsi="Times New Roman" w:cs="Times New Roman"/>
          <w:color w:val="000000" w:themeColor="text1"/>
          <w:sz w:val="24"/>
          <w:szCs w:val="24"/>
        </w:rPr>
        <w:t>esus prays that we may be one with him as he is one with the Father.</w:t>
      </w:r>
    </w:p>
    <w:p w:rsidR="00A76163" w:rsidRDefault="00F44B8E" w:rsidP="00C543DC">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At times we forget to put Christ at the center of our lives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we should not feel guilty because human nature is weak</w:t>
      </w:r>
      <w:r w:rsidR="00A76163">
        <w:rPr>
          <w:rFonts w:ascii="Times New Roman" w:hAnsi="Times New Roman" w:cs="Times New Roman"/>
          <w:color w:val="000000" w:themeColor="text1"/>
          <w:sz w:val="24"/>
          <w:szCs w:val="24"/>
        </w:rPr>
        <w:t>, we should try to regain our focus on the cross anytime we get distracted or forgetful just as the knot can be easily re-centered. As human beings we were designed to know Christ and make him the center of our lives but due to the distractions the world provides, this can be very challenging and I believe that just as we should not fixate on the string, in the same way</w:t>
      </w:r>
      <w:r w:rsidR="009F62E6">
        <w:rPr>
          <w:rFonts w:ascii="Times New Roman" w:hAnsi="Times New Roman" w:cs="Times New Roman"/>
          <w:color w:val="000000" w:themeColor="text1"/>
          <w:sz w:val="24"/>
          <w:szCs w:val="24"/>
        </w:rPr>
        <w:t>,</w:t>
      </w:r>
      <w:r w:rsidR="00A76163">
        <w:rPr>
          <w:rFonts w:ascii="Times New Roman" w:hAnsi="Times New Roman" w:cs="Times New Roman"/>
          <w:color w:val="000000" w:themeColor="text1"/>
          <w:sz w:val="24"/>
          <w:szCs w:val="24"/>
        </w:rPr>
        <w:t xml:space="preserve"> we should not fixate on Christ but rather acknowledge him as the ultimate authority in our lives and the process yield voluntarily the control of our lives to him.</w:t>
      </w:r>
      <w:r w:rsidR="0037473A" w:rsidRPr="0037473A">
        <w:rPr>
          <w:rFonts w:ascii="Times New Roman" w:hAnsi="Times New Roman" w:cs="Times New Roman"/>
          <w:color w:val="222222"/>
          <w:sz w:val="24"/>
          <w:szCs w:val="24"/>
          <w:shd w:val="clear" w:color="auto" w:fill="FFFFFF"/>
        </w:rPr>
        <w:t xml:space="preserve"> </w:t>
      </w:r>
      <w:r w:rsidR="0037473A">
        <w:rPr>
          <w:rFonts w:ascii="Times New Roman" w:hAnsi="Times New Roman" w:cs="Times New Roman"/>
          <w:color w:val="222222"/>
          <w:sz w:val="24"/>
          <w:szCs w:val="24"/>
          <w:shd w:val="clear" w:color="auto" w:fill="FFFFFF"/>
        </w:rPr>
        <w:t>(</w:t>
      </w:r>
      <w:r w:rsidR="0037473A" w:rsidRPr="0037473A">
        <w:rPr>
          <w:rFonts w:ascii="Times New Roman" w:hAnsi="Times New Roman" w:cs="Times New Roman"/>
          <w:color w:val="222222"/>
          <w:sz w:val="24"/>
          <w:szCs w:val="24"/>
          <w:shd w:val="clear" w:color="auto" w:fill="FFFFFF"/>
        </w:rPr>
        <w:t xml:space="preserve">Ogden, </w:t>
      </w:r>
      <w:r w:rsidR="0037473A">
        <w:rPr>
          <w:rFonts w:ascii="Times New Roman" w:hAnsi="Times New Roman" w:cs="Times New Roman"/>
          <w:color w:val="222222"/>
          <w:sz w:val="24"/>
          <w:szCs w:val="24"/>
          <w:shd w:val="clear" w:color="auto" w:fill="FFFFFF"/>
        </w:rPr>
        <w:t xml:space="preserve">2019) </w:t>
      </w:r>
      <w:r w:rsidR="00A76163">
        <w:rPr>
          <w:rFonts w:ascii="Times New Roman" w:hAnsi="Times New Roman" w:cs="Times New Roman"/>
          <w:color w:val="000000" w:themeColor="text1"/>
          <w:sz w:val="24"/>
          <w:szCs w:val="24"/>
        </w:rPr>
        <w:t xml:space="preserve"> Galatians 2:20 </w:t>
      </w:r>
      <w:r w:rsidR="009F62E6">
        <w:rPr>
          <w:rFonts w:ascii="Times New Roman" w:hAnsi="Times New Roman" w:cs="Times New Roman"/>
          <w:color w:val="000000" w:themeColor="text1"/>
          <w:sz w:val="24"/>
          <w:szCs w:val="24"/>
        </w:rPr>
        <w:t>P</w:t>
      </w:r>
      <w:r w:rsidR="00A76163">
        <w:rPr>
          <w:rFonts w:ascii="Times New Roman" w:hAnsi="Times New Roman" w:cs="Times New Roman"/>
          <w:color w:val="000000" w:themeColor="text1"/>
          <w:sz w:val="24"/>
          <w:szCs w:val="24"/>
        </w:rPr>
        <w:t>aul says that even though he lives, it is not him but Christ who lives in him</w:t>
      </w:r>
      <w:r w:rsidR="009F62E6">
        <w:rPr>
          <w:rFonts w:ascii="Times New Roman" w:hAnsi="Times New Roman" w:cs="Times New Roman"/>
          <w:color w:val="000000" w:themeColor="text1"/>
          <w:sz w:val="24"/>
          <w:szCs w:val="24"/>
        </w:rPr>
        <w:t>,</w:t>
      </w:r>
      <w:r w:rsidR="00A76163">
        <w:rPr>
          <w:rFonts w:ascii="Times New Roman" w:hAnsi="Times New Roman" w:cs="Times New Roman"/>
          <w:color w:val="000000" w:themeColor="text1"/>
          <w:sz w:val="24"/>
          <w:szCs w:val="24"/>
        </w:rPr>
        <w:t xml:space="preserve"> and so if we do not put </w:t>
      </w:r>
      <w:r w:rsidR="00B32C6E">
        <w:rPr>
          <w:rFonts w:ascii="Times New Roman" w:hAnsi="Times New Roman" w:cs="Times New Roman"/>
          <w:color w:val="000000" w:themeColor="text1"/>
          <w:sz w:val="24"/>
          <w:szCs w:val="24"/>
        </w:rPr>
        <w:t>Christ</w:t>
      </w:r>
      <w:r w:rsidR="00A76163">
        <w:rPr>
          <w:rFonts w:ascii="Times New Roman" w:hAnsi="Times New Roman" w:cs="Times New Roman"/>
          <w:color w:val="000000" w:themeColor="text1"/>
          <w:sz w:val="24"/>
          <w:szCs w:val="24"/>
        </w:rPr>
        <w:t xml:space="preserve"> at the center of our life</w:t>
      </w:r>
      <w:r w:rsidR="009F62E6">
        <w:rPr>
          <w:rFonts w:ascii="Times New Roman" w:hAnsi="Times New Roman" w:cs="Times New Roman"/>
          <w:color w:val="000000" w:themeColor="text1"/>
          <w:sz w:val="24"/>
          <w:szCs w:val="24"/>
        </w:rPr>
        <w:t>,</w:t>
      </w:r>
      <w:r w:rsidR="00A76163">
        <w:rPr>
          <w:rFonts w:ascii="Times New Roman" w:hAnsi="Times New Roman" w:cs="Times New Roman"/>
          <w:color w:val="000000" w:themeColor="text1"/>
          <w:sz w:val="24"/>
          <w:szCs w:val="24"/>
        </w:rPr>
        <w:t xml:space="preserve"> then we are not living.</w:t>
      </w:r>
    </w:p>
    <w:p w:rsidR="00B32C6E" w:rsidRDefault="00B32C6E" w:rsidP="00C543DC">
      <w:pPr>
        <w:spacing w:after="0" w:line="480" w:lineRule="auto"/>
        <w:ind w:firstLine="720"/>
        <w:contextualSpacing/>
        <w:jc w:val="center"/>
        <w:rPr>
          <w:rFonts w:ascii="Times New Roman" w:hAnsi="Times New Roman" w:cs="Times New Roman"/>
          <w:b/>
          <w:color w:val="000000" w:themeColor="text1"/>
          <w:sz w:val="24"/>
          <w:szCs w:val="24"/>
        </w:rPr>
      </w:pPr>
      <w:r w:rsidRPr="00B32C6E">
        <w:rPr>
          <w:rFonts w:ascii="Times New Roman" w:hAnsi="Times New Roman" w:cs="Times New Roman"/>
          <w:b/>
          <w:color w:val="000000" w:themeColor="text1"/>
          <w:sz w:val="24"/>
          <w:szCs w:val="24"/>
        </w:rPr>
        <w:t xml:space="preserve">God </w:t>
      </w:r>
      <w:r>
        <w:rPr>
          <w:rFonts w:ascii="Times New Roman" w:hAnsi="Times New Roman" w:cs="Times New Roman"/>
          <w:b/>
          <w:color w:val="000000" w:themeColor="text1"/>
          <w:sz w:val="24"/>
          <w:szCs w:val="24"/>
        </w:rPr>
        <w:t>at the Center o</w:t>
      </w:r>
      <w:r w:rsidRPr="00B32C6E">
        <w:rPr>
          <w:rFonts w:ascii="Times New Roman" w:hAnsi="Times New Roman" w:cs="Times New Roman"/>
          <w:b/>
          <w:color w:val="000000" w:themeColor="text1"/>
          <w:sz w:val="24"/>
          <w:szCs w:val="24"/>
        </w:rPr>
        <w:t>f My Life</w:t>
      </w:r>
    </w:p>
    <w:p w:rsidR="00830361" w:rsidRDefault="00B32C6E" w:rsidP="00C543DC">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God gave human beings free will</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so by virtue of this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he does not need to be in charge of our lives but rather be the center of our lives. Putting God at the center of your life means that you take the time to get to know who you were created to be</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in the process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let </w:t>
      </w:r>
      <w:r>
        <w:rPr>
          <w:rFonts w:ascii="Times New Roman" w:hAnsi="Times New Roman" w:cs="Times New Roman"/>
          <w:color w:val="000000" w:themeColor="text1"/>
          <w:sz w:val="24"/>
          <w:szCs w:val="24"/>
        </w:rPr>
        <w:lastRenderedPageBreak/>
        <w:t>go of the subconscious rules that dictate how we should behave. Having God at the center of your life involves being you because when someone denies themselves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it is like saying that God made a mistake in when He created you. Also, when we put God at the center of our lives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we make Him the priority and everything else comes second after Him, as human beings it is easy to prioritize other things such as our feelings and needs and make them a god by allowing them to control us. God intended that our lives align </w:t>
      </w:r>
      <w:r w:rsidR="009F62E6">
        <w:rPr>
          <w:rFonts w:ascii="Times New Roman" w:hAnsi="Times New Roman" w:cs="Times New Roman"/>
          <w:color w:val="000000" w:themeColor="text1"/>
          <w:sz w:val="24"/>
          <w:szCs w:val="24"/>
        </w:rPr>
        <w:t>with</w:t>
      </w:r>
      <w:r>
        <w:rPr>
          <w:rFonts w:ascii="Times New Roman" w:hAnsi="Times New Roman" w:cs="Times New Roman"/>
          <w:color w:val="000000" w:themeColor="text1"/>
          <w:sz w:val="24"/>
          <w:szCs w:val="24"/>
        </w:rPr>
        <w:t xml:space="preserve"> the big plan He has for us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making Him the center of our lives enables us to attract people, situations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choices that bring us closer to Him and the Great plans He has for us</w:t>
      </w:r>
      <w:r w:rsidR="00830361">
        <w:rPr>
          <w:rFonts w:ascii="Times New Roman" w:hAnsi="Times New Roman" w:cs="Times New Roman"/>
          <w:color w:val="000000" w:themeColor="text1"/>
          <w:sz w:val="24"/>
          <w:szCs w:val="24"/>
        </w:rPr>
        <w:t>.</w:t>
      </w:r>
      <w:r w:rsidR="0037473A" w:rsidRPr="0037473A">
        <w:rPr>
          <w:rFonts w:ascii="Times New Roman" w:hAnsi="Times New Roman" w:cs="Times New Roman"/>
          <w:color w:val="222222"/>
          <w:sz w:val="24"/>
          <w:szCs w:val="24"/>
          <w:shd w:val="clear" w:color="auto" w:fill="FFFFFF"/>
        </w:rPr>
        <w:t xml:space="preserve"> </w:t>
      </w:r>
      <w:r w:rsidR="0037473A">
        <w:rPr>
          <w:rFonts w:ascii="Times New Roman" w:hAnsi="Times New Roman" w:cs="Times New Roman"/>
          <w:color w:val="222222"/>
          <w:sz w:val="24"/>
          <w:szCs w:val="24"/>
          <w:shd w:val="clear" w:color="auto" w:fill="FFFFFF"/>
        </w:rPr>
        <w:t>(</w:t>
      </w:r>
      <w:r w:rsidR="0037473A" w:rsidRPr="0037473A">
        <w:rPr>
          <w:rFonts w:ascii="Times New Roman" w:hAnsi="Times New Roman" w:cs="Times New Roman"/>
          <w:color w:val="222222"/>
          <w:sz w:val="24"/>
          <w:szCs w:val="24"/>
          <w:shd w:val="clear" w:color="auto" w:fill="FFFFFF"/>
        </w:rPr>
        <w:t xml:space="preserve">Milner, </w:t>
      </w:r>
      <w:r w:rsidR="0037473A">
        <w:rPr>
          <w:rFonts w:ascii="Times New Roman" w:hAnsi="Times New Roman" w:cs="Times New Roman"/>
          <w:color w:val="222222"/>
          <w:sz w:val="24"/>
          <w:szCs w:val="24"/>
          <w:shd w:val="clear" w:color="auto" w:fill="FFFFFF"/>
        </w:rPr>
        <w:t>2019)</w:t>
      </w:r>
      <w:r w:rsidR="00830361">
        <w:rPr>
          <w:rFonts w:ascii="Times New Roman" w:hAnsi="Times New Roman" w:cs="Times New Roman"/>
          <w:color w:val="000000" w:themeColor="text1"/>
          <w:sz w:val="24"/>
          <w:szCs w:val="24"/>
        </w:rPr>
        <w:t xml:space="preserve"> All things work for the good of someone who has God at the center of their life.</w:t>
      </w:r>
    </w:p>
    <w:p w:rsidR="00830361" w:rsidRDefault="00830361" w:rsidP="00C543DC">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It is hard to determine</w:t>
      </w:r>
      <w:r w:rsidR="00AE08EC">
        <w:rPr>
          <w:rFonts w:ascii="Times New Roman" w:hAnsi="Times New Roman" w:cs="Times New Roman"/>
          <w:color w:val="000000" w:themeColor="text1"/>
          <w:sz w:val="24"/>
          <w:szCs w:val="24"/>
        </w:rPr>
        <w:t xml:space="preserve"> what God wants from us or what he wants for us</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but both of these are more or less the same thing because </w:t>
      </w:r>
      <w:r w:rsidR="009F62E6">
        <w:rPr>
          <w:rFonts w:ascii="Times New Roman" w:hAnsi="Times New Roman" w:cs="Times New Roman"/>
          <w:color w:val="000000" w:themeColor="text1"/>
          <w:sz w:val="24"/>
          <w:szCs w:val="24"/>
        </w:rPr>
        <w:t>G</w:t>
      </w:r>
      <w:r w:rsidR="00AE08EC">
        <w:rPr>
          <w:rFonts w:ascii="Times New Roman" w:hAnsi="Times New Roman" w:cs="Times New Roman"/>
          <w:color w:val="000000" w:themeColor="text1"/>
          <w:sz w:val="24"/>
          <w:szCs w:val="24"/>
        </w:rPr>
        <w:t>od is absolute</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and there is nothing we can give him that he doesn’t already have. It is for this reason that we should realize that whatever God may want from us is still done in a way that eventually benefits us. We benefit from him all the time</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but he never really benefits from us</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hence </w:t>
      </w:r>
      <w:r w:rsidR="009F62E6">
        <w:rPr>
          <w:rFonts w:ascii="Times New Roman" w:hAnsi="Times New Roman" w:cs="Times New Roman"/>
          <w:color w:val="000000" w:themeColor="text1"/>
          <w:sz w:val="24"/>
          <w:szCs w:val="24"/>
        </w:rPr>
        <w:t>G</w:t>
      </w:r>
      <w:r w:rsidR="00AE08EC">
        <w:rPr>
          <w:rFonts w:ascii="Times New Roman" w:hAnsi="Times New Roman" w:cs="Times New Roman"/>
          <w:color w:val="000000" w:themeColor="text1"/>
          <w:sz w:val="24"/>
          <w:szCs w:val="24"/>
        </w:rPr>
        <w:t>od does not want anything from you, He wants everything for you. In Mark 1:30-32</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Jesus explains two of God’s greatest commandments</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which is to love him with all our hearts, minds, soul</w:t>
      </w:r>
      <w:r w:rsidR="009F62E6">
        <w:rPr>
          <w:rFonts w:ascii="Times New Roman" w:hAnsi="Times New Roman" w:cs="Times New Roman"/>
          <w:color w:val="000000" w:themeColor="text1"/>
          <w:sz w:val="24"/>
          <w:szCs w:val="24"/>
        </w:rPr>
        <w:t>,</w:t>
      </w:r>
      <w:r w:rsidR="00AE08EC">
        <w:rPr>
          <w:rFonts w:ascii="Times New Roman" w:hAnsi="Times New Roman" w:cs="Times New Roman"/>
          <w:color w:val="000000" w:themeColor="text1"/>
          <w:sz w:val="24"/>
          <w:szCs w:val="24"/>
        </w:rPr>
        <w:t xml:space="preserve"> and strength but also that we should love our neighbor as we love ourselves. It can be seen that even the commandments of God are for </w:t>
      </w:r>
      <w:r w:rsidR="00BD5E0B">
        <w:rPr>
          <w:rFonts w:ascii="Times New Roman" w:hAnsi="Times New Roman" w:cs="Times New Roman"/>
          <w:color w:val="000000" w:themeColor="text1"/>
          <w:sz w:val="24"/>
          <w:szCs w:val="24"/>
        </w:rPr>
        <w:t xml:space="preserve">us, to enable us </w:t>
      </w:r>
      <w:r w:rsidR="009F62E6">
        <w:rPr>
          <w:rFonts w:ascii="Times New Roman" w:hAnsi="Times New Roman" w:cs="Times New Roman"/>
          <w:color w:val="000000" w:themeColor="text1"/>
          <w:sz w:val="24"/>
          <w:szCs w:val="24"/>
        </w:rPr>
        <w:t xml:space="preserve">to </w:t>
      </w:r>
      <w:r w:rsidR="00BD5E0B">
        <w:rPr>
          <w:rFonts w:ascii="Times New Roman" w:hAnsi="Times New Roman" w:cs="Times New Roman"/>
          <w:color w:val="000000" w:themeColor="text1"/>
          <w:sz w:val="24"/>
          <w:szCs w:val="24"/>
        </w:rPr>
        <w:t xml:space="preserve">get the best </w:t>
      </w:r>
      <w:r w:rsidR="009F62E6">
        <w:rPr>
          <w:rFonts w:ascii="Times New Roman" w:hAnsi="Times New Roman" w:cs="Times New Roman"/>
          <w:color w:val="000000" w:themeColor="text1"/>
          <w:sz w:val="24"/>
          <w:szCs w:val="24"/>
        </w:rPr>
        <w:t>in</w:t>
      </w:r>
      <w:r w:rsidR="00BD5E0B">
        <w:rPr>
          <w:rFonts w:ascii="Times New Roman" w:hAnsi="Times New Roman" w:cs="Times New Roman"/>
          <w:color w:val="000000" w:themeColor="text1"/>
          <w:sz w:val="24"/>
          <w:szCs w:val="24"/>
        </w:rPr>
        <w:t xml:space="preserve"> the world.</w:t>
      </w:r>
    </w:p>
    <w:p w:rsidR="00BD5E0B" w:rsidRDefault="003E1141" w:rsidP="00C543DC">
      <w:pPr>
        <w:spacing w:after="0" w:line="480" w:lineRule="auto"/>
        <w:ind w:firstLine="720"/>
        <w:contextualSpacing/>
        <w:jc w:val="center"/>
        <w:rPr>
          <w:rFonts w:ascii="Times New Roman" w:hAnsi="Times New Roman" w:cs="Times New Roman"/>
          <w:b/>
          <w:color w:val="000000" w:themeColor="text1"/>
          <w:sz w:val="24"/>
          <w:szCs w:val="24"/>
        </w:rPr>
      </w:pPr>
      <w:r w:rsidRPr="003E1141">
        <w:rPr>
          <w:rFonts w:ascii="Times New Roman" w:hAnsi="Times New Roman" w:cs="Times New Roman"/>
          <w:b/>
          <w:color w:val="000000" w:themeColor="text1"/>
          <w:sz w:val="24"/>
          <w:szCs w:val="24"/>
        </w:rPr>
        <w:t>Human Essence</w:t>
      </w:r>
    </w:p>
    <w:p w:rsidR="0037473A" w:rsidRDefault="00DB0C9A" w:rsidP="00C543DC">
      <w:pPr>
        <w:spacing w:after="0" w:line="480" w:lineRule="auto"/>
        <w:ind w:firstLine="720"/>
        <w:contextualSpacing/>
        <w:rPr>
          <w:rFonts w:ascii="Times New Roman" w:hAnsi="Times New Roman" w:cs="Times New Roman"/>
          <w:color w:val="000000" w:themeColor="text1"/>
          <w:sz w:val="24"/>
          <w:szCs w:val="24"/>
        </w:rPr>
      </w:pPr>
      <w:r w:rsidRPr="00DB0C9A">
        <w:rPr>
          <w:rFonts w:ascii="Times New Roman" w:hAnsi="Times New Roman" w:cs="Times New Roman"/>
          <w:color w:val="000000" w:themeColor="text1"/>
          <w:sz w:val="24"/>
          <w:szCs w:val="24"/>
        </w:rPr>
        <w:t xml:space="preserve">It is true that the human essence </w:t>
      </w:r>
      <w:r>
        <w:rPr>
          <w:rFonts w:ascii="Times New Roman" w:hAnsi="Times New Roman" w:cs="Times New Roman"/>
          <w:color w:val="000000" w:themeColor="text1"/>
          <w:sz w:val="24"/>
          <w:szCs w:val="24"/>
        </w:rPr>
        <w:t>constitutes a marriage between our natural self and our supernatural self</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is the body and soul</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respectively. To understand the most important quality of a human being requires the consideration of the totality that exists within oneself, we are made in the image of God and modeled by Jesus who is both God and man in one person </w:t>
      </w:r>
      <w:r>
        <w:rPr>
          <w:rFonts w:ascii="Times New Roman" w:hAnsi="Times New Roman" w:cs="Times New Roman"/>
          <w:color w:val="000000" w:themeColor="text1"/>
          <w:sz w:val="24"/>
          <w:szCs w:val="24"/>
        </w:rPr>
        <w:lastRenderedPageBreak/>
        <w:t>hence we are more than the physical and hold more potential than we imagine. Human nature is selfish because the very nature of life in us seeks to exploit the universe in a self-centered manner</w:t>
      </w:r>
      <w:r w:rsidR="000A6AAC">
        <w:rPr>
          <w:rFonts w:ascii="Times New Roman" w:hAnsi="Times New Roman" w:cs="Times New Roman"/>
          <w:color w:val="000000" w:themeColor="text1"/>
          <w:sz w:val="24"/>
          <w:szCs w:val="24"/>
        </w:rPr>
        <w:t xml:space="preserve"> and our natural self has</w:t>
      </w:r>
      <w:r w:rsidR="009F62E6">
        <w:rPr>
          <w:rFonts w:ascii="Times New Roman" w:hAnsi="Times New Roman" w:cs="Times New Roman"/>
          <w:color w:val="000000" w:themeColor="text1"/>
          <w:sz w:val="24"/>
          <w:szCs w:val="24"/>
        </w:rPr>
        <w:t xml:space="preserve"> a</w:t>
      </w:r>
      <w:r w:rsidR="000A6AAC">
        <w:rPr>
          <w:rFonts w:ascii="Times New Roman" w:hAnsi="Times New Roman" w:cs="Times New Roman"/>
          <w:color w:val="000000" w:themeColor="text1"/>
          <w:sz w:val="24"/>
          <w:szCs w:val="24"/>
        </w:rPr>
        <w:t xml:space="preserve"> fear of being overcome by the light of the spiritual world. </w:t>
      </w:r>
    </w:p>
    <w:p w:rsidR="003E1141" w:rsidRDefault="000A6AAC" w:rsidP="00C543DC">
      <w:pPr>
        <w:spacing w:after="0" w:line="480" w:lineRule="auto"/>
        <w:ind w:firstLine="72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It is why our bodies are always in need </w:t>
      </w:r>
      <w:r w:rsidR="009F62E6">
        <w:rPr>
          <w:rFonts w:ascii="Times New Roman" w:hAnsi="Times New Roman" w:cs="Times New Roman"/>
          <w:color w:val="000000" w:themeColor="text1"/>
          <w:sz w:val="24"/>
          <w:szCs w:val="24"/>
        </w:rPr>
        <w:t>of</w:t>
      </w:r>
      <w:r>
        <w:rPr>
          <w:rFonts w:ascii="Times New Roman" w:hAnsi="Times New Roman" w:cs="Times New Roman"/>
          <w:color w:val="000000" w:themeColor="text1"/>
          <w:sz w:val="24"/>
          <w:szCs w:val="24"/>
        </w:rPr>
        <w:t xml:space="preserve"> different wants now and then,</w:t>
      </w:r>
      <w:r w:rsidR="009F62E6">
        <w:rPr>
          <w:rFonts w:ascii="Times New Roman" w:hAnsi="Times New Roman" w:cs="Times New Roman"/>
          <w:color w:val="000000" w:themeColor="text1"/>
          <w:sz w:val="24"/>
          <w:szCs w:val="24"/>
        </w:rPr>
        <w:t xml:space="preserve"> and</w:t>
      </w:r>
      <w:r>
        <w:rPr>
          <w:rFonts w:ascii="Times New Roman" w:hAnsi="Times New Roman" w:cs="Times New Roman"/>
          <w:color w:val="000000" w:themeColor="text1"/>
          <w:sz w:val="24"/>
          <w:szCs w:val="24"/>
        </w:rPr>
        <w:t xml:space="preserve"> it is a way to allow our natural self to remain dominant and avoid being overcome by the supernatural self that encompasses the soul and grace. </w:t>
      </w:r>
      <w:r w:rsidR="0037473A">
        <w:rPr>
          <w:rFonts w:ascii="Times New Roman" w:hAnsi="Times New Roman" w:cs="Times New Roman"/>
          <w:color w:val="000000" w:themeColor="text1"/>
          <w:sz w:val="24"/>
          <w:szCs w:val="24"/>
        </w:rPr>
        <w:t>(</w:t>
      </w:r>
      <w:r w:rsidR="0037473A" w:rsidRPr="0037473A">
        <w:rPr>
          <w:rFonts w:ascii="Times New Roman" w:hAnsi="Times New Roman" w:cs="Times New Roman"/>
          <w:color w:val="222222"/>
          <w:sz w:val="24"/>
          <w:szCs w:val="24"/>
          <w:shd w:val="clear" w:color="auto" w:fill="FFFFFF"/>
        </w:rPr>
        <w:t xml:space="preserve">Kashima, </w:t>
      </w:r>
      <w:r w:rsidR="0037473A">
        <w:rPr>
          <w:rFonts w:ascii="Times New Roman" w:hAnsi="Times New Roman" w:cs="Times New Roman"/>
          <w:color w:val="222222"/>
          <w:sz w:val="24"/>
          <w:szCs w:val="24"/>
          <w:shd w:val="clear" w:color="auto" w:fill="FFFFFF"/>
        </w:rPr>
        <w:t xml:space="preserve">2017) </w:t>
      </w:r>
      <w:r>
        <w:rPr>
          <w:rFonts w:ascii="Times New Roman" w:hAnsi="Times New Roman" w:cs="Times New Roman"/>
          <w:color w:val="000000" w:themeColor="text1"/>
          <w:sz w:val="24"/>
          <w:szCs w:val="24"/>
        </w:rPr>
        <w:t>Without our fundamental properties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we lose identity</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human nature does not want to lose its identity</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so it strives to maintain the status quo of things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which is to be self-centered. The spiritual part of </w:t>
      </w:r>
      <w:r w:rsidR="009F62E6">
        <w:rPr>
          <w:rFonts w:ascii="Times New Roman" w:hAnsi="Times New Roman" w:cs="Times New Roman"/>
          <w:color w:val="000000" w:themeColor="text1"/>
          <w:sz w:val="24"/>
          <w:szCs w:val="24"/>
        </w:rPr>
        <w:t xml:space="preserve">the </w:t>
      </w:r>
      <w:r>
        <w:rPr>
          <w:rFonts w:ascii="Times New Roman" w:hAnsi="Times New Roman" w:cs="Times New Roman"/>
          <w:color w:val="000000" w:themeColor="text1"/>
          <w:sz w:val="24"/>
          <w:szCs w:val="24"/>
        </w:rPr>
        <w:t>human entity is the strongest and less easily corrupted or distracted</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but a balance between the two is essential for human beings to be their best selves. When either of the two dominates the other, the human essence finds it hard to </w:t>
      </w:r>
      <w:r w:rsidR="009F62E6">
        <w:rPr>
          <w:rFonts w:ascii="Times New Roman" w:hAnsi="Times New Roman" w:cs="Times New Roman"/>
          <w:color w:val="000000" w:themeColor="text1"/>
          <w:sz w:val="24"/>
          <w:szCs w:val="24"/>
        </w:rPr>
        <w:t>reach its intended potential entirely</w:t>
      </w:r>
      <w:r>
        <w:rPr>
          <w:rFonts w:ascii="Times New Roman" w:hAnsi="Times New Roman" w:cs="Times New Roman"/>
          <w:color w:val="000000" w:themeColor="text1"/>
          <w:sz w:val="24"/>
          <w:szCs w:val="24"/>
        </w:rPr>
        <w:t>. Belief in God is part of human nature because the spirit of God lives inside us</w:t>
      </w:r>
      <w:r w:rsidR="009F62E6">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and so belief comes naturally</w:t>
      </w:r>
      <w:r w:rsidR="009F62E6">
        <w:rPr>
          <w:rFonts w:ascii="Times New Roman" w:hAnsi="Times New Roman" w:cs="Times New Roman"/>
          <w:color w:val="000000" w:themeColor="text1"/>
          <w:sz w:val="24"/>
          <w:szCs w:val="24"/>
        </w:rPr>
        <w:t>,</w:t>
      </w:r>
      <w:r w:rsidR="00C11496">
        <w:rPr>
          <w:rFonts w:ascii="Times New Roman" w:hAnsi="Times New Roman" w:cs="Times New Roman"/>
          <w:color w:val="000000" w:themeColor="text1"/>
          <w:sz w:val="24"/>
          <w:szCs w:val="24"/>
        </w:rPr>
        <w:t xml:space="preserve"> and some religions believe that the destiny of human beings is to be released from the material embodiment into the spiritual realm of perfection. It may be that the natural self is the only reason for human weakness and vulnerability.</w:t>
      </w: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11496" w:rsidRDefault="00C11496" w:rsidP="00C543DC">
      <w:pPr>
        <w:spacing w:after="0" w:line="480" w:lineRule="auto"/>
        <w:ind w:firstLine="720"/>
        <w:contextualSpacing/>
        <w:rPr>
          <w:rFonts w:ascii="Times New Roman" w:hAnsi="Times New Roman" w:cs="Times New Roman"/>
          <w:color w:val="000000" w:themeColor="text1"/>
          <w:sz w:val="24"/>
          <w:szCs w:val="24"/>
        </w:rPr>
      </w:pPr>
    </w:p>
    <w:p w:rsidR="00C543DC" w:rsidRDefault="00C543DC">
      <w:pP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br w:type="page"/>
      </w:r>
    </w:p>
    <w:p w:rsidR="0037473A" w:rsidRPr="0037473A" w:rsidRDefault="00C11496" w:rsidP="00C543DC">
      <w:pPr>
        <w:spacing w:after="0" w:line="480" w:lineRule="auto"/>
        <w:ind w:firstLine="720"/>
        <w:contextualSpacing/>
        <w:jc w:val="center"/>
        <w:rPr>
          <w:rFonts w:ascii="Times New Roman" w:hAnsi="Times New Roman" w:cs="Times New Roman"/>
          <w:b/>
          <w:color w:val="000000" w:themeColor="text1"/>
          <w:sz w:val="24"/>
          <w:szCs w:val="24"/>
        </w:rPr>
      </w:pPr>
      <w:bookmarkStart w:id="0" w:name="_GoBack"/>
      <w:bookmarkEnd w:id="0"/>
      <w:r w:rsidRPr="00C11496">
        <w:rPr>
          <w:rFonts w:ascii="Times New Roman" w:hAnsi="Times New Roman" w:cs="Times New Roman"/>
          <w:b/>
          <w:color w:val="000000" w:themeColor="text1"/>
          <w:sz w:val="24"/>
          <w:szCs w:val="24"/>
        </w:rPr>
        <w:lastRenderedPageBreak/>
        <w:t>Reference</w:t>
      </w:r>
    </w:p>
    <w:p w:rsidR="0037473A" w:rsidRPr="0037473A" w:rsidRDefault="0037473A" w:rsidP="00C543DC">
      <w:pPr>
        <w:spacing w:after="0" w:line="480" w:lineRule="auto"/>
        <w:ind w:left="720" w:hanging="720"/>
        <w:contextualSpacing/>
        <w:rPr>
          <w:rFonts w:ascii="Times New Roman" w:hAnsi="Times New Roman" w:cs="Times New Roman"/>
          <w:b/>
          <w:color w:val="000000" w:themeColor="text1"/>
          <w:sz w:val="24"/>
          <w:szCs w:val="24"/>
        </w:rPr>
      </w:pPr>
      <w:r w:rsidRPr="0037473A">
        <w:rPr>
          <w:rFonts w:ascii="Times New Roman" w:hAnsi="Times New Roman" w:cs="Times New Roman"/>
          <w:color w:val="222222"/>
          <w:sz w:val="24"/>
          <w:szCs w:val="24"/>
          <w:shd w:val="clear" w:color="auto" w:fill="FFFFFF"/>
        </w:rPr>
        <w:t>Chapell, B. (2018). </w:t>
      </w:r>
      <w:r w:rsidRPr="0037473A">
        <w:rPr>
          <w:rFonts w:ascii="Times New Roman" w:hAnsi="Times New Roman" w:cs="Times New Roman"/>
          <w:i/>
          <w:iCs/>
          <w:color w:val="222222"/>
          <w:sz w:val="24"/>
          <w:szCs w:val="24"/>
          <w:shd w:val="clear" w:color="auto" w:fill="FFFFFF"/>
        </w:rPr>
        <w:t>Christ-centered preaching: Redeeming the expository sermon</w:t>
      </w:r>
      <w:r w:rsidRPr="0037473A">
        <w:rPr>
          <w:rFonts w:ascii="Times New Roman" w:hAnsi="Times New Roman" w:cs="Times New Roman"/>
          <w:color w:val="222222"/>
          <w:sz w:val="24"/>
          <w:szCs w:val="24"/>
          <w:shd w:val="clear" w:color="auto" w:fill="FFFFFF"/>
        </w:rPr>
        <w:t>. Baker Academic.</w:t>
      </w:r>
    </w:p>
    <w:p w:rsidR="0037473A" w:rsidRPr="0037473A" w:rsidRDefault="0037473A" w:rsidP="00C543DC">
      <w:pPr>
        <w:spacing w:after="0" w:line="480" w:lineRule="auto"/>
        <w:ind w:left="720" w:hanging="720"/>
        <w:contextualSpacing/>
        <w:rPr>
          <w:rFonts w:ascii="Times New Roman" w:hAnsi="Times New Roman" w:cs="Times New Roman"/>
          <w:color w:val="222222"/>
          <w:sz w:val="24"/>
          <w:szCs w:val="24"/>
          <w:shd w:val="clear" w:color="auto" w:fill="FFFFFF"/>
        </w:rPr>
      </w:pPr>
      <w:r w:rsidRPr="0037473A">
        <w:rPr>
          <w:rFonts w:ascii="Times New Roman" w:hAnsi="Times New Roman" w:cs="Times New Roman"/>
          <w:color w:val="222222"/>
          <w:sz w:val="24"/>
          <w:szCs w:val="24"/>
          <w:shd w:val="clear" w:color="auto" w:fill="FFFFFF"/>
        </w:rPr>
        <w:t>Kashima, Y. (2017). Talking about Humanness Is Human Essence Talk a Human Essence?. </w:t>
      </w:r>
      <w:r w:rsidRPr="0037473A">
        <w:rPr>
          <w:rFonts w:ascii="Times New Roman" w:hAnsi="Times New Roman" w:cs="Times New Roman"/>
          <w:i/>
          <w:iCs/>
          <w:color w:val="222222"/>
          <w:sz w:val="24"/>
          <w:szCs w:val="24"/>
          <w:shd w:val="clear" w:color="auto" w:fill="FFFFFF"/>
        </w:rPr>
        <w:t>The Oxford Handbook of the Human Essence</w:t>
      </w:r>
      <w:r w:rsidRPr="0037473A">
        <w:rPr>
          <w:rFonts w:ascii="Times New Roman" w:hAnsi="Times New Roman" w:cs="Times New Roman"/>
          <w:color w:val="222222"/>
          <w:sz w:val="24"/>
          <w:szCs w:val="24"/>
          <w:shd w:val="clear" w:color="auto" w:fill="FFFFFF"/>
        </w:rPr>
        <w:t>, 33.</w:t>
      </w:r>
    </w:p>
    <w:p w:rsidR="0037473A" w:rsidRPr="0037473A" w:rsidRDefault="0037473A" w:rsidP="00C543DC">
      <w:pPr>
        <w:spacing w:after="0" w:line="480" w:lineRule="auto"/>
        <w:ind w:left="720" w:hanging="720"/>
        <w:contextualSpacing/>
        <w:rPr>
          <w:rFonts w:ascii="Times New Roman" w:hAnsi="Times New Roman" w:cs="Times New Roman"/>
          <w:color w:val="222222"/>
          <w:sz w:val="24"/>
          <w:szCs w:val="24"/>
          <w:shd w:val="clear" w:color="auto" w:fill="FFFFFF"/>
        </w:rPr>
      </w:pPr>
      <w:r w:rsidRPr="0037473A">
        <w:rPr>
          <w:rFonts w:ascii="Times New Roman" w:hAnsi="Times New Roman" w:cs="Times New Roman"/>
          <w:color w:val="222222"/>
          <w:sz w:val="24"/>
          <w:szCs w:val="24"/>
          <w:shd w:val="clear" w:color="auto" w:fill="FFFFFF"/>
        </w:rPr>
        <w:t>Milner, R. (2019). </w:t>
      </w:r>
      <w:r w:rsidRPr="0037473A">
        <w:rPr>
          <w:rFonts w:ascii="Times New Roman" w:hAnsi="Times New Roman" w:cs="Times New Roman"/>
          <w:i/>
          <w:iCs/>
          <w:color w:val="222222"/>
          <w:sz w:val="24"/>
          <w:szCs w:val="24"/>
          <w:shd w:val="clear" w:color="auto" w:fill="FFFFFF"/>
        </w:rPr>
        <w:t>The Signature of God: His Name Written into Our Lives and the World</w:t>
      </w:r>
      <w:r w:rsidRPr="0037473A">
        <w:rPr>
          <w:rFonts w:ascii="Times New Roman" w:hAnsi="Times New Roman" w:cs="Times New Roman"/>
          <w:color w:val="222222"/>
          <w:sz w:val="24"/>
          <w:szCs w:val="24"/>
          <w:shd w:val="clear" w:color="auto" w:fill="FFFFFF"/>
        </w:rPr>
        <w:t>. Greenleaf Book Group.</w:t>
      </w:r>
    </w:p>
    <w:p w:rsidR="0037473A" w:rsidRPr="0037473A" w:rsidRDefault="0037473A" w:rsidP="00C543DC">
      <w:pPr>
        <w:spacing w:after="0" w:line="480" w:lineRule="auto"/>
        <w:ind w:left="720" w:hanging="720"/>
        <w:contextualSpacing/>
        <w:rPr>
          <w:rFonts w:ascii="Times New Roman" w:hAnsi="Times New Roman" w:cs="Times New Roman"/>
          <w:color w:val="222222"/>
          <w:sz w:val="24"/>
          <w:szCs w:val="24"/>
          <w:shd w:val="clear" w:color="auto" w:fill="FFFFFF"/>
        </w:rPr>
      </w:pPr>
      <w:r w:rsidRPr="0037473A">
        <w:rPr>
          <w:rFonts w:ascii="Times New Roman" w:hAnsi="Times New Roman" w:cs="Times New Roman"/>
          <w:color w:val="222222"/>
          <w:sz w:val="24"/>
          <w:szCs w:val="24"/>
          <w:shd w:val="clear" w:color="auto" w:fill="FFFFFF"/>
        </w:rPr>
        <w:t>Ogden, G. (2019). </w:t>
      </w:r>
      <w:r w:rsidRPr="0037473A">
        <w:rPr>
          <w:rFonts w:ascii="Times New Roman" w:hAnsi="Times New Roman" w:cs="Times New Roman"/>
          <w:i/>
          <w:iCs/>
          <w:color w:val="222222"/>
          <w:sz w:val="24"/>
          <w:szCs w:val="24"/>
          <w:shd w:val="clear" w:color="auto" w:fill="FFFFFF"/>
        </w:rPr>
        <w:t>Discipleship essentials: A guide to building your life in Christ</w:t>
      </w:r>
      <w:r w:rsidRPr="0037473A">
        <w:rPr>
          <w:rFonts w:ascii="Times New Roman" w:hAnsi="Times New Roman" w:cs="Times New Roman"/>
          <w:color w:val="222222"/>
          <w:sz w:val="24"/>
          <w:szCs w:val="24"/>
          <w:shd w:val="clear" w:color="auto" w:fill="FFFFFF"/>
        </w:rPr>
        <w:t>. InterVarsity Press.</w:t>
      </w:r>
    </w:p>
    <w:p w:rsidR="00A76163" w:rsidRPr="00816A47" w:rsidRDefault="00A76163" w:rsidP="00C543DC">
      <w:pPr>
        <w:spacing w:after="0" w:line="480" w:lineRule="auto"/>
        <w:ind w:firstLine="720"/>
        <w:contextualSpacing/>
        <w:rPr>
          <w:rFonts w:ascii="Times New Roman" w:hAnsi="Times New Roman" w:cs="Times New Roman"/>
          <w:color w:val="000000" w:themeColor="text1"/>
          <w:sz w:val="24"/>
          <w:szCs w:val="24"/>
        </w:rPr>
      </w:pPr>
    </w:p>
    <w:sectPr w:rsidR="00A76163" w:rsidRPr="00816A47" w:rsidSect="00816A4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55A7" w:rsidRDefault="009F55A7" w:rsidP="00816A47">
      <w:pPr>
        <w:spacing w:after="0" w:line="240" w:lineRule="auto"/>
      </w:pPr>
      <w:r>
        <w:separator/>
      </w:r>
    </w:p>
  </w:endnote>
  <w:endnote w:type="continuationSeparator" w:id="0">
    <w:p w:rsidR="009F55A7" w:rsidRDefault="009F55A7" w:rsidP="00816A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55A7" w:rsidRDefault="009F55A7" w:rsidP="00816A47">
      <w:pPr>
        <w:spacing w:after="0" w:line="240" w:lineRule="auto"/>
      </w:pPr>
      <w:r>
        <w:separator/>
      </w:r>
    </w:p>
  </w:footnote>
  <w:footnote w:type="continuationSeparator" w:id="0">
    <w:p w:rsidR="009F55A7" w:rsidRDefault="009F55A7" w:rsidP="00816A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18976825"/>
      <w:docPartObj>
        <w:docPartGallery w:val="Page Numbers (Top of Page)"/>
        <w:docPartUnique/>
      </w:docPartObj>
    </w:sdtPr>
    <w:sdtEndPr>
      <w:rPr>
        <w:noProof/>
      </w:rPr>
    </w:sdtEndPr>
    <w:sdtContent>
      <w:p w:rsidR="00816A47" w:rsidRPr="00816A47" w:rsidRDefault="00816A47" w:rsidP="00816A47">
        <w:pPr>
          <w:pStyle w:val="Header"/>
          <w:spacing w:line="480" w:lineRule="auto"/>
          <w:jc w:val="right"/>
          <w:rPr>
            <w:rFonts w:ascii="Times New Roman" w:hAnsi="Times New Roman" w:cs="Times New Roman"/>
            <w:sz w:val="24"/>
            <w:szCs w:val="24"/>
          </w:rPr>
        </w:pPr>
        <w:r w:rsidRPr="00816A47">
          <w:rPr>
            <w:rFonts w:ascii="Times New Roman" w:hAnsi="Times New Roman" w:cs="Times New Roman"/>
            <w:sz w:val="24"/>
            <w:szCs w:val="24"/>
          </w:rPr>
          <w:t>QOTW</w:t>
        </w:r>
        <w:r w:rsidRPr="00816A47">
          <w:rPr>
            <w:rFonts w:ascii="Times New Roman" w:hAnsi="Times New Roman" w:cs="Times New Roman"/>
            <w:sz w:val="24"/>
            <w:szCs w:val="24"/>
          </w:rPr>
          <w:tab/>
        </w:r>
        <w:r w:rsidRPr="00816A47">
          <w:rPr>
            <w:rFonts w:ascii="Times New Roman" w:hAnsi="Times New Roman" w:cs="Times New Roman"/>
            <w:sz w:val="24"/>
            <w:szCs w:val="24"/>
          </w:rPr>
          <w:tab/>
        </w:r>
        <w:r w:rsidRPr="00816A47">
          <w:rPr>
            <w:rFonts w:ascii="Times New Roman" w:hAnsi="Times New Roman" w:cs="Times New Roman"/>
            <w:sz w:val="24"/>
            <w:szCs w:val="24"/>
          </w:rPr>
          <w:fldChar w:fldCharType="begin"/>
        </w:r>
        <w:r w:rsidRPr="00816A47">
          <w:rPr>
            <w:rFonts w:ascii="Times New Roman" w:hAnsi="Times New Roman" w:cs="Times New Roman"/>
            <w:sz w:val="24"/>
            <w:szCs w:val="24"/>
          </w:rPr>
          <w:instrText xml:space="preserve"> PAGE   \* MERGEFORMAT </w:instrText>
        </w:r>
        <w:r w:rsidRPr="00816A47">
          <w:rPr>
            <w:rFonts w:ascii="Times New Roman" w:hAnsi="Times New Roman" w:cs="Times New Roman"/>
            <w:sz w:val="24"/>
            <w:szCs w:val="24"/>
          </w:rPr>
          <w:fldChar w:fldCharType="separate"/>
        </w:r>
        <w:r w:rsidR="00C543DC">
          <w:rPr>
            <w:rFonts w:ascii="Times New Roman" w:hAnsi="Times New Roman" w:cs="Times New Roman"/>
            <w:noProof/>
            <w:sz w:val="24"/>
            <w:szCs w:val="24"/>
          </w:rPr>
          <w:t>5</w:t>
        </w:r>
        <w:r w:rsidRPr="00816A47">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6A47" w:rsidRPr="00816A47" w:rsidRDefault="00816A47" w:rsidP="00816A47">
    <w:pPr>
      <w:pStyle w:val="Header"/>
      <w:spacing w:line="480" w:lineRule="auto"/>
      <w:jc w:val="right"/>
      <w:rPr>
        <w:rFonts w:ascii="Times New Roman" w:hAnsi="Times New Roman" w:cs="Times New Roman"/>
        <w:sz w:val="24"/>
        <w:szCs w:val="24"/>
      </w:rPr>
    </w:pPr>
    <w:r w:rsidRPr="00816A47">
      <w:rPr>
        <w:rFonts w:ascii="Times New Roman" w:hAnsi="Times New Roman" w:cs="Times New Roman"/>
        <w:sz w:val="24"/>
        <w:szCs w:val="24"/>
      </w:rPr>
      <w:t>Running head: QOTW</w:t>
    </w:r>
    <w:r w:rsidRPr="00816A47">
      <w:rPr>
        <w:rFonts w:ascii="Times New Roman" w:hAnsi="Times New Roman" w:cs="Times New Roman"/>
        <w:sz w:val="24"/>
        <w:szCs w:val="24"/>
      </w:rPr>
      <w:tab/>
    </w:r>
    <w:r w:rsidRPr="00816A47">
      <w:rPr>
        <w:rFonts w:ascii="Times New Roman" w:hAnsi="Times New Roman" w:cs="Times New Roman"/>
        <w:sz w:val="24"/>
        <w:szCs w:val="24"/>
      </w:rPr>
      <w:tab/>
    </w:r>
    <w:sdt>
      <w:sdtPr>
        <w:rPr>
          <w:rFonts w:ascii="Times New Roman" w:hAnsi="Times New Roman" w:cs="Times New Roman"/>
          <w:sz w:val="24"/>
          <w:szCs w:val="24"/>
        </w:rPr>
        <w:id w:val="839057433"/>
        <w:docPartObj>
          <w:docPartGallery w:val="Page Numbers (Top of Page)"/>
          <w:docPartUnique/>
        </w:docPartObj>
      </w:sdtPr>
      <w:sdtEndPr>
        <w:rPr>
          <w:noProof/>
        </w:rPr>
      </w:sdtEndPr>
      <w:sdtContent>
        <w:r w:rsidRPr="00816A47">
          <w:rPr>
            <w:rFonts w:ascii="Times New Roman" w:hAnsi="Times New Roman" w:cs="Times New Roman"/>
            <w:sz w:val="24"/>
            <w:szCs w:val="24"/>
          </w:rPr>
          <w:fldChar w:fldCharType="begin"/>
        </w:r>
        <w:r w:rsidRPr="00816A47">
          <w:rPr>
            <w:rFonts w:ascii="Times New Roman" w:hAnsi="Times New Roman" w:cs="Times New Roman"/>
            <w:sz w:val="24"/>
            <w:szCs w:val="24"/>
          </w:rPr>
          <w:instrText xml:space="preserve"> PAGE   \* MERGEFORMAT </w:instrText>
        </w:r>
        <w:r w:rsidRPr="00816A47">
          <w:rPr>
            <w:rFonts w:ascii="Times New Roman" w:hAnsi="Times New Roman" w:cs="Times New Roman"/>
            <w:sz w:val="24"/>
            <w:szCs w:val="24"/>
          </w:rPr>
          <w:fldChar w:fldCharType="separate"/>
        </w:r>
        <w:r w:rsidR="00C543DC">
          <w:rPr>
            <w:rFonts w:ascii="Times New Roman" w:hAnsi="Times New Roman" w:cs="Times New Roman"/>
            <w:noProof/>
            <w:sz w:val="24"/>
            <w:szCs w:val="24"/>
          </w:rPr>
          <w:t>1</w:t>
        </w:r>
        <w:r w:rsidRPr="00816A47">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E0NTQxtTSytLQ0MTVS0lEKTi0uzszPAykwrAUAZExfbywAAAA="/>
  </w:docVars>
  <w:rsids>
    <w:rsidRoot w:val="00543854"/>
    <w:rsid w:val="000A6AAC"/>
    <w:rsid w:val="0037473A"/>
    <w:rsid w:val="003E1141"/>
    <w:rsid w:val="00543854"/>
    <w:rsid w:val="00816A47"/>
    <w:rsid w:val="00830361"/>
    <w:rsid w:val="0084135E"/>
    <w:rsid w:val="00905C2E"/>
    <w:rsid w:val="009F55A7"/>
    <w:rsid w:val="009F62E6"/>
    <w:rsid w:val="00A76163"/>
    <w:rsid w:val="00AE08EC"/>
    <w:rsid w:val="00B32C6E"/>
    <w:rsid w:val="00BD5E0B"/>
    <w:rsid w:val="00C01E43"/>
    <w:rsid w:val="00C11496"/>
    <w:rsid w:val="00C25B86"/>
    <w:rsid w:val="00C543DC"/>
    <w:rsid w:val="00DB0C9A"/>
    <w:rsid w:val="00F44B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A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A47"/>
  </w:style>
  <w:style w:type="paragraph" w:styleId="Footer">
    <w:name w:val="footer"/>
    <w:basedOn w:val="Normal"/>
    <w:link w:val="FooterChar"/>
    <w:uiPriority w:val="99"/>
    <w:unhideWhenUsed/>
    <w:rsid w:val="00816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A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6A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6A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A47"/>
  </w:style>
  <w:style w:type="paragraph" w:styleId="Footer">
    <w:name w:val="footer"/>
    <w:basedOn w:val="Normal"/>
    <w:link w:val="FooterChar"/>
    <w:uiPriority w:val="99"/>
    <w:unhideWhenUsed/>
    <w:rsid w:val="00816A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A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883</Words>
  <Characters>5039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2019-10-07T12:52:00Z</dcterms:created>
  <dcterms:modified xsi:type="dcterms:W3CDTF">2019-10-07T12:52:00Z</dcterms:modified>
</cp:coreProperties>
</file>