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r>
        <w:rPr>
          <w:rFonts w:ascii="Times New Roman" w:hAnsi="Times New Roman" w:cs="Times New Roman"/>
          <w:sz w:val="24"/>
          <w:szCs w:val="24"/>
        </w:rPr>
        <w:t>BAN OF SINGLE USE OF PLASTIC BAGS</w:t>
      </w:r>
    </w:p>
    <w:p w:rsidR="009F3DF1" w:rsidRDefault="009F3DF1" w:rsidP="009F3D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F3DF1" w:rsidRDefault="009F3DF1" w:rsidP="009F3D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F3DF1" w:rsidRDefault="009F3DF1" w:rsidP="009F3DF1">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p>
    <w:p w:rsidR="001117E5" w:rsidRDefault="005F0E02" w:rsidP="009F3DF1">
      <w:pPr>
        <w:spacing w:line="480" w:lineRule="auto"/>
        <w:rPr>
          <w:rFonts w:ascii="Times New Roman" w:hAnsi="Times New Roman" w:cs="Times New Roman"/>
          <w:sz w:val="24"/>
          <w:szCs w:val="24"/>
        </w:rPr>
      </w:pPr>
      <w:r w:rsidRPr="009F3DF1">
        <w:rPr>
          <w:rFonts w:ascii="Times New Roman" w:hAnsi="Times New Roman" w:cs="Times New Roman"/>
          <w:sz w:val="24"/>
          <w:szCs w:val="24"/>
        </w:rPr>
        <w:lastRenderedPageBreak/>
        <w:t xml:space="preserve">QUESTIONS </w:t>
      </w:r>
    </w:p>
    <w:p w:rsidR="009F3DF1" w:rsidRPr="009F3DF1" w:rsidRDefault="009F3DF1" w:rsidP="009F3DF1">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one </w:t>
      </w:r>
    </w:p>
    <w:p w:rsidR="003F726D" w:rsidRPr="009F3DF1" w:rsidRDefault="005F0E02" w:rsidP="009F3DF1">
      <w:pPr>
        <w:spacing w:line="480" w:lineRule="auto"/>
        <w:rPr>
          <w:rFonts w:ascii="Times New Roman" w:hAnsi="Times New Roman" w:cs="Times New Roman"/>
          <w:sz w:val="24"/>
          <w:szCs w:val="24"/>
        </w:rPr>
      </w:pPr>
      <w:r w:rsidRPr="009F3DF1">
        <w:rPr>
          <w:rFonts w:ascii="Times New Roman" w:hAnsi="Times New Roman" w:cs="Times New Roman"/>
          <w:sz w:val="24"/>
          <w:szCs w:val="24"/>
        </w:rPr>
        <w:t>Will banning the use of plastic bags help in controlling global warming</w:t>
      </w:r>
      <w:r w:rsidR="009F3DF1" w:rsidRPr="009F3DF1">
        <w:rPr>
          <w:rFonts w:ascii="Times New Roman" w:hAnsi="Times New Roman" w:cs="Times New Roman"/>
          <w:sz w:val="24"/>
          <w:szCs w:val="24"/>
        </w:rPr>
        <w:t>?</w:t>
      </w:r>
      <w:r w:rsidRPr="009F3DF1">
        <w:rPr>
          <w:rFonts w:ascii="Times New Roman" w:hAnsi="Times New Roman" w:cs="Times New Roman"/>
          <w:sz w:val="24"/>
          <w:szCs w:val="24"/>
        </w:rPr>
        <w:t xml:space="preserve"> </w:t>
      </w:r>
    </w:p>
    <w:p w:rsidR="003F726D" w:rsidRPr="009F3DF1" w:rsidRDefault="005F0E02" w:rsidP="009F3DF1">
      <w:pPr>
        <w:spacing w:line="480" w:lineRule="auto"/>
        <w:rPr>
          <w:rFonts w:ascii="Times New Roman" w:hAnsi="Times New Roman" w:cs="Times New Roman"/>
          <w:sz w:val="24"/>
          <w:szCs w:val="24"/>
        </w:rPr>
      </w:pPr>
      <w:r w:rsidRPr="009F3DF1">
        <w:rPr>
          <w:rFonts w:ascii="Times New Roman" w:hAnsi="Times New Roman" w:cs="Times New Roman"/>
          <w:sz w:val="24"/>
          <w:szCs w:val="24"/>
        </w:rPr>
        <w:t>How will the producers of plastic bags be affected by the ban</w:t>
      </w:r>
      <w:r w:rsidR="009F3DF1" w:rsidRPr="009F3DF1">
        <w:rPr>
          <w:rFonts w:ascii="Times New Roman" w:hAnsi="Times New Roman" w:cs="Times New Roman"/>
          <w:sz w:val="24"/>
          <w:szCs w:val="24"/>
        </w:rPr>
        <w:t>?</w:t>
      </w:r>
      <w:r w:rsidRPr="009F3DF1">
        <w:rPr>
          <w:rFonts w:ascii="Times New Roman" w:hAnsi="Times New Roman" w:cs="Times New Roman"/>
          <w:sz w:val="24"/>
          <w:szCs w:val="24"/>
        </w:rPr>
        <w:t xml:space="preserve"> </w:t>
      </w:r>
    </w:p>
    <w:p w:rsidR="003F726D" w:rsidRPr="009F3DF1" w:rsidRDefault="005F0E02" w:rsidP="009F3DF1">
      <w:pPr>
        <w:spacing w:line="480" w:lineRule="auto"/>
        <w:rPr>
          <w:rFonts w:ascii="Times New Roman" w:hAnsi="Times New Roman" w:cs="Times New Roman"/>
          <w:sz w:val="24"/>
          <w:szCs w:val="24"/>
        </w:rPr>
      </w:pPr>
      <w:r w:rsidRPr="009F3DF1">
        <w:rPr>
          <w:rFonts w:ascii="Times New Roman" w:hAnsi="Times New Roman" w:cs="Times New Roman"/>
          <w:sz w:val="24"/>
          <w:szCs w:val="24"/>
        </w:rPr>
        <w:t>Will the ban have a positive contribution to the mitigating risk associated with global warming?</w:t>
      </w:r>
    </w:p>
    <w:p w:rsidR="009F3DF1" w:rsidRDefault="009F3DF1" w:rsidP="009F3DF1">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two </w:t>
      </w:r>
    </w:p>
    <w:p w:rsidR="003F726D" w:rsidRDefault="005F0E02" w:rsidP="009F3DF1">
      <w:pPr>
        <w:spacing w:line="480" w:lineRule="auto"/>
        <w:ind w:firstLine="720"/>
        <w:rPr>
          <w:rFonts w:ascii="Times New Roman" w:hAnsi="Times New Roman" w:cs="Times New Roman"/>
          <w:sz w:val="24"/>
          <w:szCs w:val="24"/>
        </w:rPr>
      </w:pPr>
      <w:r w:rsidRPr="009F3DF1">
        <w:rPr>
          <w:rFonts w:ascii="Times New Roman" w:hAnsi="Times New Roman" w:cs="Times New Roman"/>
          <w:sz w:val="24"/>
          <w:szCs w:val="24"/>
        </w:rPr>
        <w:t>L</w:t>
      </w:r>
      <w:r w:rsidR="009F3DF1">
        <w:rPr>
          <w:rFonts w:ascii="Times New Roman" w:hAnsi="Times New Roman" w:cs="Times New Roman"/>
          <w:sz w:val="24"/>
          <w:szCs w:val="24"/>
        </w:rPr>
        <w:t>agomasini</w:t>
      </w:r>
      <w:r w:rsidRPr="009F3DF1">
        <w:rPr>
          <w:rFonts w:ascii="Times New Roman" w:hAnsi="Times New Roman" w:cs="Times New Roman"/>
          <w:sz w:val="24"/>
          <w:szCs w:val="24"/>
        </w:rPr>
        <w:t xml:space="preserve"> is against the ban on plastic bags, and he argues that there are no significant benefits that can be quantified with the ban of plastic bags. She argues that the Canadians only require a good dumping site for the plastic bags and keep them away </w:t>
      </w:r>
      <w:r w:rsidRPr="009F3DF1">
        <w:rPr>
          <w:rFonts w:ascii="Times New Roman" w:hAnsi="Times New Roman" w:cs="Times New Roman"/>
          <w:sz w:val="24"/>
          <w:szCs w:val="24"/>
        </w:rPr>
        <w:t>from reaching the environment, which could prevent environmental pollution. She proposed modern waste management practices to control pollution without imposing a ban on the papers. Sarah king supports the ban on plastic bags as an ideal method of controll</w:t>
      </w:r>
      <w:r w:rsidRPr="009F3DF1">
        <w:rPr>
          <w:rFonts w:ascii="Times New Roman" w:hAnsi="Times New Roman" w:cs="Times New Roman"/>
          <w:sz w:val="24"/>
          <w:szCs w:val="24"/>
        </w:rPr>
        <w:t>ing global warming because the materials have caused constant depletion of the ozone layer. Scientists have also confirmed the threat posed by plastic bags on human health and biodiversity and propose that the only solution to these problems could be elimi</w:t>
      </w:r>
      <w:r w:rsidRPr="009F3DF1">
        <w:rPr>
          <w:rFonts w:ascii="Times New Roman" w:hAnsi="Times New Roman" w:cs="Times New Roman"/>
          <w:sz w:val="24"/>
          <w:szCs w:val="24"/>
        </w:rPr>
        <w:t xml:space="preserve">nating the environmental threat. Different kinds of plastic disposal have later ended up in nature, causing pollution. </w:t>
      </w:r>
    </w:p>
    <w:p w:rsidR="009F3DF1" w:rsidRPr="009F3DF1" w:rsidRDefault="009F3DF1" w:rsidP="009F3DF1">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three </w:t>
      </w:r>
    </w:p>
    <w:p w:rsidR="0010069D" w:rsidRPr="009F3DF1" w:rsidRDefault="005F0E02" w:rsidP="009F3DF1">
      <w:pPr>
        <w:spacing w:line="480" w:lineRule="auto"/>
        <w:ind w:firstLine="720"/>
        <w:rPr>
          <w:rFonts w:ascii="Times New Roman" w:hAnsi="Times New Roman" w:cs="Times New Roman"/>
          <w:sz w:val="24"/>
          <w:szCs w:val="24"/>
        </w:rPr>
      </w:pPr>
      <w:r w:rsidRPr="009F3DF1">
        <w:rPr>
          <w:rFonts w:ascii="Times New Roman" w:hAnsi="Times New Roman" w:cs="Times New Roman"/>
          <w:sz w:val="24"/>
          <w:szCs w:val="24"/>
        </w:rPr>
        <w:t xml:space="preserve">Sarah King has a more compelling argument because of the adverse effects that plastic bags have caused to the environment; this has led </w:t>
      </w:r>
      <w:r w:rsidRPr="009F3DF1">
        <w:rPr>
          <w:rFonts w:ascii="Times New Roman" w:hAnsi="Times New Roman" w:cs="Times New Roman"/>
          <w:sz w:val="24"/>
          <w:szCs w:val="24"/>
        </w:rPr>
        <w:t xml:space="preserve">to threats for human survival and biodiversity that could lead to death and extinction of some species in the environment. </w:t>
      </w:r>
    </w:p>
    <w:p w:rsidR="009F3DF1" w:rsidRDefault="009F3DF1" w:rsidP="009F3DF1">
      <w:pPr>
        <w:spacing w:line="480" w:lineRule="auto"/>
        <w:rPr>
          <w:rFonts w:ascii="Times New Roman" w:hAnsi="Times New Roman" w:cs="Times New Roman"/>
          <w:sz w:val="24"/>
          <w:szCs w:val="24"/>
        </w:rPr>
      </w:pPr>
    </w:p>
    <w:p w:rsidR="009F3DF1" w:rsidRDefault="009F3DF1" w:rsidP="009F3DF1">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four </w:t>
      </w:r>
    </w:p>
    <w:p w:rsidR="0038219A" w:rsidRDefault="005F0E02" w:rsidP="009F3DF1">
      <w:pPr>
        <w:spacing w:line="480" w:lineRule="auto"/>
        <w:ind w:firstLine="720"/>
        <w:rPr>
          <w:rFonts w:ascii="Times New Roman" w:hAnsi="Times New Roman" w:cs="Times New Roman"/>
          <w:sz w:val="24"/>
          <w:szCs w:val="24"/>
        </w:rPr>
      </w:pPr>
      <w:bookmarkStart w:id="0" w:name="_GoBack"/>
      <w:bookmarkEnd w:id="0"/>
      <w:r w:rsidRPr="009F3DF1">
        <w:rPr>
          <w:rFonts w:ascii="Times New Roman" w:hAnsi="Times New Roman" w:cs="Times New Roman"/>
          <w:sz w:val="24"/>
          <w:szCs w:val="24"/>
        </w:rPr>
        <w:t>Topic statement: in the article on Big debate on should single use of plastic bags be banned. Sarah king is more persuasive than Log</w:t>
      </w:r>
      <w:r w:rsidRPr="009F3DF1">
        <w:rPr>
          <w:rFonts w:ascii="Times New Roman" w:hAnsi="Times New Roman" w:cs="Times New Roman"/>
          <w:sz w:val="24"/>
          <w:szCs w:val="24"/>
        </w:rPr>
        <w:t xml:space="preserve">omasini because she exhausts more on the adverse effects caused by the use of plastic bags on pollution of the environment, thus leading to global warming. </w:t>
      </w: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p>
    <w:p w:rsidR="009F3DF1" w:rsidRDefault="009F3DF1" w:rsidP="009F3DF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F3DF1" w:rsidRPr="009F3DF1" w:rsidRDefault="009F3DF1" w:rsidP="009F3DF1">
      <w:pPr>
        <w:spacing w:line="480" w:lineRule="auto"/>
        <w:rPr>
          <w:rFonts w:ascii="Times New Roman" w:hAnsi="Times New Roman" w:cs="Times New Roman"/>
          <w:sz w:val="24"/>
          <w:szCs w:val="24"/>
        </w:rPr>
      </w:pPr>
      <w:hyperlink r:id="rId6" w:tgtFrame="_blank" w:history="1">
        <w:r w:rsidRPr="009F3DF1">
          <w:rPr>
            <w:rStyle w:val="Hyperlink"/>
            <w:rFonts w:ascii="Times New Roman" w:hAnsi="Times New Roman" w:cs="Times New Roman"/>
            <w:sz w:val="24"/>
            <w:szCs w:val="24"/>
          </w:rPr>
          <w:t>https://www.thestar.com/opinion/contributors/thebigdebate/2020/02/11/the-big-debate-should-single-use-plastics-be-banned.html</w:t>
        </w:r>
      </w:hyperlink>
    </w:p>
    <w:p w:rsidR="003F726D" w:rsidRPr="009F3DF1" w:rsidRDefault="003F726D" w:rsidP="009F3DF1">
      <w:pPr>
        <w:spacing w:line="480" w:lineRule="auto"/>
        <w:rPr>
          <w:rFonts w:ascii="Times New Roman" w:hAnsi="Times New Roman" w:cs="Times New Roman"/>
          <w:sz w:val="24"/>
          <w:szCs w:val="24"/>
        </w:rPr>
      </w:pPr>
    </w:p>
    <w:sectPr w:rsidR="003F726D" w:rsidRPr="009F3DF1" w:rsidSect="009F3D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E02" w:rsidRDefault="005F0E02" w:rsidP="009F3DF1">
      <w:pPr>
        <w:spacing w:after="0" w:line="240" w:lineRule="auto"/>
      </w:pPr>
      <w:r>
        <w:separator/>
      </w:r>
    </w:p>
  </w:endnote>
  <w:endnote w:type="continuationSeparator" w:id="0">
    <w:p w:rsidR="005F0E02" w:rsidRDefault="005F0E02" w:rsidP="009F3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E02" w:rsidRDefault="005F0E02" w:rsidP="009F3DF1">
      <w:pPr>
        <w:spacing w:after="0" w:line="240" w:lineRule="auto"/>
      </w:pPr>
      <w:r>
        <w:separator/>
      </w:r>
    </w:p>
  </w:footnote>
  <w:footnote w:type="continuationSeparator" w:id="0">
    <w:p w:rsidR="005F0E02" w:rsidRDefault="005F0E02" w:rsidP="009F3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686152"/>
      <w:docPartObj>
        <w:docPartGallery w:val="Page Numbers (Top of Page)"/>
        <w:docPartUnique/>
      </w:docPartObj>
    </w:sdtPr>
    <w:sdtEndPr>
      <w:rPr>
        <w:noProof/>
      </w:rPr>
    </w:sdtEndPr>
    <w:sdtContent>
      <w:p w:rsidR="009F3DF1" w:rsidRDefault="009F3D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F3DF1" w:rsidRDefault="009F3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241133"/>
      <w:docPartObj>
        <w:docPartGallery w:val="Page Numbers (Top of Page)"/>
        <w:docPartUnique/>
      </w:docPartObj>
    </w:sdtPr>
    <w:sdtEndPr>
      <w:rPr>
        <w:noProof/>
      </w:rPr>
    </w:sdtEndPr>
    <w:sdtContent>
      <w:p w:rsidR="009F3DF1" w:rsidRDefault="009F3DF1">
        <w:pPr>
          <w:pStyle w:val="Header"/>
          <w:jc w:val="right"/>
        </w:pPr>
        <w:r>
          <w:fldChar w:fldCharType="begin"/>
        </w:r>
        <w:r>
          <w:instrText xml:space="preserve"> PAGE   \* MERGEFORMAT </w:instrText>
        </w:r>
        <w:r>
          <w:fldChar w:fldCharType="separate"/>
        </w:r>
        <w:r w:rsidR="005F0E02">
          <w:rPr>
            <w:noProof/>
          </w:rPr>
          <w:t>1</w:t>
        </w:r>
        <w:r>
          <w:rPr>
            <w:noProof/>
          </w:rPr>
          <w:fldChar w:fldCharType="end"/>
        </w:r>
      </w:p>
    </w:sdtContent>
  </w:sdt>
  <w:p w:rsidR="009F3DF1" w:rsidRDefault="009F3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6D"/>
    <w:rsid w:val="0010069D"/>
    <w:rsid w:val="001117E5"/>
    <w:rsid w:val="0038219A"/>
    <w:rsid w:val="003F726D"/>
    <w:rsid w:val="005F0E02"/>
    <w:rsid w:val="009F3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707DE6-77DE-44BB-90F3-BC177BCC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3DF1"/>
    <w:rPr>
      <w:color w:val="0563C1" w:themeColor="hyperlink"/>
      <w:u w:val="single"/>
    </w:rPr>
  </w:style>
  <w:style w:type="paragraph" w:styleId="Header">
    <w:name w:val="header"/>
    <w:basedOn w:val="Normal"/>
    <w:link w:val="HeaderChar"/>
    <w:uiPriority w:val="99"/>
    <w:unhideWhenUsed/>
    <w:rsid w:val="009F3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DF1"/>
  </w:style>
  <w:style w:type="paragraph" w:styleId="Footer">
    <w:name w:val="footer"/>
    <w:basedOn w:val="Normal"/>
    <w:link w:val="FooterChar"/>
    <w:uiPriority w:val="99"/>
    <w:unhideWhenUsed/>
    <w:rsid w:val="009F3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star.com/opinion/contributors/thebigdebate/2020/02/11/the-big-debate-should-single-use-plastics-be-banned.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2021-10-14T19:06:00Z</dcterms:created>
  <dcterms:modified xsi:type="dcterms:W3CDTF">2021-10-14T19:44:00Z</dcterms:modified>
</cp:coreProperties>
</file>